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1C" w:rsidRDefault="0092321C" w:rsidP="004B4FD5">
      <w:pPr>
        <w:rPr>
          <w:rFonts w:ascii="Times New Roman" w:hAnsi="Times New Roman"/>
          <w:sz w:val="28"/>
          <w:szCs w:val="28"/>
        </w:rPr>
      </w:pPr>
    </w:p>
    <w:p w:rsidR="00E320B6" w:rsidRPr="00E320B6" w:rsidRDefault="00E320B6" w:rsidP="00E320B6">
      <w:pPr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320B6">
        <w:rPr>
          <w:rFonts w:ascii="Times New Roman" w:hAnsi="Times New Roman"/>
          <w:sz w:val="28"/>
          <w:szCs w:val="28"/>
        </w:rPr>
        <w:t xml:space="preserve">Приложение </w:t>
      </w:r>
    </w:p>
    <w:p w:rsidR="00E320B6" w:rsidRPr="00E320B6" w:rsidRDefault="00E320B6" w:rsidP="00E320B6">
      <w:pPr>
        <w:jc w:val="right"/>
        <w:rPr>
          <w:rFonts w:ascii="Times New Roman" w:hAnsi="Times New Roman"/>
          <w:b/>
          <w:sz w:val="20"/>
        </w:rPr>
      </w:pPr>
      <w:r w:rsidRPr="00E320B6">
        <w:rPr>
          <w:rFonts w:ascii="Times New Roman" w:hAnsi="Times New Roman"/>
          <w:sz w:val="28"/>
          <w:szCs w:val="28"/>
        </w:rPr>
        <w:t xml:space="preserve">к приказу от </w:t>
      </w:r>
      <w:r w:rsidRPr="00E320B6">
        <w:rPr>
          <w:rFonts w:ascii="Times New Roman" w:hAnsi="Times New Roman"/>
          <w:b/>
          <w:sz w:val="20"/>
        </w:rPr>
        <w:fldChar w:fldCharType="begin"/>
      </w:r>
      <w:r w:rsidRPr="00E320B6">
        <w:rPr>
          <w:rFonts w:ascii="Times New Roman" w:hAnsi="Times New Roman"/>
          <w:b/>
          <w:sz w:val="20"/>
        </w:rPr>
        <w:instrText xml:space="preserve"> DOCPROPERTY "Дата приказа" \* MERGEFORMAT </w:instrText>
      </w:r>
      <w:r w:rsidRPr="00E320B6">
        <w:rPr>
          <w:rFonts w:ascii="Times New Roman" w:hAnsi="Times New Roman"/>
          <w:b/>
          <w:sz w:val="20"/>
        </w:rPr>
        <w:fldChar w:fldCharType="separate"/>
      </w:r>
      <w:r w:rsidR="00B96AED">
        <w:rPr>
          <w:rFonts w:ascii="Times New Roman" w:hAnsi="Times New Roman"/>
          <w:b/>
          <w:sz w:val="20"/>
        </w:rPr>
        <w:t>22.07.2022</w:t>
      </w:r>
      <w:r w:rsidRPr="00E320B6">
        <w:rPr>
          <w:rFonts w:ascii="Times New Roman" w:hAnsi="Times New Roman"/>
          <w:b/>
          <w:sz w:val="20"/>
        </w:rPr>
        <w:fldChar w:fldCharType="end"/>
      </w:r>
      <w:r w:rsidRPr="00E320B6">
        <w:rPr>
          <w:rFonts w:ascii="Times New Roman" w:hAnsi="Times New Roman"/>
          <w:b/>
          <w:sz w:val="20"/>
        </w:rPr>
        <w:t xml:space="preserve"> </w:t>
      </w:r>
      <w:r w:rsidRPr="00E320B6">
        <w:rPr>
          <w:rFonts w:ascii="Times New Roman" w:hAnsi="Times New Roman"/>
          <w:sz w:val="28"/>
          <w:szCs w:val="28"/>
        </w:rPr>
        <w:t xml:space="preserve">№ </w:t>
      </w:r>
      <w:r w:rsidRPr="00E320B6">
        <w:rPr>
          <w:rFonts w:ascii="Times New Roman" w:hAnsi="Times New Roman"/>
          <w:b/>
          <w:sz w:val="20"/>
        </w:rPr>
        <w:fldChar w:fldCharType="begin"/>
      </w:r>
      <w:r w:rsidRPr="00E320B6">
        <w:rPr>
          <w:rFonts w:ascii="Times New Roman" w:hAnsi="Times New Roman"/>
          <w:b/>
          <w:sz w:val="20"/>
        </w:rPr>
        <w:instrText xml:space="preserve"> DOCPROPERTY "Номер приказа" \* MERGEFORMAT </w:instrText>
      </w:r>
      <w:r w:rsidRPr="00E320B6">
        <w:rPr>
          <w:rFonts w:ascii="Times New Roman" w:hAnsi="Times New Roman"/>
          <w:b/>
          <w:sz w:val="20"/>
        </w:rPr>
        <w:fldChar w:fldCharType="separate"/>
      </w:r>
      <w:r w:rsidR="00B96AED">
        <w:rPr>
          <w:rFonts w:ascii="Times New Roman" w:hAnsi="Times New Roman"/>
          <w:b/>
          <w:sz w:val="20"/>
        </w:rPr>
        <w:t>1689</w:t>
      </w:r>
      <w:r w:rsidRPr="00E320B6">
        <w:rPr>
          <w:rFonts w:ascii="Times New Roman" w:hAnsi="Times New Roman"/>
          <w:b/>
          <w:sz w:val="20"/>
        </w:rPr>
        <w:fldChar w:fldCharType="end"/>
      </w:r>
    </w:p>
    <w:p w:rsidR="00E320B6" w:rsidRPr="00E320B6" w:rsidRDefault="00E320B6" w:rsidP="00E320B6">
      <w:pPr>
        <w:ind w:left="5670"/>
        <w:jc w:val="left"/>
        <w:rPr>
          <w:rFonts w:ascii="Times New Roman" w:hAnsi="Times New Roman"/>
          <w:sz w:val="28"/>
          <w:szCs w:val="28"/>
        </w:rPr>
      </w:pPr>
    </w:p>
    <w:tbl>
      <w:tblPr>
        <w:tblW w:w="9616" w:type="dxa"/>
        <w:tblInd w:w="415" w:type="dxa"/>
        <w:tblLayout w:type="fixed"/>
        <w:tblLook w:val="0000" w:firstRow="0" w:lastRow="0" w:firstColumn="0" w:lastColumn="0" w:noHBand="0" w:noVBand="0"/>
      </w:tblPr>
      <w:tblGrid>
        <w:gridCol w:w="3946"/>
        <w:gridCol w:w="5670"/>
      </w:tblGrid>
      <w:tr w:rsidR="00E320B6" w:rsidRPr="00E320B6" w:rsidTr="00647670">
        <w:tc>
          <w:tcPr>
            <w:tcW w:w="3946" w:type="dxa"/>
          </w:tcPr>
          <w:p w:rsidR="00E320B6" w:rsidRPr="00E320B6" w:rsidRDefault="00E320B6" w:rsidP="00E320B6">
            <w:pPr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1" w:name="_8f6jr9kjk5qo" w:colFirst="0" w:colLast="0"/>
            <w:bookmarkEnd w:id="1"/>
            <w:r w:rsidRPr="00E320B6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670" w:type="dxa"/>
          </w:tcPr>
          <w:p w:rsidR="00E320B6" w:rsidRPr="00E320B6" w:rsidRDefault="00E320B6" w:rsidP="00E320B6">
            <w:pPr>
              <w:ind w:right="-5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320B6" w:rsidRPr="00E320B6" w:rsidRDefault="00E320B6" w:rsidP="00E320B6">
      <w:pPr>
        <w:shd w:val="clear" w:color="auto" w:fill="FFFFFF"/>
        <w:ind w:right="-18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320B6">
        <w:rPr>
          <w:rFonts w:ascii="Times New Roman" w:hAnsi="Times New Roman"/>
          <w:b/>
          <w:bCs/>
          <w:spacing w:val="-2"/>
          <w:sz w:val="28"/>
          <w:szCs w:val="28"/>
        </w:rPr>
        <w:t>федеральное государственное автономное образовательное учреждение</w:t>
      </w:r>
    </w:p>
    <w:p w:rsidR="00E320B6" w:rsidRPr="00E320B6" w:rsidRDefault="00E320B6" w:rsidP="00E320B6">
      <w:pPr>
        <w:shd w:val="clear" w:color="auto" w:fill="FFFFFF"/>
        <w:ind w:right="-18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320B6">
        <w:rPr>
          <w:rFonts w:ascii="Times New Roman" w:hAnsi="Times New Roman"/>
          <w:b/>
          <w:bCs/>
          <w:spacing w:val="-2"/>
          <w:sz w:val="28"/>
          <w:szCs w:val="28"/>
        </w:rPr>
        <w:t xml:space="preserve"> высшего образования</w:t>
      </w:r>
    </w:p>
    <w:p w:rsidR="00E320B6" w:rsidRPr="00E320B6" w:rsidRDefault="00E320B6" w:rsidP="00E320B6">
      <w:pPr>
        <w:shd w:val="clear" w:color="auto" w:fill="FFFFFF"/>
        <w:ind w:right="-18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320B6">
        <w:rPr>
          <w:rFonts w:ascii="Times New Roman" w:hAnsi="Times New Roman"/>
          <w:b/>
          <w:bCs/>
          <w:spacing w:val="-2"/>
          <w:sz w:val="28"/>
          <w:szCs w:val="28"/>
        </w:rPr>
        <w:t>«Санкт-Петербургский политехнический университет Петра Великого»</w:t>
      </w:r>
    </w:p>
    <w:p w:rsidR="00E320B6" w:rsidRPr="00E320B6" w:rsidRDefault="004D7E85" w:rsidP="00E320B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320B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153670</wp:posOffset>
            </wp:positionV>
            <wp:extent cx="1600200" cy="16002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B6" w:rsidRPr="00E320B6" w:rsidRDefault="00E320B6" w:rsidP="00E320B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E320B6" w:rsidRPr="00E320B6" w:rsidTr="00647670">
        <w:trPr>
          <w:trHeight w:val="1449"/>
        </w:trPr>
        <w:tc>
          <w:tcPr>
            <w:tcW w:w="5210" w:type="dxa"/>
          </w:tcPr>
          <w:p w:rsidR="00E320B6" w:rsidRPr="00E320B6" w:rsidRDefault="00E320B6" w:rsidP="00E320B6">
            <w:pPr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5211" w:type="dxa"/>
          </w:tcPr>
          <w:p w:rsidR="00E320B6" w:rsidRPr="00E320B6" w:rsidRDefault="00E320B6" w:rsidP="00E320B6">
            <w:pPr>
              <w:tabs>
                <w:tab w:val="left" w:pos="5812"/>
              </w:tabs>
              <w:ind w:left="852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E320B6" w:rsidRPr="00E320B6" w:rsidRDefault="00E320B6" w:rsidP="00E320B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320B6" w:rsidRPr="00E320B6" w:rsidRDefault="00E320B6" w:rsidP="00E320B6">
      <w:pPr>
        <w:suppressAutoHyphens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Порядок</w:t>
      </w:r>
    </w:p>
    <w:p w:rsidR="00E320B6" w:rsidRPr="00E320B6" w:rsidRDefault="00E320B6" w:rsidP="00E320B6">
      <w:pPr>
        <w:rPr>
          <w:rFonts w:ascii="Times New Roman" w:hAnsi="Times New Roman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согласования международных договоров</w:t>
      </w: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с зарубежными организациями</w:t>
      </w: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320B6" w:rsidRPr="00E320B6" w:rsidRDefault="00E320B6" w:rsidP="00E320B6">
      <w:pPr>
        <w:ind w:left="4536" w:firstLine="1560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rPr>
          <w:rFonts w:ascii="Times New Roman" w:hAnsi="Times New Roman"/>
          <w:bCs/>
          <w:spacing w:val="-3"/>
          <w:sz w:val="28"/>
          <w:szCs w:val="28"/>
        </w:rPr>
      </w:pP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320B6">
        <w:rPr>
          <w:rFonts w:ascii="Times New Roman" w:hAnsi="Times New Roman"/>
          <w:bCs/>
          <w:spacing w:val="-3"/>
          <w:sz w:val="28"/>
          <w:szCs w:val="28"/>
        </w:rPr>
        <w:t>Санкт-Петербург</w:t>
      </w:r>
    </w:p>
    <w:p w:rsidR="00E320B6" w:rsidRPr="00E320B6" w:rsidRDefault="00E320B6" w:rsidP="00E320B6">
      <w:pPr>
        <w:shd w:val="clear" w:color="auto" w:fill="FFFFFF"/>
        <w:spacing w:before="5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E320B6">
        <w:rPr>
          <w:rFonts w:ascii="Times New Roman" w:hAnsi="Times New Roman"/>
          <w:bCs/>
          <w:spacing w:val="-3"/>
          <w:sz w:val="28"/>
          <w:szCs w:val="28"/>
        </w:rPr>
        <w:t>2022</w:t>
      </w:r>
    </w:p>
    <w:p w:rsidR="00E320B6" w:rsidRPr="00E320B6" w:rsidRDefault="00E320B6" w:rsidP="00E320B6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E320B6">
        <w:rPr>
          <w:rFonts w:ascii="Times New Roman" w:hAnsi="Times New Roman"/>
          <w:sz w:val="28"/>
          <w:szCs w:val="28"/>
        </w:rPr>
        <w:br w:type="page"/>
      </w:r>
      <w:r w:rsidRPr="00E320B6">
        <w:rPr>
          <w:rFonts w:ascii="Times New Roman" w:hAnsi="Times New Roman"/>
          <w:b/>
          <w:sz w:val="28"/>
          <w:szCs w:val="24"/>
        </w:rPr>
        <w:lastRenderedPageBreak/>
        <w:t>СОДЕРЖАНИЕ</w:t>
      </w:r>
    </w:p>
    <w:p w:rsidR="00E320B6" w:rsidRPr="00E320B6" w:rsidRDefault="00E320B6" w:rsidP="00E320B6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039"/>
        <w:gridCol w:w="850"/>
      </w:tblGrid>
      <w:tr w:rsidR="00E320B6" w:rsidRPr="00E320B6" w:rsidTr="00647670">
        <w:trPr>
          <w:trHeight w:val="338"/>
        </w:trPr>
        <w:tc>
          <w:tcPr>
            <w:tcW w:w="9039" w:type="dxa"/>
          </w:tcPr>
          <w:p w:rsidR="00E320B6" w:rsidRPr="00E320B6" w:rsidRDefault="00E320B6" w:rsidP="00E320B6">
            <w:pP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1. Термины и определения..…………….………………………………….....</w:t>
            </w:r>
          </w:p>
        </w:tc>
        <w:tc>
          <w:tcPr>
            <w:tcW w:w="850" w:type="dxa"/>
          </w:tcPr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5</w:t>
            </w:r>
          </w:p>
        </w:tc>
      </w:tr>
      <w:tr w:rsidR="00E320B6" w:rsidRPr="00E320B6" w:rsidTr="00647670">
        <w:trPr>
          <w:trHeight w:val="338"/>
        </w:trPr>
        <w:tc>
          <w:tcPr>
            <w:tcW w:w="9039" w:type="dxa"/>
          </w:tcPr>
          <w:p w:rsidR="00E320B6" w:rsidRPr="00E320B6" w:rsidRDefault="00E320B6" w:rsidP="00E320B6">
            <w:pP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2. Общие положения ……………………………………………………….....</w:t>
            </w:r>
          </w:p>
        </w:tc>
        <w:tc>
          <w:tcPr>
            <w:tcW w:w="850" w:type="dxa"/>
          </w:tcPr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5</w:t>
            </w:r>
          </w:p>
        </w:tc>
      </w:tr>
      <w:tr w:rsidR="00E320B6" w:rsidRPr="00E320B6" w:rsidTr="00647670">
        <w:trPr>
          <w:trHeight w:val="338"/>
        </w:trPr>
        <w:tc>
          <w:tcPr>
            <w:tcW w:w="9039" w:type="dxa"/>
          </w:tcPr>
          <w:p w:rsidR="00E320B6" w:rsidRPr="00E320B6" w:rsidRDefault="00E320B6" w:rsidP="00E320B6">
            <w:pP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3. Согласование договоров в СПбПУ ………………....……..……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...</w:t>
            </w: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.….…..</w:t>
            </w:r>
          </w:p>
        </w:tc>
        <w:tc>
          <w:tcPr>
            <w:tcW w:w="850" w:type="dxa"/>
          </w:tcPr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6</w:t>
            </w:r>
          </w:p>
        </w:tc>
      </w:tr>
      <w:tr w:rsidR="00E320B6" w:rsidRPr="00E320B6" w:rsidTr="00647670">
        <w:trPr>
          <w:trHeight w:val="338"/>
        </w:trPr>
        <w:tc>
          <w:tcPr>
            <w:tcW w:w="9039" w:type="dxa"/>
          </w:tcPr>
          <w:p w:rsidR="00E320B6" w:rsidRPr="00E320B6" w:rsidRDefault="00E320B6" w:rsidP="00E320B6">
            <w:pP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4. Получение Заключения в Министерстве науки и высшего образования Российской Федерации …………………………………………………...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.....</w:t>
            </w: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</w:p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7</w:t>
            </w:r>
          </w:p>
        </w:tc>
      </w:tr>
      <w:tr w:rsidR="00E320B6" w:rsidRPr="00E320B6" w:rsidTr="00647670">
        <w:trPr>
          <w:trHeight w:val="359"/>
        </w:trPr>
        <w:tc>
          <w:tcPr>
            <w:tcW w:w="9039" w:type="dxa"/>
          </w:tcPr>
          <w:p w:rsidR="00E320B6" w:rsidRPr="00E320B6" w:rsidRDefault="00E320B6" w:rsidP="00E320B6">
            <w:pP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5. Подписание договоров ………………………………………………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…….</w:t>
            </w:r>
          </w:p>
        </w:tc>
        <w:tc>
          <w:tcPr>
            <w:tcW w:w="850" w:type="dxa"/>
          </w:tcPr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9</w:t>
            </w:r>
          </w:p>
        </w:tc>
      </w:tr>
      <w:tr w:rsidR="00E320B6" w:rsidRPr="00E320B6" w:rsidTr="00647670">
        <w:trPr>
          <w:trHeight w:val="318"/>
        </w:trPr>
        <w:tc>
          <w:tcPr>
            <w:tcW w:w="9039" w:type="dxa"/>
          </w:tcPr>
          <w:p w:rsidR="00E320B6" w:rsidRPr="00E320B6" w:rsidRDefault="00E320B6" w:rsidP="00E320B6">
            <w:pP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 xml:space="preserve">6. </w:t>
            </w:r>
            <w:r w:rsidRPr="00E320B6">
              <w:rPr>
                <w:rFonts w:ascii="Times New Roman" w:hAnsi="Times New Roman"/>
                <w:sz w:val="28"/>
                <w:szCs w:val="24"/>
              </w:rPr>
              <w:t>Заключительные положения……………………………………………….</w:t>
            </w:r>
          </w:p>
        </w:tc>
        <w:tc>
          <w:tcPr>
            <w:tcW w:w="850" w:type="dxa"/>
          </w:tcPr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9</w:t>
            </w:r>
          </w:p>
        </w:tc>
      </w:tr>
      <w:tr w:rsidR="00E320B6" w:rsidRPr="00E320B6" w:rsidTr="00647670">
        <w:trPr>
          <w:trHeight w:val="318"/>
        </w:trPr>
        <w:tc>
          <w:tcPr>
            <w:tcW w:w="9039" w:type="dxa"/>
          </w:tcPr>
          <w:p w:rsidR="00E320B6" w:rsidRPr="00E320B6" w:rsidRDefault="00E320B6" w:rsidP="00E320B6">
            <w:pPr>
              <w:widowControl w:val="0"/>
              <w:rPr>
                <w:rFonts w:ascii="Times New Roman" w:hAnsi="Times New Roman"/>
                <w:bCs/>
                <w:sz w:val="28"/>
                <w:szCs w:val="24"/>
                <w:highlight w:val="yellow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Приложение 1: Форма служебной записки …....…………………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…...</w:t>
            </w: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…….</w:t>
            </w:r>
          </w:p>
        </w:tc>
        <w:tc>
          <w:tcPr>
            <w:tcW w:w="850" w:type="dxa"/>
          </w:tcPr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10</w:t>
            </w:r>
          </w:p>
        </w:tc>
      </w:tr>
      <w:tr w:rsidR="00E320B6" w:rsidRPr="00E320B6" w:rsidTr="00647670">
        <w:trPr>
          <w:trHeight w:val="318"/>
        </w:trPr>
        <w:tc>
          <w:tcPr>
            <w:tcW w:w="9039" w:type="dxa"/>
          </w:tcPr>
          <w:p w:rsidR="00E320B6" w:rsidRPr="00E320B6" w:rsidRDefault="00E320B6" w:rsidP="00E320B6">
            <w:pPr>
              <w:widowControl w:val="0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Приложение 2: Универсальный лист сог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ласований………………………...</w:t>
            </w:r>
          </w:p>
        </w:tc>
        <w:tc>
          <w:tcPr>
            <w:tcW w:w="850" w:type="dxa"/>
          </w:tcPr>
          <w:p w:rsidR="00E320B6" w:rsidRPr="00E320B6" w:rsidRDefault="00E320B6" w:rsidP="00E320B6">
            <w:pPr>
              <w:jc w:val="left"/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</w:pPr>
            <w:r w:rsidRPr="00E320B6"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4"/>
                <w:lang w:eastAsia="ar-SA"/>
              </w:rPr>
              <w:t>2</w:t>
            </w:r>
          </w:p>
        </w:tc>
      </w:tr>
    </w:tbl>
    <w:p w:rsidR="00E320B6" w:rsidRPr="00E320B6" w:rsidRDefault="00E320B6" w:rsidP="00E320B6">
      <w:pPr>
        <w:keepNext/>
        <w:pageBreakBefore/>
        <w:spacing w:after="120"/>
        <w:jc w:val="center"/>
        <w:outlineLvl w:val="0"/>
        <w:rPr>
          <w:rFonts w:ascii="Times New Roman" w:hAnsi="Times New Roman"/>
          <w:caps/>
          <w:kern w:val="28"/>
          <w:sz w:val="28"/>
          <w:szCs w:val="28"/>
        </w:rPr>
      </w:pPr>
      <w:r w:rsidRPr="00E320B6">
        <w:rPr>
          <w:rFonts w:ascii="Times New Roman" w:hAnsi="Times New Roman"/>
          <w:b/>
          <w:caps/>
          <w:kern w:val="28"/>
          <w:sz w:val="24"/>
          <w:szCs w:val="24"/>
        </w:rPr>
        <w:lastRenderedPageBreak/>
        <w:t>1</w:t>
      </w:r>
      <w:r w:rsidRPr="00E320B6">
        <w:rPr>
          <w:rFonts w:ascii="Times New Roman" w:hAnsi="Times New Roman"/>
          <w:b/>
          <w:caps/>
          <w:kern w:val="28"/>
          <w:sz w:val="28"/>
          <w:szCs w:val="28"/>
        </w:rPr>
        <w:t>. Т</w:t>
      </w:r>
      <w:r w:rsidRPr="00E320B6">
        <w:rPr>
          <w:rFonts w:ascii="Times New Roman" w:hAnsi="Times New Roman"/>
          <w:b/>
          <w:sz w:val="28"/>
          <w:szCs w:val="28"/>
        </w:rPr>
        <w:t>ермины и определения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20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В контексте настоящего Порядка будут действовать следующие термины и определения:</w:t>
      </w:r>
    </w:p>
    <w:p w:rsidR="00E320B6" w:rsidRPr="00E320B6" w:rsidRDefault="00E320B6" w:rsidP="00E320B6">
      <w:pPr>
        <w:numPr>
          <w:ilvl w:val="1"/>
          <w:numId w:val="5"/>
        </w:numPr>
        <w:overflowPunct/>
        <w:autoSpaceDE/>
        <w:autoSpaceDN/>
        <w:adjustRightInd/>
        <w:spacing w:after="120"/>
        <w:ind w:left="0" w:firstLine="720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«Международный договор»</w:t>
      </w:r>
      <w:r w:rsidRPr="00E320B6">
        <w:rPr>
          <w:rFonts w:ascii="Times New Roman" w:hAnsi="Times New Roman"/>
          <w:sz w:val="28"/>
          <w:szCs w:val="28"/>
        </w:rPr>
        <w:t xml:space="preserve"> означает все виды партнерских двух- и многосторонних документов, заключаемых между СПбПУ и иностранной организацией (организациями), включая соглашения, договоры, контракты, меморандумы, протоколы о намерениях, Дорожные карты сотрудничества, рабочие планы, и др. </w:t>
      </w:r>
    </w:p>
    <w:p w:rsidR="00E320B6" w:rsidRPr="00E320B6" w:rsidRDefault="00E320B6" w:rsidP="00E320B6">
      <w:pPr>
        <w:numPr>
          <w:ilvl w:val="1"/>
          <w:numId w:val="5"/>
        </w:numPr>
        <w:overflowPunct/>
        <w:autoSpaceDE/>
        <w:autoSpaceDN/>
        <w:adjustRightInd/>
        <w:spacing w:after="120"/>
        <w:ind w:left="0" w:firstLine="720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«Согласование»</w:t>
      </w:r>
      <w:r w:rsidRPr="00E320B6">
        <w:rPr>
          <w:rFonts w:ascii="Times New Roman" w:hAnsi="Times New Roman"/>
          <w:sz w:val="28"/>
          <w:szCs w:val="28"/>
        </w:rPr>
        <w:t xml:space="preserve"> означает процедуру проверки формы и содержания международного договора на предмет соответствия требуемым нормам законодательства и внутренним регламентам. Согласование проводят ответственные сотрудники подразделений университета.</w:t>
      </w:r>
    </w:p>
    <w:p w:rsidR="00E320B6" w:rsidRPr="00E320B6" w:rsidRDefault="00E320B6" w:rsidP="00E320B6">
      <w:pPr>
        <w:numPr>
          <w:ilvl w:val="1"/>
          <w:numId w:val="5"/>
        </w:numPr>
        <w:overflowPunct/>
        <w:autoSpaceDE/>
        <w:autoSpaceDN/>
        <w:adjustRightInd/>
        <w:spacing w:after="120"/>
        <w:ind w:left="0" w:firstLine="720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«Заключение Министерства»</w:t>
      </w:r>
      <w:r w:rsidRPr="00E320B6">
        <w:rPr>
          <w:rFonts w:ascii="Times New Roman" w:hAnsi="Times New Roman"/>
          <w:sz w:val="28"/>
          <w:szCs w:val="28"/>
        </w:rPr>
        <w:t xml:space="preserve"> означает официальный документ, выдаваемый Министерством науки и высшего образования Российской Федерации, разрешающий университету подписание и реализацию международного договора. </w:t>
      </w:r>
    </w:p>
    <w:p w:rsidR="00E320B6" w:rsidRPr="00E320B6" w:rsidRDefault="00E320B6" w:rsidP="00E320B6">
      <w:pPr>
        <w:numPr>
          <w:ilvl w:val="1"/>
          <w:numId w:val="5"/>
        </w:numPr>
        <w:overflowPunct/>
        <w:autoSpaceDE/>
        <w:autoSpaceDN/>
        <w:adjustRightInd/>
        <w:spacing w:after="120"/>
        <w:ind w:left="0" w:firstLine="720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«Правила подготовки и получения Заключений»</w:t>
      </w:r>
      <w:r w:rsidRPr="00E320B6">
        <w:rPr>
          <w:rFonts w:ascii="Times New Roman" w:hAnsi="Times New Roman"/>
          <w:sz w:val="28"/>
          <w:szCs w:val="28"/>
        </w:rPr>
        <w:t xml:space="preserve"> означают «Правила подготовки и получения заключений, предусмотренных частью 4 Статьи 105 Федерального Закона "Об образовании в Российской Федерации", в целях заключения образовательными организациями договоров по вопросам образования с иностранными организациями и гражданами», утвержденные Постановлением Правительства Российской Федерации от 13 апреля 2022 г. № 645.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2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2. Общие положения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2.1. Порядок согласования международных договоров (далее – Порядок) в ФГАОУ ВО «Санкт-Петербургский политехнический университет Петра Великого» (далее – СПбПУ) устанавливает порядок утверждения и подписания международных договоров, заключаемых с иностранными организациями.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2.2. Порядок разработан на основании и в соответствии со следующими нормативно-правовыми документами: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- Федеральный закон от 29.12.2012 № 273-ФЗ «Об образовании в Российской Федерации» (далее – Закон об образовании);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- Федеральный закон от 05.04.2021 № 85-ФЗ «О внесении изменений в Федеральный закон «Об образовании в Российской Федерации»;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13.04.2022 г. № 645;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2.3. СПбПУ принимает участие в международном научно-образовательном сотрудничестве посредством заключения договоров с иностранными организациями в соответствии с законодательством Российской Федерации и в иных формах, предусмотренных 273-ФЗ и иными нормативными правовыми актами Российской Федерации, в частности по следующим направлениям (ч.3 ст. 105 Закона об образовании):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1) разработка и реализация образовательных и научных программ в сфере образования совместно с международными или иностранными организациями;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2) направление в рамках международного академического обмена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деятельности;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4) участие в сетевой форме реализации образовательных программ;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  <w:highlight w:val="green"/>
        </w:rPr>
      </w:pPr>
      <w:r w:rsidRPr="00E320B6">
        <w:rPr>
          <w:rFonts w:ascii="Times New Roman" w:hAnsi="Times New Roman"/>
          <w:sz w:val="28"/>
          <w:szCs w:val="28"/>
        </w:rPr>
        <w:lastRenderedPageBreak/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2.4. Реализация образовательными организациями договоров, предусмотренных пунктом 2.3., кроме договоров об оказании образовательных услуг иностранным гражданам, осуществляется при наличии Заключения Министерства науки и высшего образования Российской Федерации (далее – Министерство). Порядок подготовки и получения указанных Заключений Министерства утвержден Постановлением Правительства Российской Федерации от 13 апреля 2022 г. №645.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2.5. Руководители СПбПУ утверждают и подписывают международные договоры только и исключительно при наличии Заключения Министерства в отношении данного договора. 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2.5. Общий срок процедуры согласования международных договоров в соответствии с настоящим Порядком, включая получение Заключения Министерства, не должен превышать 2 месяца.</w:t>
      </w: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08"/>
        <w:textAlignment w:val="auto"/>
        <w:rPr>
          <w:rFonts w:ascii="Times New Roman" w:hAnsi="Times New Roman"/>
          <w:sz w:val="28"/>
          <w:szCs w:val="28"/>
        </w:rPr>
      </w:pPr>
    </w:p>
    <w:p w:rsidR="00E320B6" w:rsidRPr="00E320B6" w:rsidRDefault="00E320B6" w:rsidP="00E320B6">
      <w:pPr>
        <w:overflowPunct/>
        <w:autoSpaceDE/>
        <w:autoSpaceDN/>
        <w:adjustRightInd/>
        <w:spacing w:after="120"/>
        <w:ind w:firstLine="72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bookmarkStart w:id="2" w:name="_cfp0jlkleal" w:colFirst="0" w:colLast="0"/>
      <w:bookmarkEnd w:id="2"/>
      <w:r w:rsidRPr="00E320B6">
        <w:rPr>
          <w:rFonts w:ascii="Times New Roman" w:hAnsi="Times New Roman"/>
          <w:b/>
          <w:sz w:val="28"/>
          <w:szCs w:val="28"/>
        </w:rPr>
        <w:t>3. Согласование договоров в СПбПУ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3.1. Согласование договоров по международной научной и внешнеэкономической деятельности в СПбПУ осуществляется Отделом международных научных и внешнеэкономических связей</w:t>
      </w:r>
      <w:r w:rsidRPr="00E320B6">
        <w:t xml:space="preserve"> </w:t>
      </w:r>
      <w:r w:rsidRPr="00E320B6">
        <w:rPr>
          <w:rFonts w:ascii="Times New Roman" w:hAnsi="Times New Roman"/>
          <w:sz w:val="28"/>
          <w:szCs w:val="28"/>
        </w:rPr>
        <w:t>Управления международного сотрудничества СПбПУ, в соответствии с Положением о порядке согласования документов по международной научной и внешнеэкономической деятельности, утвержденным приказом от 29.05.2017 №</w:t>
      </w:r>
      <w:r>
        <w:rPr>
          <w:rFonts w:ascii="Times New Roman" w:hAnsi="Times New Roman"/>
          <w:sz w:val="28"/>
          <w:szCs w:val="28"/>
        </w:rPr>
        <w:t> </w:t>
      </w:r>
      <w:r w:rsidRPr="00E320B6">
        <w:rPr>
          <w:rFonts w:ascii="Times New Roman" w:hAnsi="Times New Roman"/>
          <w:sz w:val="28"/>
          <w:szCs w:val="28"/>
        </w:rPr>
        <w:t>979.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3.2. Координацию процедуры согласования в СПбПУ всех остальных международных договоров, за исключением указанных в п. 3.1., осуществляет Отдел международного межвузовского сотрудничества Управления международного сотрудничества СПбПУ (далее – ОММС).</w:t>
      </w:r>
    </w:p>
    <w:p w:rsidR="00895B6A" w:rsidRPr="00895B6A" w:rsidRDefault="00E320B6" w:rsidP="00895B6A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3.3. Для прохождения процедуры согласования международных договоров в СПбПУ инициатор подписания договора (далее – инициатор) должен обратиться в ОММС, получить сформированный шаблон Листа согласования и затем предоставить в ОММС следующие документы:</w:t>
      </w:r>
    </w:p>
    <w:p w:rsidR="00895B6A" w:rsidRPr="00895B6A" w:rsidRDefault="00895B6A" w:rsidP="00895B6A">
      <w:pPr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95B6A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95B6A">
        <w:rPr>
          <w:rFonts w:ascii="Times New Roman" w:hAnsi="Times New Roman"/>
          <w:b/>
          <w:bCs/>
          <w:sz w:val="28"/>
          <w:szCs w:val="28"/>
          <w:lang w:eastAsia="en-US"/>
        </w:rPr>
        <w:t>проект договора</w:t>
      </w:r>
      <w:r w:rsidRPr="00895B6A">
        <w:rPr>
          <w:rFonts w:ascii="Times New Roman" w:hAnsi="Times New Roman"/>
          <w:sz w:val="28"/>
          <w:szCs w:val="28"/>
          <w:lang w:eastAsia="en-US"/>
        </w:rPr>
        <w:t>, согласованный с зарубежным партнером, в двуязычном варианте (на русском языке и на языке, являющемся для иностранной организации государственным) либо на английском языке;</w:t>
      </w:r>
    </w:p>
    <w:p w:rsidR="00895B6A" w:rsidRPr="00895B6A" w:rsidRDefault="00895B6A" w:rsidP="00895B6A">
      <w:pPr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895B6A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895B6A">
        <w:rPr>
          <w:rFonts w:ascii="Times New Roman" w:hAnsi="Times New Roman"/>
          <w:b/>
          <w:bCs/>
          <w:sz w:val="28"/>
          <w:szCs w:val="28"/>
          <w:lang w:eastAsia="en-US"/>
        </w:rPr>
        <w:t>перевод проекта договора</w:t>
      </w:r>
      <w:r w:rsidRPr="00895B6A">
        <w:rPr>
          <w:rFonts w:ascii="Times New Roman" w:hAnsi="Times New Roman"/>
          <w:sz w:val="28"/>
          <w:szCs w:val="28"/>
          <w:lang w:eastAsia="en-US"/>
        </w:rPr>
        <w:t xml:space="preserve"> на русский язык (ответственность за представленный перевод несет инициатор) в случае, если проект договора на английском;</w:t>
      </w:r>
    </w:p>
    <w:p w:rsidR="00E320B6" w:rsidRPr="00E320B6" w:rsidRDefault="00E320B6" w:rsidP="00895B6A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</w:t>
      </w:r>
      <w:r w:rsidRPr="00E320B6">
        <w:rPr>
          <w:rFonts w:ascii="Times New Roman" w:hAnsi="Times New Roman"/>
          <w:b/>
          <w:sz w:val="28"/>
          <w:szCs w:val="28"/>
        </w:rPr>
        <w:t>служебная записка</w:t>
      </w:r>
      <w:r w:rsidRPr="00E320B6">
        <w:rPr>
          <w:rFonts w:ascii="Times New Roman" w:hAnsi="Times New Roman"/>
          <w:sz w:val="28"/>
          <w:szCs w:val="28"/>
        </w:rPr>
        <w:t xml:space="preserve"> за подписью ответственного за реализацию договора, руководителя подразделения и директора института/высшей школы, с обоснованием необходимости и целесообразности заключения международного договора и включающая все необходимые сведения о планируемом к заключению договоре и иностранной организации (Приложение 1 - форма служебной записки), в бумажной версии и в файле формата </w:t>
      </w:r>
      <w:r w:rsidRPr="00E320B6">
        <w:rPr>
          <w:rFonts w:ascii="Times New Roman" w:hAnsi="Times New Roman"/>
          <w:sz w:val="28"/>
          <w:szCs w:val="28"/>
          <w:lang w:val="en-US"/>
        </w:rPr>
        <w:t>Word</w:t>
      </w:r>
      <w:r w:rsidRPr="00E320B6">
        <w:rPr>
          <w:rFonts w:ascii="Times New Roman" w:hAnsi="Times New Roman"/>
          <w:sz w:val="28"/>
          <w:szCs w:val="28"/>
        </w:rPr>
        <w:t xml:space="preserve"> (.</w:t>
      </w:r>
      <w:r w:rsidRPr="00E320B6">
        <w:rPr>
          <w:rFonts w:ascii="Times New Roman" w:hAnsi="Times New Roman"/>
          <w:sz w:val="28"/>
          <w:szCs w:val="28"/>
          <w:lang w:val="en-US"/>
        </w:rPr>
        <w:t>docx</w:t>
      </w:r>
      <w:r w:rsidRPr="00E320B6">
        <w:rPr>
          <w:rFonts w:ascii="Times New Roman" w:hAnsi="Times New Roman"/>
          <w:sz w:val="28"/>
          <w:szCs w:val="28"/>
        </w:rPr>
        <w:t xml:space="preserve">);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</w:t>
      </w:r>
      <w:r w:rsidRPr="00E320B6">
        <w:rPr>
          <w:rFonts w:ascii="Times New Roman" w:hAnsi="Times New Roman"/>
          <w:b/>
          <w:sz w:val="28"/>
          <w:szCs w:val="28"/>
        </w:rPr>
        <w:t>лист согласований</w:t>
      </w:r>
      <w:r w:rsidRPr="00E320B6">
        <w:rPr>
          <w:rFonts w:ascii="Times New Roman" w:hAnsi="Times New Roman"/>
          <w:sz w:val="28"/>
          <w:szCs w:val="28"/>
        </w:rPr>
        <w:t xml:space="preserve"> международного договора (Приложение 2 – универсальный Лист согласования), с подписями ответственного за реализацию договора, руководителя подразделения и директора института/высшей школы.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3.4. ОММС в течение 10 рабочих дней с момента получения полного комплекта документов обеспечивает процесс согласования международного договора в подразделениях СПбПУ. В случае получения замечаний и вопросов со стороны согласующих лиц, ОММС, совместно с инициатором, согласует необходимые правки с иностранной организацией и вносит исправления в текст международного договора и сопутствующие документы.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lastRenderedPageBreak/>
        <w:t>3.5. После того, как текст международного договора полностью согласован в подразделениях СПбПУ и с иностранной организацией, ОММС обеспечивает направление проекта международного договора для получения Заключения Министерства в соответствии с Правилами подготовки и получения заключений.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 xml:space="preserve">4. Получение Заключения в Министерстве науки и высшего образования Российской Федерации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4.1. Для получения Заключения Министерства, в соответствии с Правилами подготовки и получения заключений, ОММС представляет в Министерство следующие документы: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- заявление за подписью проректора по международной деятельности СПбПУ, содержащее все сведения о договоре и об иностранной организации;</w:t>
      </w:r>
    </w:p>
    <w:p w:rsidR="00895B6A" w:rsidRPr="00895B6A" w:rsidRDefault="00E320B6" w:rsidP="00895B6A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</w:t>
      </w:r>
      <w:r w:rsidR="00895B6A" w:rsidRPr="00895B6A">
        <w:rPr>
          <w:rFonts w:ascii="Times New Roman" w:hAnsi="Times New Roman"/>
          <w:sz w:val="28"/>
          <w:szCs w:val="28"/>
        </w:rPr>
        <w:t>проект договора, согласованный с зарубежным партнером, в двуязычном варианте (на русском языке и на языке, являющемся для иностранной организации государственным) либо на английском языке;</w:t>
      </w:r>
    </w:p>
    <w:p w:rsidR="00895B6A" w:rsidRDefault="00895B6A" w:rsidP="00895B6A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895B6A">
        <w:rPr>
          <w:rFonts w:ascii="Times New Roman" w:hAnsi="Times New Roman"/>
          <w:sz w:val="28"/>
          <w:szCs w:val="28"/>
        </w:rPr>
        <w:t>- перевод проекта договора на русский язык в случае, если проект договора на английском;</w:t>
      </w:r>
    </w:p>
    <w:p w:rsidR="00E320B6" w:rsidRPr="00E320B6" w:rsidRDefault="00E320B6" w:rsidP="00895B6A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4.2. Министерство в течение 10 рабочих дней со дня приема заявления возвращает заявление и прилагаемые к нему документы образовательной организации в случае их представления с нарушением требований. СПбПУ вправе устранить выявленные нарушения и повторно представить в Министерство соответствующие заявление и документы.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4.3. Заключения (или уведомление об отказе в выдаче заключения) выдаются Министерством в течение 30 рабочих дней со дня приема заявления и прилагаемых к нему документов.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4.4. Основаниями для отказа в выдаче заключения являются: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нахождение иностранной организации на территории иностранного государства и территории, совершающих в отношении Российской Федерации, российских юридических лиц и физических лиц недружественные действия, перечень которых утвержден распоряжением Правительства Российской Федерации от 5 марта 2022 г. N 430-р (за исключением случая, если возможность заключения договора согласована с Заместителем Председателя Правительства Российской Федерации, в обязанности которого входит координация деятельности Министерства);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нахождение иностранной организации в перечне иностранных и международных неправительственных организаций, деятельность которых признана нежелательной на территории Российской Федерации;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- осуществление иностранной организацией деятельности, создающей угрозу национальной безопасности Российской Федерации.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Уведомление об отказе в выдаче Заключения Министерства подписывается уполномоченным должностным лицом уполномоченного органа.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4.5. Заключение Министерства содержит следующие сведения: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наименование уполномоченного органа, выдавшего заключение;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дата выдачи заключения;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регистрационный номер заключения;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полное наименование образовательной организации, которой выдается заключение;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предмет и срок действия договора;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- вывод уполномоченного органа относительно заключения образовательной организацией договора.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Заключение подписывается уполномоченным должностным лицом уполномоченного органа.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lastRenderedPageBreak/>
        <w:t xml:space="preserve">4.6. В случае изменения условий договора в части предмета, сторон, а также круга лиц, в отношении которых указанный договор применяется, образовательная организация должна повторно получить Заключение Министерства в установленном порядке.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4.7. Заключения (или уведомления об отказе в выдаче заключения) выдаются на бумажном носителе или в форме электронного документа, подписанного электронной подписью, с использованием сети "Интернет".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4.8. Заключение Министерства действительно в течение всего срока действия договора. Министерство отзывает выданное ранее заключение в случае выявления оснований, предусмотренных пунктом 4.4. настоящего документа, в порядке, устанавливаемом Министерством.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4.9. В соответствии с требованиями, ОММС в срок до 10 рабочих дней со дня получения Заключения Министерства размещает его на своем официальном сайте в сети "Интернет".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5. Подписание договора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5.1. После получения положительного Заключения Министерства, принимается решение о формате подписания международного договора: очное подписание, подписание в режиме онлайн, обмен экземплярами подписанных соглашений посредством почты или скан-копий.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5.2. ОММС, совместно с инициатором, формирует комплект документов для подписания, включающий экземпляры международного договора, Заключение Министерства и все сопутствующие документы.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 xml:space="preserve">5.3. После подписания экземпляры международного договора и все сопутствующие документы передаются в ОММС для регистрации и дальнейшего хранения. 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6.1. Действие Порядка вступает в силу с момента его утверждения приказом ректора СПбПУ.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spacing w:after="120"/>
        <w:ind w:firstLine="567"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sz w:val="28"/>
          <w:szCs w:val="28"/>
        </w:rPr>
        <w:t>6.2. Порядок действует до его отмены или замены новым, в соответствии с действующим законодательством Российской Федерации.</w:t>
      </w:r>
    </w:p>
    <w:p w:rsidR="00E320B6" w:rsidRPr="00E320B6" w:rsidRDefault="00E320B6" w:rsidP="00E320B6">
      <w:pPr>
        <w:ind w:left="567"/>
        <w:jc w:val="right"/>
        <w:rPr>
          <w:rFonts w:ascii="Times New Roman" w:hAnsi="Times New Roman"/>
          <w:sz w:val="28"/>
          <w:szCs w:val="28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  <w:r w:rsidRPr="00E320B6">
        <w:rPr>
          <w:rFonts w:ascii="Times New Roman" w:hAnsi="Times New Roman"/>
          <w:sz w:val="28"/>
          <w:szCs w:val="28"/>
        </w:rPr>
        <w:br w:type="page"/>
      </w:r>
      <w:r w:rsidRPr="00E320B6">
        <w:rPr>
          <w:rFonts w:ascii="Times New Roman" w:hAnsi="Times New Roman"/>
          <w:sz w:val="24"/>
          <w:szCs w:val="24"/>
        </w:rPr>
        <w:lastRenderedPageBreak/>
        <w:t>Приложение № 1 к Порядку согласования международных договоров</w:t>
      </w:r>
    </w:p>
    <w:p w:rsidR="00E320B6" w:rsidRPr="00E320B6" w:rsidRDefault="00E320B6" w:rsidP="00E320B6">
      <w:pPr>
        <w:jc w:val="right"/>
        <w:rPr>
          <w:rFonts w:ascii="Times New Roman" w:hAnsi="Times New Roman"/>
          <w:sz w:val="28"/>
          <w:szCs w:val="28"/>
        </w:rPr>
      </w:pPr>
    </w:p>
    <w:p w:rsidR="00E320B6" w:rsidRPr="00E320B6" w:rsidRDefault="00E320B6" w:rsidP="00E320B6">
      <w:pPr>
        <w:ind w:left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3"/>
      </w:tblGrid>
      <w:tr w:rsidR="00E320B6" w:rsidRPr="00E320B6" w:rsidTr="00647670">
        <w:tc>
          <w:tcPr>
            <w:tcW w:w="4932" w:type="dxa"/>
          </w:tcPr>
          <w:p w:rsidR="00E320B6" w:rsidRPr="00E320B6" w:rsidRDefault="00E320B6" w:rsidP="00E320B6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320B6">
              <w:rPr>
                <w:rFonts w:ascii="Times New Roman" w:hAnsi="Times New Roman"/>
                <w:i/>
                <w:sz w:val="26"/>
                <w:szCs w:val="26"/>
              </w:rPr>
              <w:t>Наименование института</w:t>
            </w:r>
          </w:p>
          <w:p w:rsidR="00E320B6" w:rsidRPr="00E320B6" w:rsidRDefault="00E320B6" w:rsidP="00E320B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20B6" w:rsidRPr="00E320B6" w:rsidRDefault="00E320B6" w:rsidP="00E320B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20B6" w:rsidRPr="00E320B6" w:rsidRDefault="00E320B6" w:rsidP="00E320B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20B6" w:rsidRPr="00E320B6" w:rsidRDefault="00E320B6" w:rsidP="00E320B6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20B6">
              <w:rPr>
                <w:rFonts w:ascii="Times New Roman" w:hAnsi="Times New Roman"/>
                <w:b/>
                <w:sz w:val="26"/>
                <w:szCs w:val="26"/>
              </w:rPr>
              <w:t>СЛУЖЕБНАЯ ЗАПИСКА</w:t>
            </w:r>
          </w:p>
        </w:tc>
        <w:tc>
          <w:tcPr>
            <w:tcW w:w="4923" w:type="dxa"/>
          </w:tcPr>
          <w:p w:rsidR="00E320B6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20B6">
              <w:rPr>
                <w:rFonts w:ascii="Times New Roman" w:hAnsi="Times New Roman"/>
                <w:b/>
                <w:sz w:val="26"/>
                <w:szCs w:val="26"/>
              </w:rPr>
              <w:t xml:space="preserve">Проректору </w:t>
            </w:r>
            <w:r w:rsidRPr="00E320B6">
              <w:rPr>
                <w:rFonts w:ascii="Times New Roman" w:hAnsi="Times New Roman"/>
                <w:b/>
                <w:sz w:val="26"/>
                <w:szCs w:val="26"/>
              </w:rPr>
              <w:br/>
              <w:t>по международной деятельности</w:t>
            </w:r>
          </w:p>
          <w:p w:rsidR="00E320B6" w:rsidRPr="00E320B6" w:rsidRDefault="00E320B6" w:rsidP="00E320B6">
            <w:pPr>
              <w:spacing w:before="24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20B6">
              <w:rPr>
                <w:rFonts w:ascii="Times New Roman" w:hAnsi="Times New Roman"/>
                <w:b/>
                <w:sz w:val="26"/>
                <w:szCs w:val="26"/>
              </w:rPr>
              <w:t>Д.Г. Арсеньеву</w:t>
            </w:r>
          </w:p>
        </w:tc>
      </w:tr>
    </w:tbl>
    <w:p w:rsidR="00E320B6" w:rsidRPr="00E320B6" w:rsidRDefault="00E320B6" w:rsidP="00E320B6">
      <w:pPr>
        <w:suppressAutoHyphens/>
        <w:spacing w:after="120"/>
        <w:ind w:firstLine="851"/>
        <w:rPr>
          <w:rFonts w:ascii="Times New Roman" w:hAnsi="Times New Roman"/>
          <w:sz w:val="26"/>
          <w:szCs w:val="26"/>
        </w:rPr>
      </w:pPr>
    </w:p>
    <w:p w:rsidR="00E320B6" w:rsidRPr="00E320B6" w:rsidRDefault="00E320B6" w:rsidP="00E320B6">
      <w:pPr>
        <w:suppressAutoHyphens/>
        <w:spacing w:after="120"/>
        <w:ind w:firstLine="851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 xml:space="preserve">Просим оказать содействие в согласовании международного договора и получении Заключения Министерства, предусмотренного частью 4 статьи 105 Федерального закона "Об образовании в Российской Федерации", для подписания и реализации Санкт-Петербургским политехническим университетом Петра Великого международного договора с </w:t>
      </w:r>
      <w:r w:rsidRPr="00E320B6">
        <w:rPr>
          <w:rFonts w:ascii="Times New Roman" w:hAnsi="Times New Roman"/>
          <w:i/>
          <w:sz w:val="26"/>
          <w:szCs w:val="26"/>
        </w:rPr>
        <w:t>организацией-партнером (название на русском и английском языке)</w:t>
      </w:r>
      <w:r w:rsidRPr="00E320B6">
        <w:rPr>
          <w:rFonts w:ascii="Times New Roman" w:hAnsi="Times New Roman"/>
          <w:sz w:val="26"/>
          <w:szCs w:val="26"/>
        </w:rPr>
        <w:t>.</w:t>
      </w:r>
    </w:p>
    <w:p w:rsidR="00E320B6" w:rsidRPr="00E320B6" w:rsidRDefault="00E320B6" w:rsidP="00E320B6">
      <w:pPr>
        <w:suppressAutoHyphens/>
        <w:ind w:firstLine="851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Выбор организации-партнера объясняется тем, что …</w:t>
      </w:r>
    </w:p>
    <w:p w:rsidR="00E320B6" w:rsidRPr="00E320B6" w:rsidRDefault="00E320B6" w:rsidP="00E320B6">
      <w:pPr>
        <w:suppressAutoHyphens/>
        <w:ind w:firstLine="851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В рамках предполагаемого сотрудничества запланирована следующая совместная деятельность и мероприятия:</w:t>
      </w:r>
    </w:p>
    <w:p w:rsidR="00E320B6" w:rsidRPr="00E320B6" w:rsidRDefault="00E320B6" w:rsidP="00E320B6">
      <w:pPr>
        <w:numPr>
          <w:ilvl w:val="0"/>
          <w:numId w:val="4"/>
        </w:numPr>
        <w:suppressAutoHyphens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…</w:t>
      </w:r>
    </w:p>
    <w:p w:rsidR="00E320B6" w:rsidRPr="00E320B6" w:rsidRDefault="00E320B6" w:rsidP="00E320B6">
      <w:pPr>
        <w:numPr>
          <w:ilvl w:val="0"/>
          <w:numId w:val="4"/>
        </w:numPr>
        <w:suppressAutoHyphens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…</w:t>
      </w:r>
    </w:p>
    <w:p w:rsidR="00E320B6" w:rsidRPr="00E320B6" w:rsidRDefault="00E320B6" w:rsidP="00E320B6">
      <w:pPr>
        <w:numPr>
          <w:ilvl w:val="0"/>
          <w:numId w:val="4"/>
        </w:numPr>
        <w:suppressAutoHyphens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…</w:t>
      </w:r>
    </w:p>
    <w:p w:rsidR="00E320B6" w:rsidRPr="00E320B6" w:rsidRDefault="00E320B6" w:rsidP="00E320B6">
      <w:pPr>
        <w:suppressAutoHyphens/>
        <w:ind w:left="720"/>
        <w:rPr>
          <w:rFonts w:ascii="Times New Roman" w:hAnsi="Times New Roman"/>
          <w:sz w:val="26"/>
          <w:szCs w:val="26"/>
        </w:rPr>
      </w:pPr>
    </w:p>
    <w:p w:rsidR="00E320B6" w:rsidRPr="00E320B6" w:rsidRDefault="00E320B6" w:rsidP="00E320B6">
      <w:pPr>
        <w:suppressAutoHyphens/>
        <w:ind w:left="720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Предоставляем необходимые сведения о планируемом к заключению международном договоре и иностранной организации-партнере: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 xml:space="preserve">а) Полное наименование образовательной организации 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(СПбПУ)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б) Адрес образовательной организации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ул. Политехническая, д. 29, Санкт-Петербург, 195251, Россия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в) Наименование соглашения (не более 255 символов)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г) Сторона соглашения (выбрать – организация/физическое лицо)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д) Относится ли иностранная сторона к организациям, признанным нежелательными на территории РФ? (выбрать - да/нет)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b/>
          <w:szCs w:val="24"/>
        </w:rPr>
      </w:pPr>
      <w:r w:rsidRPr="00E320B6">
        <w:rPr>
          <w:rFonts w:ascii="Times New Roman" w:hAnsi="Times New Roman"/>
          <w:b/>
          <w:szCs w:val="24"/>
        </w:rPr>
        <w:t>Сведения об иностранной стороне соглашения: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е) Страна(ы)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ж) Наименование иностранной организации (не более 255 символов)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з) Адрес иностранной организации (не более 255 символов)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i/>
          <w:szCs w:val="24"/>
        </w:rPr>
        <w:t xml:space="preserve">и) Основные направления деятельности иностранной организации 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к) Предмет соглашения (не более 255 символов)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л) Существенные условия соглашения (не более 255 символов)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lastRenderedPageBreak/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м) Планируемая дата заключения соглашения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н) Планируемый срок заключения соглашения (длительность договора)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о) Предусматривается ли соглашением финансирование сотрудничества со стороны организаций, признанных нежелательными на территории РФ? (выбрать - да/нет)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b/>
          <w:szCs w:val="24"/>
        </w:rPr>
      </w:pPr>
      <w:r w:rsidRPr="00E320B6">
        <w:rPr>
          <w:rFonts w:ascii="Times New Roman" w:hAnsi="Times New Roman"/>
          <w:b/>
          <w:szCs w:val="24"/>
        </w:rPr>
        <w:t>Информация об исполнителе организации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п) фамилия, имя, отчество, номер контактного телефона и адрес электронной почты ответственного исполнителя за реализацию соглашения (не более 255 символов)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 xml:space="preserve">р) фамилия, имя, отчество, номер контактного телефона и адрес электронной почты, ответственного за оформление договора в образовательной организации 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 xml:space="preserve">Жидкова Мария Викторовна, +7 (812) 322-01-39, </w:t>
      </w:r>
      <w:hyperlink r:id="rId8" w:history="1">
        <w:r w:rsidRPr="00E320B6">
          <w:rPr>
            <w:rFonts w:ascii="Times New Roman" w:hAnsi="Times New Roman"/>
            <w:color w:val="0000FF"/>
            <w:szCs w:val="24"/>
            <w:u w:val="single"/>
            <w:lang w:val="en-US"/>
          </w:rPr>
          <w:t>maria</w:t>
        </w:r>
        <w:r w:rsidRPr="00E320B6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E320B6">
          <w:rPr>
            <w:rFonts w:ascii="Times New Roman" w:hAnsi="Times New Roman"/>
            <w:color w:val="0000FF"/>
            <w:szCs w:val="24"/>
            <w:u w:val="single"/>
            <w:lang w:val="en-US"/>
          </w:rPr>
          <w:t>zhidkova</w:t>
        </w:r>
        <w:r w:rsidRPr="00E320B6">
          <w:rPr>
            <w:rFonts w:ascii="Times New Roman" w:hAnsi="Times New Roman"/>
            <w:color w:val="0000FF"/>
            <w:szCs w:val="24"/>
            <w:u w:val="single"/>
          </w:rPr>
          <w:t>@</w:t>
        </w:r>
        <w:r w:rsidRPr="00E320B6">
          <w:rPr>
            <w:rFonts w:ascii="Times New Roman" w:hAnsi="Times New Roman"/>
            <w:color w:val="0000FF"/>
            <w:szCs w:val="24"/>
            <w:u w:val="single"/>
            <w:lang w:val="en-US"/>
          </w:rPr>
          <w:t>spbstu</w:t>
        </w:r>
        <w:r w:rsidRPr="00E320B6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E320B6">
          <w:rPr>
            <w:rFonts w:ascii="Times New Roman" w:hAnsi="Times New Roman"/>
            <w:color w:val="0000FF"/>
            <w:szCs w:val="24"/>
            <w:u w:val="single"/>
            <w:lang w:val="en-US"/>
          </w:rPr>
          <w:t>ru</w:t>
        </w:r>
      </w:hyperlink>
    </w:p>
    <w:p w:rsidR="00E320B6" w:rsidRPr="00E320B6" w:rsidRDefault="00E320B6" w:rsidP="00E320B6">
      <w:pPr>
        <w:rPr>
          <w:rFonts w:ascii="Times New Roman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b/>
          <w:szCs w:val="24"/>
        </w:rPr>
      </w:pPr>
      <w:r w:rsidRPr="00E320B6">
        <w:rPr>
          <w:rFonts w:ascii="Times New Roman" w:hAnsi="Times New Roman"/>
          <w:b/>
          <w:szCs w:val="24"/>
        </w:rPr>
        <w:t>Информация об иностранной стороне</w:t>
      </w:r>
    </w:p>
    <w:p w:rsidR="00E320B6" w:rsidRPr="00E320B6" w:rsidRDefault="00E320B6" w:rsidP="00E320B6">
      <w:pPr>
        <w:rPr>
          <w:rFonts w:ascii="Times New Roman" w:hAnsi="Times New Roman"/>
          <w:i/>
          <w:szCs w:val="24"/>
        </w:rPr>
      </w:pPr>
      <w:r w:rsidRPr="00E320B6">
        <w:rPr>
          <w:rFonts w:ascii="Times New Roman" w:hAnsi="Times New Roman"/>
          <w:i/>
          <w:szCs w:val="24"/>
        </w:rPr>
        <w:t>с) фамилия, имя, отчество, номер контактного телефона, адрес электронной почты контактного лица в иностранной организации (не более 255 символов)</w:t>
      </w:r>
    </w:p>
    <w:p w:rsidR="00E320B6" w:rsidRPr="00E320B6" w:rsidRDefault="00E320B6" w:rsidP="00E320B6">
      <w:pPr>
        <w:rPr>
          <w:rFonts w:ascii="Times New Roman" w:hAnsi="Times New Roman"/>
          <w:szCs w:val="24"/>
        </w:rPr>
      </w:pPr>
      <w:r w:rsidRPr="00E320B6">
        <w:rPr>
          <w:rFonts w:ascii="Times New Roman" w:hAnsi="Times New Roman"/>
          <w:szCs w:val="24"/>
        </w:rPr>
        <w:t>_____________________________________________________________________________________</w:t>
      </w:r>
    </w:p>
    <w:p w:rsidR="00E320B6" w:rsidRPr="00E320B6" w:rsidRDefault="00E320B6" w:rsidP="00E320B6">
      <w:pPr>
        <w:rPr>
          <w:rFonts w:ascii="Times New Roman" w:eastAsia="方正小标宋简体" w:hAnsi="Times New Roman"/>
          <w:szCs w:val="24"/>
        </w:rPr>
      </w:pPr>
    </w:p>
    <w:p w:rsidR="00E320B6" w:rsidRPr="00E320B6" w:rsidRDefault="00E320B6" w:rsidP="00E320B6">
      <w:pPr>
        <w:rPr>
          <w:rFonts w:ascii="Times New Roman" w:eastAsia="方正小标宋简体" w:hAnsi="Times New Roman"/>
          <w:szCs w:val="24"/>
        </w:rPr>
      </w:pPr>
    </w:p>
    <w:p w:rsidR="00E320B6" w:rsidRPr="00E320B6" w:rsidRDefault="00E320B6" w:rsidP="00E320B6">
      <w:pPr>
        <w:rPr>
          <w:rFonts w:ascii="Times New Roman" w:eastAsia="方正小标宋简体" w:hAnsi="Times New Roman"/>
          <w:szCs w:val="24"/>
        </w:rPr>
      </w:pPr>
    </w:p>
    <w:p w:rsidR="00E320B6" w:rsidRPr="00E320B6" w:rsidRDefault="00E320B6" w:rsidP="00E320B6">
      <w:pPr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Ответственный за реализацию договора</w:t>
      </w:r>
      <w:r w:rsidRPr="00E320B6">
        <w:rPr>
          <w:rFonts w:ascii="Times New Roman" w:hAnsi="Times New Roman"/>
          <w:sz w:val="26"/>
          <w:szCs w:val="26"/>
        </w:rPr>
        <w:tab/>
        <w:t xml:space="preserve">                                          </w:t>
      </w:r>
      <w:r w:rsidRPr="00E320B6">
        <w:rPr>
          <w:rFonts w:ascii="Times New Roman" w:hAnsi="Times New Roman"/>
          <w:sz w:val="26"/>
          <w:szCs w:val="26"/>
        </w:rPr>
        <w:tab/>
        <w:t>ФИО</w:t>
      </w:r>
    </w:p>
    <w:p w:rsidR="00E320B6" w:rsidRPr="00E320B6" w:rsidRDefault="00E320B6" w:rsidP="00E320B6">
      <w:pPr>
        <w:rPr>
          <w:rFonts w:ascii="Times New Roman" w:hAnsi="Times New Roman"/>
          <w:sz w:val="26"/>
          <w:szCs w:val="26"/>
        </w:rPr>
      </w:pPr>
    </w:p>
    <w:p w:rsidR="00E320B6" w:rsidRPr="00E320B6" w:rsidRDefault="00E320B6" w:rsidP="00E320B6">
      <w:pPr>
        <w:rPr>
          <w:rFonts w:ascii="Times New Roman" w:hAnsi="Times New Roman"/>
          <w:sz w:val="26"/>
          <w:szCs w:val="26"/>
        </w:rPr>
      </w:pPr>
    </w:p>
    <w:p w:rsidR="00E320B6" w:rsidRPr="00E320B6" w:rsidRDefault="00E320B6" w:rsidP="00E320B6">
      <w:pPr>
        <w:rPr>
          <w:rFonts w:ascii="Times New Roman" w:hAnsi="Times New Roman"/>
          <w:sz w:val="26"/>
          <w:szCs w:val="26"/>
        </w:rPr>
      </w:pPr>
    </w:p>
    <w:p w:rsidR="00E320B6" w:rsidRPr="00E320B6" w:rsidRDefault="00E320B6" w:rsidP="00E320B6">
      <w:pPr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 xml:space="preserve">Руководитель подразделения                                                     </w:t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  <w:t>ФИО</w:t>
      </w:r>
    </w:p>
    <w:p w:rsidR="00E320B6" w:rsidRPr="00E320B6" w:rsidRDefault="00E320B6" w:rsidP="00E320B6">
      <w:pPr>
        <w:rPr>
          <w:rFonts w:ascii="Times New Roman" w:hAnsi="Times New Roman"/>
          <w:sz w:val="26"/>
          <w:szCs w:val="26"/>
        </w:rPr>
      </w:pPr>
    </w:p>
    <w:p w:rsidR="00E320B6" w:rsidRPr="00E320B6" w:rsidRDefault="00E320B6" w:rsidP="00E320B6">
      <w:pPr>
        <w:rPr>
          <w:rFonts w:ascii="Times New Roman" w:hAnsi="Times New Roman"/>
          <w:sz w:val="26"/>
          <w:szCs w:val="26"/>
        </w:rPr>
      </w:pPr>
    </w:p>
    <w:p w:rsidR="00E320B6" w:rsidRPr="00E320B6" w:rsidRDefault="00E320B6" w:rsidP="00E320B6">
      <w:pPr>
        <w:suppressAutoHyphens/>
        <w:ind w:left="720"/>
        <w:rPr>
          <w:rFonts w:ascii="Times New Roman" w:hAnsi="Times New Roman"/>
          <w:sz w:val="26"/>
          <w:szCs w:val="26"/>
        </w:rPr>
      </w:pPr>
    </w:p>
    <w:p w:rsidR="00E320B6" w:rsidRPr="00E320B6" w:rsidRDefault="00E320B6" w:rsidP="00E320B6">
      <w:pPr>
        <w:spacing w:line="276" w:lineRule="auto"/>
        <w:rPr>
          <w:rFonts w:ascii="Times New Roman" w:hAnsi="Times New Roman"/>
          <w:sz w:val="26"/>
          <w:szCs w:val="26"/>
        </w:rPr>
      </w:pPr>
      <w:r w:rsidRPr="00E320B6">
        <w:rPr>
          <w:rFonts w:ascii="Times New Roman" w:hAnsi="Times New Roman"/>
          <w:sz w:val="26"/>
          <w:szCs w:val="26"/>
        </w:rPr>
        <w:t>Директор Института</w:t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</w:r>
      <w:r w:rsidRPr="00E320B6">
        <w:rPr>
          <w:rFonts w:ascii="Times New Roman" w:hAnsi="Times New Roman"/>
          <w:sz w:val="26"/>
          <w:szCs w:val="26"/>
        </w:rPr>
        <w:tab/>
        <w:t>ФИО</w:t>
      </w: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</w:p>
    <w:p w:rsidR="00E320B6" w:rsidRPr="00E320B6" w:rsidRDefault="00E320B6" w:rsidP="00E320B6">
      <w:pPr>
        <w:jc w:val="right"/>
        <w:rPr>
          <w:rFonts w:ascii="Times New Roman" w:hAnsi="Times New Roman"/>
          <w:sz w:val="24"/>
          <w:szCs w:val="24"/>
        </w:rPr>
      </w:pPr>
      <w:r w:rsidRPr="00E320B6">
        <w:rPr>
          <w:rFonts w:ascii="Times New Roman" w:hAnsi="Times New Roman"/>
          <w:sz w:val="24"/>
          <w:szCs w:val="24"/>
        </w:rPr>
        <w:t>Приложение № 2 к Порядку согласования международных договоров</w:t>
      </w:r>
    </w:p>
    <w:p w:rsidR="00E320B6" w:rsidRPr="00E320B6" w:rsidRDefault="00E320B6" w:rsidP="00E320B6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4"/>
          <w:szCs w:val="28"/>
        </w:rPr>
      </w:pP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E320B6">
        <w:rPr>
          <w:rFonts w:ascii="Times New Roman" w:hAnsi="Times New Roman"/>
          <w:b/>
          <w:bCs/>
          <w:sz w:val="28"/>
          <w:szCs w:val="28"/>
          <w:lang w:val="x-none" w:eastAsia="x-none"/>
        </w:rPr>
        <w:t>ЛИСТ СОГЛАСОВАНИЙ №</w:t>
      </w:r>
      <w:r w:rsidRPr="00E320B6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</w:p>
    <w:p w:rsidR="00E320B6" w:rsidRPr="00E320B6" w:rsidRDefault="00E320B6" w:rsidP="00E320B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ТИП </w:t>
      </w:r>
      <w:r w:rsidRPr="00E320B6">
        <w:rPr>
          <w:rFonts w:ascii="Times New Roman" w:hAnsi="Times New Roman"/>
          <w:b/>
          <w:bCs/>
          <w:sz w:val="20"/>
          <w:lang w:eastAsia="x-none"/>
        </w:rPr>
        <w:t>и НАЗВАНИЕ МЕЖДУНАРОДНОГО ДОГОВОРА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E320B6" w:rsidRPr="00E320B6" w:rsidRDefault="00E320B6" w:rsidP="00E320B6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ЗАРУБЕЖНЫЙ ПАРТНЕР, СТРАНА: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E320B6" w:rsidRPr="00E320B6" w:rsidRDefault="00E320B6" w:rsidP="00E320B6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ПОДРАЗДЕЛЕНИЕ СПБПУ: </w:t>
      </w:r>
    </w:p>
    <w:p w:rsidR="00E320B6" w:rsidRPr="00E320B6" w:rsidRDefault="00E320B6" w:rsidP="00E320B6">
      <w:pPr>
        <w:pBdr>
          <w:bottom w:val="single" w:sz="12" w:space="1" w:color="auto"/>
        </w:pBd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ОТВЕТСТВЕННЫЙ ИСПОЛНИТЕЛЬ: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E320B6" w:rsidRPr="00E320B6" w:rsidRDefault="00E320B6" w:rsidP="00E320B6">
      <w:pPr>
        <w:pBdr>
          <w:bottom w:val="single" w:sz="12" w:space="1" w:color="auto"/>
        </w:pBd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ЗАКЛЮЧЕНИЕ МИНОБРНАУКИ:</w:t>
      </w:r>
      <w:r w:rsidRPr="00E320B6">
        <w:rPr>
          <w:rFonts w:ascii="Times New Roman" w:hAnsi="Times New Roman"/>
          <w:bCs/>
          <w:sz w:val="20"/>
          <w:lang w:eastAsia="x-none"/>
        </w:rPr>
        <w:t xml:space="preserve">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управление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>правового обеспечения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   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>____________________</w:t>
      </w: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lastRenderedPageBreak/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>Отдел международного межвузовского сотрудничества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    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  <w:t xml:space="preserve"> «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СОГЛАСОВАНО»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начальник ОММС  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  <w:t>Е.А. Беляевская</w:t>
      </w: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4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>Отдел международ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ных научных и внешнеэкономических связей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  <w:t xml:space="preserve"> «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СОГЛАСОВАНО»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>начальник ОМ</w:t>
      </w:r>
      <w:r w:rsidRPr="00E320B6">
        <w:rPr>
          <w:rFonts w:ascii="Times New Roman" w:hAnsi="Times New Roman"/>
          <w:bCs/>
          <w:sz w:val="20"/>
          <w:lang w:eastAsia="x-none"/>
        </w:rPr>
        <w:t>НиВЭС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С.С. Антонов</w:t>
      </w: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4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сотрудничества         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начальник </w:t>
      </w:r>
      <w:r w:rsidRPr="00E320B6">
        <w:rPr>
          <w:rFonts w:ascii="Times New Roman" w:hAnsi="Times New Roman"/>
          <w:bCs/>
          <w:sz w:val="20"/>
          <w:lang w:eastAsia="x-none"/>
        </w:rPr>
        <w:t>УМС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В.Д. Хижняк</w:t>
      </w: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отдел международных образовательных программ                 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и академической мобильности                                                                                                                                             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____________________</w:t>
      </w:r>
    </w:p>
    <w:p w:rsidR="00E320B6" w:rsidRPr="00E320B6" w:rsidRDefault="00E320B6" w:rsidP="00E320B6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6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образования (сетевые программы)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 xml:space="preserve">Зам. </w:t>
      </w:r>
      <w:r w:rsidRPr="00E320B6">
        <w:rPr>
          <w:rFonts w:ascii="Times New Roman" w:hAnsi="Times New Roman"/>
          <w:bCs/>
          <w:sz w:val="20"/>
          <w:lang w:val="x-none" w:eastAsia="x-none"/>
        </w:rPr>
        <w:t>начальник</w:t>
      </w:r>
      <w:r w:rsidRPr="00E320B6">
        <w:rPr>
          <w:rFonts w:ascii="Times New Roman" w:hAnsi="Times New Roman"/>
          <w:bCs/>
          <w:sz w:val="20"/>
          <w:lang w:eastAsia="x-none"/>
        </w:rPr>
        <w:t>а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eastAsia="x-none"/>
        </w:rPr>
        <w:t>УМО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А.Л. Мазина</w:t>
      </w:r>
    </w:p>
    <w:p w:rsidR="00E320B6" w:rsidRPr="00E320B6" w:rsidRDefault="00E320B6" w:rsidP="00E320B6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8"/>
          <w:lang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>образования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>Н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ачальник </w:t>
      </w:r>
      <w:r w:rsidRPr="00E320B6">
        <w:rPr>
          <w:rFonts w:ascii="Times New Roman" w:hAnsi="Times New Roman"/>
          <w:bCs/>
          <w:sz w:val="20"/>
          <w:lang w:eastAsia="x-none"/>
        </w:rPr>
        <w:t>УМО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Е.В. Саталкина</w:t>
      </w:r>
    </w:p>
    <w:p w:rsidR="00E320B6" w:rsidRPr="00E320B6" w:rsidRDefault="00E320B6" w:rsidP="00E320B6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10"/>
          <w:lang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>Дирекция основных образовательных программ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E320B6" w:rsidRPr="00E320B6" w:rsidRDefault="00E320B6" w:rsidP="00E320B6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>Руководитель ДООП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Л.В. Панкова</w:t>
      </w:r>
    </w:p>
    <w:p w:rsidR="00E320B6" w:rsidRPr="00E320B6" w:rsidRDefault="00E320B6" w:rsidP="00E320B6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10"/>
          <w:lang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                                                                                                                      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Ответственный за реализацию договора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_____________ </w:t>
      </w:r>
      <w:r w:rsidRPr="00E320B6">
        <w:rPr>
          <w:rFonts w:ascii="Times New Roman" w:hAnsi="Times New Roman"/>
          <w:b/>
          <w:bCs/>
          <w:sz w:val="20"/>
          <w:lang w:eastAsia="x-none"/>
        </w:rPr>
        <w:t>ФИО, должность</w:t>
      </w: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                                                          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</w:t>
      </w:r>
    </w:p>
    <w:p w:rsidR="00E320B6" w:rsidRPr="00E320B6" w:rsidRDefault="00E320B6" w:rsidP="00E320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</w:p>
    <w:p w:rsidR="00E320B6" w:rsidRPr="00E320B6" w:rsidRDefault="00E320B6" w:rsidP="00E320B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Руководитель подразделения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  <w:t>__________________ ФИО, должность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Директор института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/>
          <w:bCs/>
          <w:sz w:val="20"/>
          <w:lang w:eastAsia="x-none"/>
        </w:rPr>
        <w:t>ФИО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Проректор по международной деятельности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Д.Г. Арсеньев</w:t>
      </w:r>
    </w:p>
    <w:p w:rsidR="00E320B6" w:rsidRPr="00E320B6" w:rsidRDefault="00E320B6" w:rsidP="00E320B6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Комплект документов включает</w:t>
      </w: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1. </w:t>
      </w: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2. </w:t>
      </w:r>
    </w:p>
    <w:p w:rsidR="00E320B6" w:rsidRPr="00E320B6" w:rsidRDefault="00E320B6" w:rsidP="00E320B6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E320B6">
        <w:rPr>
          <w:rFonts w:ascii="Times New Roman" w:hAnsi="Times New Roman"/>
          <w:b/>
          <w:bCs/>
          <w:sz w:val="28"/>
          <w:szCs w:val="28"/>
          <w:lang w:val="x-none" w:eastAsia="x-none"/>
        </w:rPr>
        <w:t>ПРИМЕЧАНИ</w:t>
      </w:r>
      <w:r w:rsidRPr="00E320B6">
        <w:rPr>
          <w:rFonts w:ascii="Times New Roman" w:hAnsi="Times New Roman"/>
          <w:b/>
          <w:bCs/>
          <w:sz w:val="28"/>
          <w:szCs w:val="28"/>
          <w:lang w:eastAsia="x-none"/>
        </w:rPr>
        <w:t>Я</w:t>
      </w:r>
    </w:p>
    <w:p w:rsidR="00E320B6" w:rsidRDefault="00E320B6" w:rsidP="00E320B6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bCs/>
          <w:i/>
          <w:iCs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20B6">
        <w:rPr>
          <w:rFonts w:ascii="Times New Roman" w:hAnsi="Times New Roman"/>
          <w:b/>
          <w:bCs/>
          <w:i/>
          <w:iCs/>
          <w:szCs w:val="24"/>
          <w:lang w:val="x-none"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i/>
          <w:iCs/>
          <w:szCs w:val="24"/>
          <w:lang w:val="x-none" w:eastAsia="x-none"/>
        </w:rPr>
        <w:t>________________________________</w:t>
      </w:r>
    </w:p>
    <w:p w:rsidR="00B70EA2" w:rsidRPr="00B70EA2" w:rsidRDefault="00B70EA2" w:rsidP="004B4FD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B70EA2" w:rsidRPr="008C4134" w:rsidTr="00293254">
        <w:trPr>
          <w:trHeight w:val="947"/>
        </w:trPr>
        <w:tc>
          <w:tcPr>
            <w:tcW w:w="4785" w:type="dxa"/>
          </w:tcPr>
          <w:p w:rsidR="00B70EA2" w:rsidRPr="008C4134" w:rsidRDefault="00B70EA2" w:rsidP="004B4FD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54" w:type="dxa"/>
          </w:tcPr>
          <w:p w:rsidR="00C2100F" w:rsidRPr="00C2100F" w:rsidRDefault="004D7E85" w:rsidP="00C210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28800" cy="409575"/>
                  <wp:effectExtent l="0" t="0" r="0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EA2" w:rsidRPr="008C4134" w:rsidTr="00293254">
        <w:trPr>
          <w:trHeight w:val="420"/>
        </w:trPr>
        <w:tc>
          <w:tcPr>
            <w:tcW w:w="4785" w:type="dxa"/>
          </w:tcPr>
          <w:p w:rsidR="00B70EA2" w:rsidRPr="00C2100F" w:rsidRDefault="00C2100F" w:rsidP="00C21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Проект вносит</w:t>
            </w:r>
          </w:p>
        </w:tc>
        <w:tc>
          <w:tcPr>
            <w:tcW w:w="4854" w:type="dxa"/>
          </w:tcPr>
          <w:p w:rsidR="00C2100F" w:rsidRPr="00C2100F" w:rsidRDefault="00C2100F" w:rsidP="00C21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00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</w:tr>
      <w:tr w:rsidR="00B70EA2" w:rsidRPr="008C4134" w:rsidTr="00293254">
        <w:tc>
          <w:tcPr>
            <w:tcW w:w="4785" w:type="dxa"/>
          </w:tcPr>
          <w:p w:rsidR="00B70EA2" w:rsidRPr="00F96F5F" w:rsidRDefault="00C2100F" w:rsidP="004B4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вносящего" \* MERGEFORMAT </w:instrTex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958B5">
              <w:rPr>
                <w:rFonts w:ascii="Times New Roman" w:hAnsi="Times New Roman"/>
                <w:sz w:val="24"/>
                <w:szCs w:val="24"/>
                <w:lang w:val="en-US"/>
              </w:rPr>
              <w:t>Н.М. Головин (21.07.2022 16:13:27)</w:t>
            </w:r>
            <w:r w:rsidRPr="00F96F5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854" w:type="dxa"/>
          </w:tcPr>
          <w:p w:rsidR="00B96AED" w:rsidRPr="00B96AED" w:rsidRDefault="002E4D33" w:rsidP="004B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DOCPROPERTY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"Информация об ЭЦП согласующих 1" \*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B96AED" w:rsidRPr="00B96AED">
              <w:rPr>
                <w:rFonts w:ascii="Times New Roman" w:hAnsi="Times New Roman"/>
                <w:sz w:val="24"/>
                <w:szCs w:val="24"/>
              </w:rPr>
              <w:t xml:space="preserve">А.А. Филимонов (21.07.2022 17:18:14) </w:t>
            </w:r>
          </w:p>
          <w:p w:rsidR="00B96AED" w:rsidRPr="00B96AED" w:rsidRDefault="00B96AED" w:rsidP="004B4FD5">
            <w:pPr>
              <w:rPr>
                <w:rFonts w:ascii="Times New Roman" w:hAnsi="Times New Roman"/>
                <w:sz w:val="24"/>
                <w:szCs w:val="24"/>
              </w:rPr>
            </w:pPr>
            <w:r w:rsidRPr="00B96AED">
              <w:rPr>
                <w:rFonts w:ascii="Times New Roman" w:hAnsi="Times New Roman"/>
                <w:sz w:val="24"/>
                <w:szCs w:val="24"/>
              </w:rPr>
              <w:t xml:space="preserve">Д.Г. Арсеньев (21.07.2022 21:02:05) </w:t>
            </w:r>
          </w:p>
          <w:p w:rsidR="00B96AED" w:rsidRDefault="00B96AED" w:rsidP="004B4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В.М. Иванов (22.07.2022 07:39:51) </w:t>
            </w:r>
          </w:p>
          <w:p w:rsidR="00B70EA2" w:rsidRPr="006E1FCC" w:rsidRDefault="002E4D33" w:rsidP="004B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E4D33" w:rsidRPr="006E1FCC" w:rsidRDefault="002E4D33" w:rsidP="004B4F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DOCPROPERTY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"Информация об ЭЦП согласующих 2" \*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6E1FCC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958B5" w:rsidRPr="001958B5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1958B5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E4D33" w:rsidRPr="00F96F5F" w:rsidRDefault="002E4D33" w:rsidP="004B4FD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DOCPROPERTY "Информация об ЭЦП согласующих 3" \* MERGEFORMAT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1958B5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B70EA2" w:rsidRPr="00B70EA2" w:rsidRDefault="00B70EA2" w:rsidP="004B4FD5">
      <w:pPr>
        <w:rPr>
          <w:rFonts w:ascii="Times New Roman" w:hAnsi="Times New Roman"/>
          <w:sz w:val="28"/>
          <w:szCs w:val="28"/>
          <w:lang w:val="en-US"/>
        </w:rPr>
      </w:pPr>
    </w:p>
    <w:sectPr w:rsidR="00B70EA2" w:rsidRPr="00B70EA2" w:rsidSect="0092321C">
      <w:headerReference w:type="default" r:id="rId10"/>
      <w:footerReference w:type="even" r:id="rId11"/>
      <w:footerReference w:type="default" r:id="rId12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E6" w:rsidRDefault="003235E6">
      <w:r>
        <w:separator/>
      </w:r>
    </w:p>
  </w:endnote>
  <w:endnote w:type="continuationSeparator" w:id="0">
    <w:p w:rsidR="003235E6" w:rsidRDefault="0032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B70EA2">
      <w:rPr>
        <w:rStyle w:val="a6"/>
      </w:rPr>
      <w:fldChar w:fldCharType="separate"/>
    </w:r>
    <w:r w:rsidR="004D7E85">
      <w:rPr>
        <w:rStyle w:val="a6"/>
        <w:noProof/>
      </w:rPr>
      <w:t>4</w:t>
    </w:r>
    <w:r>
      <w:rPr>
        <w:rStyle w:val="a6"/>
      </w:rPr>
      <w:fldChar w:fldCharType="end"/>
    </w:r>
  </w:p>
  <w:p w:rsidR="00DF2D46" w:rsidRDefault="00DF2D46">
    <w:pPr>
      <w:pStyle w:val="ad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E6" w:rsidRDefault="003235E6">
      <w:r>
        <w:separator/>
      </w:r>
    </w:p>
  </w:footnote>
  <w:footnote w:type="continuationSeparator" w:id="0">
    <w:p w:rsidR="003235E6" w:rsidRDefault="0032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46" w:rsidRDefault="00DF2D46">
    <w:pPr>
      <w:pStyle w:val="a5"/>
      <w:framePr w:wrap="around" w:vAnchor="text" w:hAnchor="margin" w:xAlign="center" w:y="1"/>
      <w:rPr>
        <w:rStyle w:val="a6"/>
      </w:rPr>
    </w:pPr>
  </w:p>
  <w:p w:rsidR="00DF2D46" w:rsidRDefault="00DF2D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 w15:restartNumberingAfterBreak="0">
    <w:nsid w:val="104F6BD4"/>
    <w:multiLevelType w:val="multilevel"/>
    <w:tmpl w:val="C406C2E4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3EF33B0C"/>
    <w:multiLevelType w:val="multilevel"/>
    <w:tmpl w:val="0F94FDC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53517E77"/>
    <w:multiLevelType w:val="hybridMultilevel"/>
    <w:tmpl w:val="F39ADAC0"/>
    <w:lvl w:ilvl="0" w:tplc="EA3A65A6">
      <w:start w:val="1"/>
      <w:numFmt w:val="decimal"/>
      <w:lvlText w:val="%1."/>
      <w:lvlJc w:val="left"/>
      <w:pPr>
        <w:ind w:left="1188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FEE49F0"/>
    <w:multiLevelType w:val="hybridMultilevel"/>
    <w:tmpl w:val="99EA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5"/>
    <w:rsid w:val="00110C05"/>
    <w:rsid w:val="00112413"/>
    <w:rsid w:val="001203FB"/>
    <w:rsid w:val="001425D5"/>
    <w:rsid w:val="001958B5"/>
    <w:rsid w:val="0019732E"/>
    <w:rsid w:val="002127D1"/>
    <w:rsid w:val="00231CA4"/>
    <w:rsid w:val="00293254"/>
    <w:rsid w:val="002E4D33"/>
    <w:rsid w:val="0032003C"/>
    <w:rsid w:val="003235E6"/>
    <w:rsid w:val="0047490E"/>
    <w:rsid w:val="004B4FD5"/>
    <w:rsid w:val="004D3122"/>
    <w:rsid w:val="004D7E85"/>
    <w:rsid w:val="0051328A"/>
    <w:rsid w:val="00603A5A"/>
    <w:rsid w:val="00647670"/>
    <w:rsid w:val="0066237C"/>
    <w:rsid w:val="006E1FCC"/>
    <w:rsid w:val="00751AEA"/>
    <w:rsid w:val="007F1106"/>
    <w:rsid w:val="00802364"/>
    <w:rsid w:val="00895B6A"/>
    <w:rsid w:val="008C4134"/>
    <w:rsid w:val="009216EC"/>
    <w:rsid w:val="0092321C"/>
    <w:rsid w:val="0093747E"/>
    <w:rsid w:val="00971DDF"/>
    <w:rsid w:val="00A11694"/>
    <w:rsid w:val="00A27039"/>
    <w:rsid w:val="00A543C3"/>
    <w:rsid w:val="00B218D5"/>
    <w:rsid w:val="00B70EA2"/>
    <w:rsid w:val="00B7607D"/>
    <w:rsid w:val="00B96AED"/>
    <w:rsid w:val="00BB2D1F"/>
    <w:rsid w:val="00BC4905"/>
    <w:rsid w:val="00BC7661"/>
    <w:rsid w:val="00BD77D2"/>
    <w:rsid w:val="00C17032"/>
    <w:rsid w:val="00C2100F"/>
    <w:rsid w:val="00C45FBF"/>
    <w:rsid w:val="00D729C3"/>
    <w:rsid w:val="00DB0DFF"/>
    <w:rsid w:val="00DF2D46"/>
    <w:rsid w:val="00E03EDF"/>
    <w:rsid w:val="00E320B6"/>
    <w:rsid w:val="00E52799"/>
    <w:rsid w:val="00ED4260"/>
    <w:rsid w:val="00F555B7"/>
    <w:rsid w:val="00F96F5F"/>
    <w:rsid w:val="00FC6B22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F17680-AEE7-4490-9417-E1B8BAB6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2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rFonts w:ascii="Times New Roman" w:hAnsi="Times New Roman"/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rFonts w:ascii="Times New Roman" w:hAnsi="Times New Roman"/>
      <w:b/>
      <w:caps/>
      <w:kern w:val="20"/>
      <w:sz w:val="28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rFonts w:ascii="Times New Roman" w:hAnsi="Times New Roman"/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B70E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List Paragraph"/>
    <w:basedOn w:val="a0"/>
    <w:uiPriority w:val="34"/>
    <w:qFormat/>
    <w:rsid w:val="00E320B6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/>
      <w:sz w:val="20"/>
    </w:rPr>
  </w:style>
  <w:style w:type="paragraph" w:styleId="af6">
    <w:name w:val="Balloon Text"/>
    <w:basedOn w:val="a0"/>
    <w:link w:val="af7"/>
    <w:uiPriority w:val="99"/>
    <w:semiHidden/>
    <w:unhideWhenUsed/>
    <w:rsid w:val="00BB2D1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BB2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zhidkova@spbst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Links>
    <vt:vector size="6" baseType="variant">
      <vt:variant>
        <vt:i4>5636133</vt:i4>
      </vt:variant>
      <vt:variant>
        <vt:i4>18</vt:i4>
      </vt:variant>
      <vt:variant>
        <vt:i4>0</vt:i4>
      </vt:variant>
      <vt:variant>
        <vt:i4>5</vt:i4>
      </vt:variant>
      <vt:variant>
        <vt:lpwstr>mailto:maria.zhidkova@spbstu.ru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Беляевская Екатерина Анатольевна</dc:creator>
  <cp:keywords/>
  <dc:description/>
  <cp:lastModifiedBy>Екатерина</cp:lastModifiedBy>
  <cp:revision>2</cp:revision>
  <cp:lastPrinted>2022-07-22T06:37:00Z</cp:lastPrinted>
  <dcterms:created xsi:type="dcterms:W3CDTF">2022-07-22T14:11:00Z</dcterms:created>
  <dcterms:modified xsi:type="dcterms:W3CDTF">2022-07-22T14:11:00Z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184112</vt:lpwstr>
  </property>
  <property fmtid="{D5CDD505-2E9C-101B-9397-08002B2CF9AE}" pid="3" name="Дата приказа">
    <vt:lpwstr>22.07.2022</vt:lpwstr>
  </property>
  <property fmtid="{D5CDD505-2E9C-101B-9397-08002B2CF9AE}" pid="4" name="SYS_CODE_DIRECTUM">
    <vt:lpwstr>directum</vt:lpwstr>
  </property>
  <property fmtid="{D5CDD505-2E9C-101B-9397-08002B2CF9AE}" pid="5" name="Номер приказа">
    <vt:lpwstr>1689</vt:lpwstr>
  </property>
  <property fmtid="{D5CDD505-2E9C-101B-9397-08002B2CF9AE}" pid="6" name="Информация об ЭЦП вносящего">
    <vt:lpwstr>Н.М. Головин (21.07.2022 16:13:27)</vt:lpwstr>
  </property>
  <property fmtid="{D5CDD505-2E9C-101B-9397-08002B2CF9AE}" pid="7" name="Информация об ЭЦП согласующих">
    <vt:lpwstr>[Информация об ЭЦП согласующих]</vt:lpwstr>
  </property>
  <property fmtid="{D5CDD505-2E9C-101B-9397-08002B2CF9AE}" pid="8" name="Информация об ЭЦП согласующих 1">
    <vt:lpwstr>А.А. Филимонов (21.07.2022 17:18:14) _x000d_
Д.Г. Арсеньев (21.07.2022 21:02:05) _x000d_
В.М. Иванов (22.07.2022 07:39:51) _x000d_
</vt:lpwstr>
  </property>
  <property fmtid="{D5CDD505-2E9C-101B-9397-08002B2CF9AE}" pid="9" name="Информация об ЭЦП согласующих 2">
    <vt:lpwstr>___________________________________</vt:lpwstr>
  </property>
  <property fmtid="{D5CDD505-2E9C-101B-9397-08002B2CF9AE}" pid="10" name="Информация об ЭЦП согласующих 3">
    <vt:lpwstr>___________________________________</vt:lpwstr>
  </property>
  <property fmtid="{D5CDD505-2E9C-101B-9397-08002B2CF9AE}" pid="11" name="XBarCodeHash">
    <vt:lpwstr>BDAB4B477D9A31D2D1E59769762DEF9A|CAE5AE31D4901E6C4464A154FC1C21DE</vt:lpwstr>
  </property>
  <property fmtid="{D5CDD505-2E9C-101B-9397-08002B2CF9AE}" pid="12" name="INSTALL_ID">
    <vt:lpwstr>15000</vt:lpwstr>
  </property>
  <property fmtid="{D5CDD505-2E9C-101B-9397-08002B2CF9AE}" pid="13" name="Р*Утверждающий...*Должность">
    <vt:lpwstr>[Должность]</vt:lpwstr>
  </property>
  <property fmtid="{D5CDD505-2E9C-101B-9397-08002B2CF9AE}" pid="14" name="Р*Утверждающий...*Фамилия И.О.">
    <vt:lpwstr>[Фамилия И.О.]</vt:lpwstr>
  </property>
  <property fmtid="{D5CDD505-2E9C-101B-9397-08002B2CF9AE}" pid="15" name="ФИО Утверждающего">
    <vt:lpwstr>А.И. Рудской</vt:lpwstr>
  </property>
  <property fmtid="{D5CDD505-2E9C-101B-9397-08002B2CF9AE}" pid="16" name="Должность Утверждающего">
    <vt:lpwstr>Ректор</vt:lpwstr>
  </property>
</Properties>
</file>