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01" w:rsidRDefault="00FC4401" w:rsidP="00FC44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1735" w:rsidRDefault="00931735" w:rsidP="00FC44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01" w:rsidRPr="00931735" w:rsidRDefault="00FC4401" w:rsidP="00FC44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3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C4401" w:rsidRPr="00931735" w:rsidRDefault="00FC4401" w:rsidP="00FC44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35">
        <w:rPr>
          <w:rFonts w:ascii="Times New Roman" w:hAnsi="Times New Roman" w:cs="Times New Roman"/>
          <w:b/>
          <w:sz w:val="28"/>
          <w:szCs w:val="28"/>
        </w:rPr>
        <w:t>НА УЧАСТИЕ В VI</w:t>
      </w:r>
      <w:r w:rsidRPr="009317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735">
        <w:rPr>
          <w:rFonts w:ascii="Times New Roman" w:hAnsi="Times New Roman" w:cs="Times New Roman"/>
          <w:b/>
          <w:sz w:val="28"/>
          <w:szCs w:val="28"/>
        </w:rPr>
        <w:t xml:space="preserve"> НАУЧНО-ТЕХНИЧЕСКОЙ КОНФЕРЕНЦИИ МОЛОДЫХ УЧЕНЫХ</w:t>
      </w:r>
    </w:p>
    <w:p w:rsidR="00EE4463" w:rsidRDefault="00EE4463" w:rsidP="00FC44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4463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ФИО______________________________________________________________________</w:t>
      </w:r>
    </w:p>
    <w:p w:rsidR="00EE4463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401" w:rsidRDefault="00FC4401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ВУЗ_______________________________________________</w:t>
      </w:r>
      <w:r w:rsidR="00EE446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C4401" w:rsidRPr="00EE4463" w:rsidRDefault="00FC4401" w:rsidP="00EE446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E4463">
        <w:rPr>
          <w:rFonts w:ascii="Times New Roman" w:hAnsi="Times New Roman" w:cs="Times New Roman"/>
          <w:sz w:val="22"/>
          <w:szCs w:val="22"/>
        </w:rPr>
        <w:t xml:space="preserve">                                    (полное название ВУЗа)</w:t>
      </w:r>
    </w:p>
    <w:p w:rsidR="00EE4463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401" w:rsidRPr="00AE265F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направление подготовки</w:t>
      </w:r>
      <w:r w:rsidR="00FC44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FC4401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4401" w:rsidRDefault="00FC4401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401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доклада</w:t>
      </w:r>
      <w:r w:rsidR="00FC440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C44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4401" w:rsidRDefault="00FC4401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401" w:rsidRDefault="00FC4401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 доклада____</w:t>
      </w:r>
      <w:r w:rsidR="00EE446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E4463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401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FC440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C440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E4463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4463" w:rsidRPr="00EE4463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4463" w:rsidRPr="00EE4463" w:rsidRDefault="00EE4463" w:rsidP="00EE446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E44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(обязательно для заполнения)</w:t>
      </w:r>
    </w:p>
    <w:p w:rsidR="00FC4401" w:rsidRDefault="00FC4401" w:rsidP="00EE4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401" w:rsidRPr="00EE4463" w:rsidRDefault="00FC4401" w:rsidP="00EE446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автора___</w:t>
      </w:r>
      <w:r w:rsidR="00EE44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C4401" w:rsidRPr="00EE4463" w:rsidRDefault="00FC4401" w:rsidP="00FC440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E44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(обязательно для заполнения)</w:t>
      </w:r>
    </w:p>
    <w:p w:rsidR="00FC4401" w:rsidRDefault="00FC4401" w:rsidP="00FC44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78CC" w:rsidRPr="00CB5FB4" w:rsidRDefault="005E78CC" w:rsidP="00A72707">
      <w:pPr>
        <w:rPr>
          <w:rFonts w:cstheme="minorHAnsi"/>
        </w:rPr>
      </w:pPr>
    </w:p>
    <w:sectPr w:rsidR="005E78CC" w:rsidRPr="00CB5FB4" w:rsidSect="00CB5FB4">
      <w:headerReference w:type="default" r:id="rId8"/>
      <w:pgSz w:w="11906" w:h="16838"/>
      <w:pgMar w:top="1843" w:right="720" w:bottom="284" w:left="72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FA" w:rsidRDefault="009E65FA" w:rsidP="00A72707">
      <w:pPr>
        <w:spacing w:after="0" w:line="240" w:lineRule="auto"/>
      </w:pPr>
      <w:r>
        <w:separator/>
      </w:r>
    </w:p>
  </w:endnote>
  <w:endnote w:type="continuationSeparator" w:id="0">
    <w:p w:rsidR="009E65FA" w:rsidRDefault="009E65FA" w:rsidP="00A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FA" w:rsidRDefault="009E65FA" w:rsidP="00A72707">
      <w:pPr>
        <w:spacing w:after="0" w:line="240" w:lineRule="auto"/>
      </w:pPr>
      <w:r>
        <w:separator/>
      </w:r>
    </w:p>
  </w:footnote>
  <w:footnote w:type="continuationSeparator" w:id="0">
    <w:p w:rsidR="009E65FA" w:rsidRDefault="009E65FA" w:rsidP="00A7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07" w:rsidRPr="00CB5FB4" w:rsidRDefault="00A72707" w:rsidP="00CB5FB4">
    <w:pPr>
      <w:pStyle w:val="a8"/>
      <w:tabs>
        <w:tab w:val="clear" w:pos="4677"/>
        <w:tab w:val="clear" w:pos="9355"/>
        <w:tab w:val="left" w:pos="5103"/>
      </w:tabs>
      <w:jc w:val="right"/>
      <w:rPr>
        <w:b/>
        <w:color w:val="004077" w:themeColor="accent1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B109C0A" wp14:editId="273F1762">
          <wp:simplePos x="0" y="0"/>
          <wp:positionH relativeFrom="column">
            <wp:posOffset>-148590</wp:posOffset>
          </wp:positionH>
          <wp:positionV relativeFrom="paragraph">
            <wp:posOffset>-259715</wp:posOffset>
          </wp:positionV>
          <wp:extent cx="1936750" cy="1068705"/>
          <wp:effectExtent l="0" t="0" r="6350" b="0"/>
          <wp:wrapSquare wrapText="bothSides"/>
          <wp:docPr id="5" name="Рисунок 7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7" descr="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1" r="5659"/>
                  <a:stretch/>
                </pic:blipFill>
                <pic:spPr bwMode="auto">
                  <a:xfrm>
                    <a:off x="0" y="0"/>
                    <a:ext cx="1936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FB4">
      <w:tab/>
    </w:r>
    <w:r w:rsidR="00CB5FB4" w:rsidRPr="00CB5FB4">
      <w:rPr>
        <w:b/>
        <w:color w:val="004077" w:themeColor="accent1"/>
        <w:sz w:val="24"/>
        <w:lang w:val="en-US"/>
      </w:rPr>
      <w:t>VI</w:t>
    </w:r>
    <w:r w:rsidR="00D70260">
      <w:rPr>
        <w:b/>
        <w:color w:val="004077" w:themeColor="accent1"/>
        <w:sz w:val="24"/>
        <w:lang w:val="en-US"/>
      </w:rPr>
      <w:t>I</w:t>
    </w:r>
    <w:r w:rsidR="00CB5FB4" w:rsidRPr="00CB5FB4">
      <w:rPr>
        <w:b/>
        <w:color w:val="004077" w:themeColor="accent1"/>
        <w:sz w:val="24"/>
      </w:rPr>
      <w:t xml:space="preserve"> Научно-техническая конференция молодых ученых ООО «</w:t>
    </w:r>
    <w:proofErr w:type="spellStart"/>
    <w:r w:rsidR="00CB5FB4" w:rsidRPr="00CB5FB4">
      <w:rPr>
        <w:b/>
        <w:color w:val="004077" w:themeColor="accent1"/>
        <w:sz w:val="24"/>
      </w:rPr>
      <w:t>Газпромнефть</w:t>
    </w:r>
    <w:proofErr w:type="spellEnd"/>
    <w:r w:rsidR="00CB5FB4" w:rsidRPr="00CB5FB4">
      <w:rPr>
        <w:b/>
        <w:color w:val="004077" w:themeColor="accent1"/>
        <w:sz w:val="24"/>
      </w:rPr>
      <w:t xml:space="preserve"> НТЦ»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7DED"/>
    <w:multiLevelType w:val="hybridMultilevel"/>
    <w:tmpl w:val="6EEC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04E"/>
    <w:multiLevelType w:val="hybridMultilevel"/>
    <w:tmpl w:val="AD80A770"/>
    <w:lvl w:ilvl="0" w:tplc="04D2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0C9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E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0D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4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A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ED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2A18D7"/>
    <w:multiLevelType w:val="hybridMultilevel"/>
    <w:tmpl w:val="626AD3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E83ED3"/>
    <w:multiLevelType w:val="hybridMultilevel"/>
    <w:tmpl w:val="E98E6D52"/>
    <w:lvl w:ilvl="0" w:tplc="6C2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AB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E6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C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8C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6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2B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E8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7C164E"/>
    <w:multiLevelType w:val="hybridMultilevel"/>
    <w:tmpl w:val="A09AAE16"/>
    <w:lvl w:ilvl="0" w:tplc="F708B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8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4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EA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C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C1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E2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C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02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611C79"/>
    <w:multiLevelType w:val="hybridMultilevel"/>
    <w:tmpl w:val="10EA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DD"/>
    <w:rsid w:val="00055AC8"/>
    <w:rsid w:val="002235B8"/>
    <w:rsid w:val="002409B7"/>
    <w:rsid w:val="005E78CC"/>
    <w:rsid w:val="00705FDD"/>
    <w:rsid w:val="0077631D"/>
    <w:rsid w:val="00834BD8"/>
    <w:rsid w:val="00882D8A"/>
    <w:rsid w:val="008B058D"/>
    <w:rsid w:val="00931735"/>
    <w:rsid w:val="009E65FA"/>
    <w:rsid w:val="00A72707"/>
    <w:rsid w:val="00AD3846"/>
    <w:rsid w:val="00B000ED"/>
    <w:rsid w:val="00CB5FB4"/>
    <w:rsid w:val="00D658B3"/>
    <w:rsid w:val="00D70260"/>
    <w:rsid w:val="00E06FCA"/>
    <w:rsid w:val="00EE4463"/>
    <w:rsid w:val="00F203C3"/>
    <w:rsid w:val="00F216F0"/>
    <w:rsid w:val="00F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B2DF8-DC5F-4D12-8576-602E145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058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409B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707"/>
  </w:style>
  <w:style w:type="paragraph" w:styleId="aa">
    <w:name w:val="footer"/>
    <w:basedOn w:val="a"/>
    <w:link w:val="ab"/>
    <w:uiPriority w:val="99"/>
    <w:unhideWhenUsed/>
    <w:rsid w:val="00A7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707"/>
  </w:style>
  <w:style w:type="paragraph" w:customStyle="1" w:styleId="ConsPlusNonformat">
    <w:name w:val="ConsPlusNonformat"/>
    <w:rsid w:val="00FC4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ord">
  <a:themeElements>
    <a:clrScheme name="ГПН">
      <a:dk1>
        <a:srgbClr val="3C3C3C"/>
      </a:dk1>
      <a:lt1>
        <a:srgbClr val="FFFFFF"/>
      </a:lt1>
      <a:dk2>
        <a:srgbClr val="000000"/>
      </a:dk2>
      <a:lt2>
        <a:srgbClr val="706F6F"/>
      </a:lt2>
      <a:accent1>
        <a:srgbClr val="004077"/>
      </a:accent1>
      <a:accent2>
        <a:srgbClr val="2FB4E9"/>
      </a:accent2>
      <a:accent3>
        <a:srgbClr val="0070BA"/>
      </a:accent3>
      <a:accent4>
        <a:srgbClr val="DADADA"/>
      </a:accent4>
      <a:accent5>
        <a:srgbClr val="AEBD15"/>
      </a:accent5>
      <a:accent6>
        <a:srgbClr val="F7A600"/>
      </a:accent6>
      <a:hlink>
        <a:srgbClr val="0070BA"/>
      </a:hlink>
      <a:folHlink>
        <a:srgbClr val="706F6F"/>
      </a:folHlink>
    </a:clrScheme>
    <a:fontScheme name="Газпром нефть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chemeClr val="accent2"/>
          </a:solidFill>
        </a:ln>
      </a:spPr>
      <a:bodyPr rtlCol="0" anchor="ctr"/>
      <a:lstStyle>
        <a:defPPr>
          <a:spcBef>
            <a:spcPts val="600"/>
          </a:spcBef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rIns="0" rtlCol="0">
        <a:spAutoFit/>
      </a:bodyPr>
      <a:lstStyle>
        <a:defPPr>
          <a:spcBef>
            <a:spcPts val="600"/>
          </a:spcBef>
          <a:defRPr sz="12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5473-DE5A-4CB4-BF10-93365605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Zakharova.VP</dc:creator>
  <cp:lastModifiedBy>Арсибекова Анна Дмитриевна</cp:lastModifiedBy>
  <cp:revision>2</cp:revision>
  <dcterms:created xsi:type="dcterms:W3CDTF">2018-03-26T16:01:00Z</dcterms:created>
  <dcterms:modified xsi:type="dcterms:W3CDTF">2018-03-26T16:01:00Z</dcterms:modified>
</cp:coreProperties>
</file>