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1D2" w:rsidRPr="00D701D2" w:rsidRDefault="00D701D2" w:rsidP="00D701D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01D2">
        <w:rPr>
          <w:rFonts w:ascii="Times New Roman" w:eastAsia="Times New Roman" w:hAnsi="Times New Roman" w:cs="Times New Roman"/>
          <w:sz w:val="28"/>
          <w:szCs w:val="28"/>
        </w:rPr>
        <w:t>Приложение №2 к приказу</w:t>
      </w:r>
    </w:p>
    <w:p w:rsidR="00D701D2" w:rsidRPr="00D701D2" w:rsidRDefault="00D701D2" w:rsidP="00D701D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1D2">
        <w:rPr>
          <w:rFonts w:ascii="Times New Roman" w:eastAsia="Times New Roman" w:hAnsi="Times New Roman" w:cs="Times New Roman"/>
          <w:sz w:val="28"/>
          <w:szCs w:val="28"/>
        </w:rPr>
        <w:t>От 19.06.2024 № 1695</w:t>
      </w:r>
    </w:p>
    <w:p w:rsidR="00D701D2" w:rsidRPr="00D701D2" w:rsidRDefault="00D701D2" w:rsidP="00D701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01D2" w:rsidRPr="00D701D2" w:rsidRDefault="00D701D2" w:rsidP="00D701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1D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Г</w:t>
      </w:r>
    </w:p>
    <w:p w:rsidR="00D701D2" w:rsidRPr="00D701D2" w:rsidRDefault="00D701D2" w:rsidP="00D701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01D2" w:rsidRPr="00D701D2" w:rsidRDefault="00D701D2" w:rsidP="00D701D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D701D2">
        <w:rPr>
          <w:rFonts w:ascii="Times New Roman" w:eastAsia="Times New Roman" w:hAnsi="Times New Roman" w:cs="Times New Roman"/>
          <w:b/>
          <w:lang w:eastAsia="ru-RU"/>
        </w:rPr>
        <w:t>ОТЧЕТ О ЗАРУБЕЖНОЙ КОМАНДИРОВКЕ</w:t>
      </w:r>
    </w:p>
    <w:p w:rsidR="00D701D2" w:rsidRPr="00D701D2" w:rsidRDefault="00D701D2" w:rsidP="00D701D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D701D2">
        <w:rPr>
          <w:rFonts w:ascii="Times New Roman" w:eastAsia="Times New Roman" w:hAnsi="Times New Roman" w:cs="Times New Roman"/>
          <w:bCs/>
          <w:lang w:eastAsia="ru-RU"/>
        </w:rPr>
        <w:t>(оригинал отчета передается в Управление международного сотрудничества, к.209, 15 уч. к.,</w:t>
      </w:r>
    </w:p>
    <w:p w:rsidR="00D701D2" w:rsidRPr="00D701D2" w:rsidRDefault="00D701D2" w:rsidP="00D701D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D701D2">
        <w:rPr>
          <w:rFonts w:ascii="Times New Roman" w:eastAsia="Times New Roman" w:hAnsi="Times New Roman" w:cs="Times New Roman"/>
          <w:bCs/>
          <w:lang w:eastAsia="ru-RU"/>
        </w:rPr>
        <w:t xml:space="preserve">электронная версия отчета в формате </w:t>
      </w:r>
      <w:proofErr w:type="spellStart"/>
      <w:r w:rsidRPr="00D701D2">
        <w:rPr>
          <w:rFonts w:ascii="Times New Roman" w:eastAsia="Times New Roman" w:hAnsi="Times New Roman" w:cs="Times New Roman"/>
          <w:bCs/>
          <w:lang w:eastAsia="ru-RU"/>
        </w:rPr>
        <w:t>Word</w:t>
      </w:r>
      <w:proofErr w:type="spellEnd"/>
      <w:r w:rsidRPr="00D701D2">
        <w:rPr>
          <w:rFonts w:ascii="Times New Roman" w:eastAsia="Times New Roman" w:hAnsi="Times New Roman" w:cs="Times New Roman"/>
          <w:bCs/>
          <w:lang w:eastAsia="ru-RU"/>
        </w:rPr>
        <w:t xml:space="preserve"> направляется на электронный intadm@spbstu.ru)</w:t>
      </w:r>
    </w:p>
    <w:p w:rsidR="00D701D2" w:rsidRPr="00D701D2" w:rsidRDefault="00D701D2" w:rsidP="00D701D2">
      <w:pPr>
        <w:overflowPunct w:val="0"/>
        <w:autoSpaceDE w:val="0"/>
        <w:autoSpaceDN w:val="0"/>
        <w:adjustRightInd w:val="0"/>
        <w:spacing w:after="0" w:line="240" w:lineRule="auto"/>
        <w:ind w:right="-143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342"/>
        <w:gridCol w:w="5156"/>
      </w:tblGrid>
      <w:tr w:rsidR="00D701D2" w:rsidRPr="00D701D2" w:rsidTr="00391F9D">
        <w:tc>
          <w:tcPr>
            <w:tcW w:w="9498" w:type="dxa"/>
            <w:gridSpan w:val="2"/>
            <w:tcBorders>
              <w:bottom w:val="single" w:sz="4" w:space="0" w:color="000000"/>
            </w:tcBorders>
          </w:tcPr>
          <w:p w:rsidR="00D701D2" w:rsidRPr="00D701D2" w:rsidRDefault="00D701D2" w:rsidP="00D701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01D2" w:rsidRPr="00D701D2" w:rsidTr="00391F9D">
        <w:tc>
          <w:tcPr>
            <w:tcW w:w="9498" w:type="dxa"/>
            <w:gridSpan w:val="2"/>
            <w:tcBorders>
              <w:top w:val="single" w:sz="4" w:space="0" w:color="000000"/>
            </w:tcBorders>
          </w:tcPr>
          <w:p w:rsidR="00D701D2" w:rsidRPr="00D701D2" w:rsidRDefault="00D701D2" w:rsidP="00D701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1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(фамилия, имя, отчество полностью)</w:t>
            </w:r>
          </w:p>
        </w:tc>
      </w:tr>
      <w:tr w:rsidR="00D701D2" w:rsidRPr="00D701D2" w:rsidTr="00391F9D">
        <w:tc>
          <w:tcPr>
            <w:tcW w:w="9498" w:type="dxa"/>
            <w:gridSpan w:val="2"/>
            <w:tcBorders>
              <w:bottom w:val="single" w:sz="4" w:space="0" w:color="000000"/>
            </w:tcBorders>
          </w:tcPr>
          <w:p w:rsidR="00D701D2" w:rsidRPr="00D701D2" w:rsidRDefault="00D701D2" w:rsidP="00D701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01D2" w:rsidRPr="00D701D2" w:rsidTr="00391F9D">
        <w:tc>
          <w:tcPr>
            <w:tcW w:w="9498" w:type="dxa"/>
            <w:gridSpan w:val="2"/>
            <w:tcBorders>
              <w:top w:val="single" w:sz="4" w:space="0" w:color="000000"/>
            </w:tcBorders>
          </w:tcPr>
          <w:p w:rsidR="00D701D2" w:rsidRPr="00D701D2" w:rsidRDefault="00D701D2" w:rsidP="00D701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1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(должность, ученая степень, кафедра, ВШ, институт/структурное подразделение)</w:t>
            </w:r>
          </w:p>
        </w:tc>
      </w:tr>
      <w:tr w:rsidR="00D701D2" w:rsidRPr="00D701D2" w:rsidTr="00391F9D">
        <w:tc>
          <w:tcPr>
            <w:tcW w:w="4342" w:type="dxa"/>
          </w:tcPr>
          <w:p w:rsidR="00D701D2" w:rsidRPr="00D701D2" w:rsidRDefault="00D701D2" w:rsidP="00D701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3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1D2">
              <w:rPr>
                <w:rFonts w:ascii="Times New Roman" w:eastAsia="Times New Roman" w:hAnsi="Times New Roman" w:cs="Times New Roman"/>
                <w:lang w:eastAsia="ru-RU"/>
              </w:rPr>
              <w:t>Место командирования::</w:t>
            </w:r>
          </w:p>
        </w:tc>
        <w:tc>
          <w:tcPr>
            <w:tcW w:w="5156" w:type="dxa"/>
            <w:tcBorders>
              <w:bottom w:val="single" w:sz="4" w:space="0" w:color="auto"/>
            </w:tcBorders>
          </w:tcPr>
          <w:p w:rsidR="00D701D2" w:rsidRPr="00D701D2" w:rsidRDefault="00D701D2" w:rsidP="00D701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3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01D2" w:rsidRPr="00D701D2" w:rsidTr="00391F9D">
        <w:tc>
          <w:tcPr>
            <w:tcW w:w="4342" w:type="dxa"/>
            <w:tcBorders>
              <w:top w:val="single" w:sz="4" w:space="0" w:color="auto"/>
            </w:tcBorders>
          </w:tcPr>
          <w:p w:rsidR="00D701D2" w:rsidRPr="00D701D2" w:rsidRDefault="00D701D2" w:rsidP="00D701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3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1D2">
              <w:rPr>
                <w:rFonts w:ascii="Times New Roman" w:eastAsia="Times New Roman" w:hAnsi="Times New Roman" w:cs="Times New Roman"/>
                <w:lang w:eastAsia="ru-RU"/>
              </w:rPr>
              <w:t xml:space="preserve">Командировка в соответствии с приказом №:  </w:t>
            </w:r>
          </w:p>
        </w:tc>
        <w:tc>
          <w:tcPr>
            <w:tcW w:w="5156" w:type="dxa"/>
            <w:tcBorders>
              <w:top w:val="single" w:sz="4" w:space="0" w:color="auto"/>
              <w:bottom w:val="single" w:sz="4" w:space="0" w:color="000000"/>
            </w:tcBorders>
          </w:tcPr>
          <w:p w:rsidR="00D701D2" w:rsidRPr="00D701D2" w:rsidRDefault="00D701D2" w:rsidP="00D701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01D2" w:rsidRPr="00D701D2" w:rsidTr="00391F9D">
        <w:tc>
          <w:tcPr>
            <w:tcW w:w="4342" w:type="dxa"/>
          </w:tcPr>
          <w:p w:rsidR="00D701D2" w:rsidRPr="00D701D2" w:rsidRDefault="00D701D2" w:rsidP="00D701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</w:tcBorders>
          </w:tcPr>
          <w:p w:rsidR="00D701D2" w:rsidRPr="00D701D2" w:rsidRDefault="00D701D2" w:rsidP="00D701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1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номер и дата приказа о командировании</w:t>
            </w:r>
          </w:p>
        </w:tc>
      </w:tr>
      <w:tr w:rsidR="00D701D2" w:rsidRPr="00D701D2" w:rsidTr="00391F9D">
        <w:tc>
          <w:tcPr>
            <w:tcW w:w="4342" w:type="dxa"/>
          </w:tcPr>
          <w:p w:rsidR="00D701D2" w:rsidRPr="00D701D2" w:rsidRDefault="00D701D2" w:rsidP="00D701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3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допуска:</w:t>
            </w:r>
          </w:p>
        </w:tc>
        <w:tc>
          <w:tcPr>
            <w:tcW w:w="5156" w:type="dxa"/>
            <w:tcBorders>
              <w:bottom w:val="single" w:sz="4" w:space="0" w:color="000000"/>
            </w:tcBorders>
          </w:tcPr>
          <w:p w:rsidR="00D701D2" w:rsidRPr="00D701D2" w:rsidRDefault="00D701D2" w:rsidP="00D701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701D2" w:rsidRPr="00D701D2" w:rsidRDefault="00D701D2" w:rsidP="00D701D2">
      <w:pPr>
        <w:overflowPunct w:val="0"/>
        <w:autoSpaceDE w:val="0"/>
        <w:autoSpaceDN w:val="0"/>
        <w:adjustRightInd w:val="0"/>
        <w:spacing w:before="120" w:after="0" w:line="36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D701D2">
        <w:rPr>
          <w:rFonts w:ascii="Times New Roman" w:eastAsia="Times New Roman" w:hAnsi="Times New Roman" w:cs="Times New Roman"/>
          <w:b/>
          <w:lang w:eastAsia="ru-RU"/>
        </w:rPr>
        <w:t>Достигнутые результаты (краткое описание) ____________________________________________</w:t>
      </w:r>
      <w:proofErr w:type="gramStart"/>
      <w:r w:rsidRPr="00D701D2">
        <w:rPr>
          <w:rFonts w:ascii="Times New Roman" w:eastAsia="Times New Roman" w:hAnsi="Times New Roman" w:cs="Times New Roman"/>
          <w:b/>
          <w:lang w:eastAsia="ru-RU"/>
        </w:rPr>
        <w:t>_  _</w:t>
      </w:r>
      <w:proofErr w:type="gramEnd"/>
      <w:r w:rsidRPr="00D701D2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:rsidR="00D701D2" w:rsidRPr="00D701D2" w:rsidRDefault="00D701D2" w:rsidP="00D701D2">
      <w:pPr>
        <w:widowControl w:val="0"/>
        <w:suppressAutoHyphens/>
        <w:autoSpaceDE w:val="0"/>
        <w:spacing w:after="0" w:line="240" w:lineRule="auto"/>
        <w:ind w:right="-143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tbl>
      <w:tblPr>
        <w:tblW w:w="94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32"/>
        <w:gridCol w:w="4365"/>
      </w:tblGrid>
      <w:tr w:rsidR="00D701D2" w:rsidRPr="00D701D2" w:rsidTr="00391F9D">
        <w:trPr>
          <w:trHeight w:val="554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D2" w:rsidRPr="00D701D2" w:rsidRDefault="00D701D2" w:rsidP="00D701D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D701D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Предоставить описание деятельности во время командировки, фото материалы</w:t>
            </w:r>
            <w:r w:rsidRPr="00D701D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  <w:lang w:eastAsia="ar-SA"/>
              </w:rPr>
              <w:footnoteReference w:id="1"/>
            </w:r>
            <w:r w:rsidRPr="00D701D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 xml:space="preserve"> – </w:t>
            </w:r>
            <w:r w:rsidRPr="00D701D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ar-SA"/>
              </w:rPr>
              <w:t>не более 150 слов!</w:t>
            </w:r>
            <w:r w:rsidRPr="00D701D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 xml:space="preserve"> - </w:t>
            </w:r>
            <w:r w:rsidRPr="00D701D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ar-SA"/>
              </w:rPr>
              <w:t xml:space="preserve">для последующего использования в публикациях в СМИ, на новостных лентах сайтов, в социальных сетях и других информационных ресурсах 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1D2" w:rsidRPr="00D701D2" w:rsidRDefault="00D701D2" w:rsidP="00D701D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D701D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ar-SA"/>
              </w:rPr>
              <w:t>тематики исследований в рамках проекта/стажировки или семинара; содержание курса лекций/открытой лекции; информация о конференциях, выставках и форумах, общем содержании проведенных переговоров</w:t>
            </w:r>
          </w:p>
        </w:tc>
      </w:tr>
    </w:tbl>
    <w:p w:rsidR="00D701D2" w:rsidRPr="00D701D2" w:rsidRDefault="00D701D2" w:rsidP="00D701D2">
      <w:pPr>
        <w:widowControl w:val="0"/>
        <w:tabs>
          <w:tab w:val="num" w:pos="360"/>
        </w:tabs>
        <w:suppressAutoHyphens/>
        <w:autoSpaceDE w:val="0"/>
        <w:spacing w:after="0" w:line="240" w:lineRule="auto"/>
        <w:ind w:right="-143" w:firstLine="142"/>
        <w:jc w:val="both"/>
        <w:rPr>
          <w:rFonts w:ascii="Times New Roman" w:eastAsia="Times New Roman" w:hAnsi="Times New Roman" w:cs="Times New Roman"/>
          <w:sz w:val="4"/>
          <w:szCs w:val="16"/>
          <w:lang w:eastAsia="ar-SA"/>
        </w:rPr>
      </w:pPr>
    </w:p>
    <w:p w:rsidR="00D701D2" w:rsidRPr="00D701D2" w:rsidRDefault="00D701D2" w:rsidP="00D701D2">
      <w:pPr>
        <w:widowControl w:val="0"/>
        <w:tabs>
          <w:tab w:val="num" w:pos="360"/>
        </w:tabs>
        <w:suppressAutoHyphens/>
        <w:autoSpaceDE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01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D701D2" w:rsidRPr="00D701D2" w:rsidRDefault="00D701D2" w:rsidP="00D701D2">
      <w:pPr>
        <w:widowControl w:val="0"/>
        <w:tabs>
          <w:tab w:val="num" w:pos="360"/>
        </w:tabs>
        <w:suppressAutoHyphens/>
        <w:autoSpaceDE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01D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Проведенные переговоры и встречи (подробная информация о проведенных встречах):</w:t>
      </w:r>
    </w:p>
    <w:p w:rsidR="00D701D2" w:rsidRPr="00D701D2" w:rsidRDefault="00D701D2" w:rsidP="00D701D2">
      <w:pPr>
        <w:widowControl w:val="0"/>
        <w:tabs>
          <w:tab w:val="num" w:pos="360"/>
        </w:tabs>
        <w:suppressAutoHyphens/>
        <w:autoSpaceDE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2141"/>
        <w:gridCol w:w="2151"/>
        <w:gridCol w:w="3406"/>
      </w:tblGrid>
      <w:tr w:rsidR="00D701D2" w:rsidRPr="00D701D2" w:rsidTr="00391F9D">
        <w:tc>
          <w:tcPr>
            <w:tcW w:w="1829" w:type="dxa"/>
            <w:hideMark/>
          </w:tcPr>
          <w:p w:rsidR="00D701D2" w:rsidRPr="00D701D2" w:rsidRDefault="00D701D2" w:rsidP="00D701D2">
            <w:p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255" w:right="-14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01D2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</w:p>
        </w:tc>
        <w:tc>
          <w:tcPr>
            <w:tcW w:w="2141" w:type="dxa"/>
            <w:hideMark/>
          </w:tcPr>
          <w:p w:rsidR="00D701D2" w:rsidRPr="00D701D2" w:rsidRDefault="00D701D2" w:rsidP="00D701D2">
            <w:p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01D2">
              <w:rPr>
                <w:rFonts w:ascii="Times New Roman" w:eastAsia="Times New Roman" w:hAnsi="Times New Roman" w:cs="Times New Roman"/>
                <w:b/>
                <w:lang w:eastAsia="ru-RU"/>
              </w:rPr>
              <w:t>ФИО</w:t>
            </w:r>
          </w:p>
        </w:tc>
        <w:tc>
          <w:tcPr>
            <w:tcW w:w="2151" w:type="dxa"/>
            <w:hideMark/>
          </w:tcPr>
          <w:p w:rsidR="00D701D2" w:rsidRPr="00D701D2" w:rsidRDefault="00D701D2" w:rsidP="00D701D2">
            <w:p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01D2">
              <w:rPr>
                <w:rFonts w:ascii="Times New Roman" w:eastAsia="Times New Roman" w:hAnsi="Times New Roman" w:cs="Times New Roman"/>
                <w:b/>
                <w:lang w:eastAsia="ru-RU"/>
              </w:rPr>
              <w:t>Контактная информация</w:t>
            </w:r>
          </w:p>
        </w:tc>
        <w:tc>
          <w:tcPr>
            <w:tcW w:w="3406" w:type="dxa"/>
            <w:hideMark/>
          </w:tcPr>
          <w:p w:rsidR="00D701D2" w:rsidRPr="00D701D2" w:rsidRDefault="00D701D2" w:rsidP="00D701D2">
            <w:p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01D2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Содержание, результаты</w:t>
            </w:r>
          </w:p>
        </w:tc>
      </w:tr>
      <w:tr w:rsidR="00D701D2" w:rsidRPr="00D701D2" w:rsidTr="00391F9D">
        <w:tc>
          <w:tcPr>
            <w:tcW w:w="1829" w:type="dxa"/>
          </w:tcPr>
          <w:p w:rsidR="00D701D2" w:rsidRPr="00D701D2" w:rsidRDefault="00D701D2" w:rsidP="00D701D2">
            <w:p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1" w:type="dxa"/>
          </w:tcPr>
          <w:p w:rsidR="00D701D2" w:rsidRPr="00D701D2" w:rsidRDefault="00D701D2" w:rsidP="00D701D2">
            <w:p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1" w:type="dxa"/>
          </w:tcPr>
          <w:p w:rsidR="00D701D2" w:rsidRPr="00D701D2" w:rsidRDefault="00D701D2" w:rsidP="00D701D2">
            <w:p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6" w:type="dxa"/>
          </w:tcPr>
          <w:p w:rsidR="00D701D2" w:rsidRPr="00D701D2" w:rsidRDefault="00D701D2" w:rsidP="00D701D2">
            <w:p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01D2" w:rsidRPr="00D701D2" w:rsidTr="00391F9D">
        <w:tc>
          <w:tcPr>
            <w:tcW w:w="1829" w:type="dxa"/>
          </w:tcPr>
          <w:p w:rsidR="00D701D2" w:rsidRPr="00D701D2" w:rsidRDefault="00D701D2" w:rsidP="00D701D2">
            <w:p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1" w:type="dxa"/>
          </w:tcPr>
          <w:p w:rsidR="00D701D2" w:rsidRPr="00D701D2" w:rsidRDefault="00D701D2" w:rsidP="00D701D2">
            <w:p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1" w:type="dxa"/>
          </w:tcPr>
          <w:p w:rsidR="00D701D2" w:rsidRPr="00D701D2" w:rsidRDefault="00D701D2" w:rsidP="00D701D2">
            <w:p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6" w:type="dxa"/>
          </w:tcPr>
          <w:p w:rsidR="00D701D2" w:rsidRPr="00D701D2" w:rsidRDefault="00D701D2" w:rsidP="00D701D2">
            <w:p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01D2" w:rsidRPr="00D701D2" w:rsidTr="00391F9D">
        <w:tc>
          <w:tcPr>
            <w:tcW w:w="1829" w:type="dxa"/>
          </w:tcPr>
          <w:p w:rsidR="00D701D2" w:rsidRPr="00D701D2" w:rsidRDefault="00D701D2" w:rsidP="00D701D2">
            <w:p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1" w:type="dxa"/>
          </w:tcPr>
          <w:p w:rsidR="00D701D2" w:rsidRPr="00D701D2" w:rsidRDefault="00D701D2" w:rsidP="00D701D2">
            <w:p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1" w:type="dxa"/>
          </w:tcPr>
          <w:p w:rsidR="00D701D2" w:rsidRPr="00D701D2" w:rsidRDefault="00D701D2" w:rsidP="00D701D2">
            <w:p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6" w:type="dxa"/>
          </w:tcPr>
          <w:p w:rsidR="00D701D2" w:rsidRPr="00D701D2" w:rsidRDefault="00D701D2" w:rsidP="00D701D2">
            <w:p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01D2" w:rsidRPr="00D701D2" w:rsidTr="00391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27" w:type="dxa"/>
            <w:gridSpan w:val="4"/>
            <w:tcBorders>
              <w:bottom w:val="single" w:sz="4" w:space="0" w:color="auto"/>
            </w:tcBorders>
          </w:tcPr>
          <w:p w:rsidR="00D701D2" w:rsidRPr="00D701D2" w:rsidRDefault="00D701D2" w:rsidP="00D701D2">
            <w:p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43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01D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Особые замечания и факты, на которые требуется обратить внимание:</w:t>
            </w:r>
          </w:p>
        </w:tc>
      </w:tr>
      <w:tr w:rsidR="00D701D2" w:rsidRPr="00D701D2" w:rsidTr="00391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01D2" w:rsidRPr="00D701D2" w:rsidRDefault="00D701D2" w:rsidP="00D701D2">
            <w:p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01D2" w:rsidRPr="00D701D2" w:rsidTr="00391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01D2" w:rsidRPr="00D701D2" w:rsidRDefault="00D701D2" w:rsidP="00D701D2">
            <w:p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01D2" w:rsidRPr="00D701D2" w:rsidTr="00391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01D2" w:rsidRPr="00D701D2" w:rsidRDefault="00D701D2" w:rsidP="00D701D2">
            <w:p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01D2" w:rsidRPr="00D701D2" w:rsidTr="00391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27" w:type="dxa"/>
            <w:gridSpan w:val="4"/>
            <w:tcBorders>
              <w:top w:val="single" w:sz="4" w:space="0" w:color="auto"/>
            </w:tcBorders>
          </w:tcPr>
          <w:p w:rsidR="00D701D2" w:rsidRPr="00D701D2" w:rsidRDefault="00D701D2" w:rsidP="00D701D2">
            <w:p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701D2" w:rsidRPr="00D701D2" w:rsidRDefault="00D701D2" w:rsidP="00D701D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Times New Roman"/>
          <w:vanish/>
          <w:szCs w:val="20"/>
          <w:lang w:eastAsia="ru-RU"/>
        </w:rPr>
      </w:pPr>
    </w:p>
    <w:tbl>
      <w:tblPr>
        <w:tblW w:w="9219" w:type="dxa"/>
        <w:tblInd w:w="137" w:type="dxa"/>
        <w:tblLook w:val="04A0" w:firstRow="1" w:lastRow="0" w:firstColumn="1" w:lastColumn="0" w:noHBand="0" w:noVBand="1"/>
      </w:tblPr>
      <w:tblGrid>
        <w:gridCol w:w="4536"/>
        <w:gridCol w:w="2268"/>
        <w:gridCol w:w="2415"/>
      </w:tblGrid>
      <w:tr w:rsidR="00D701D2" w:rsidRPr="00D701D2" w:rsidTr="00391F9D">
        <w:tc>
          <w:tcPr>
            <w:tcW w:w="4536" w:type="dxa"/>
          </w:tcPr>
          <w:p w:rsidR="00D701D2" w:rsidRPr="00D701D2" w:rsidRDefault="00D701D2" w:rsidP="00D701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3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701D2" w:rsidRPr="00D701D2" w:rsidRDefault="00D701D2" w:rsidP="00D701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3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01D2">
              <w:rPr>
                <w:rFonts w:ascii="Times New Roman" w:eastAsia="Times New Roman" w:hAnsi="Times New Roman" w:cs="Times New Roman"/>
                <w:b/>
                <w:lang w:eastAsia="ru-RU"/>
              </w:rPr>
              <w:t>Подпись командированного работника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01D2" w:rsidRPr="00D701D2" w:rsidRDefault="00D701D2" w:rsidP="00D701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D701D2" w:rsidRPr="00D701D2" w:rsidRDefault="00D701D2" w:rsidP="00D701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01D2" w:rsidRPr="00D701D2" w:rsidTr="00391F9D">
        <w:tc>
          <w:tcPr>
            <w:tcW w:w="4536" w:type="dxa"/>
          </w:tcPr>
          <w:p w:rsidR="00D701D2" w:rsidRPr="00D701D2" w:rsidRDefault="00D701D2" w:rsidP="00D701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D701D2" w:rsidRPr="00D701D2" w:rsidRDefault="00D701D2" w:rsidP="00D701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1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415" w:type="dxa"/>
          </w:tcPr>
          <w:p w:rsidR="00D701D2" w:rsidRPr="00D701D2" w:rsidRDefault="00D701D2" w:rsidP="00D701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01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</w:tc>
      </w:tr>
      <w:tr w:rsidR="00D701D2" w:rsidRPr="00D701D2" w:rsidTr="00391F9D">
        <w:tc>
          <w:tcPr>
            <w:tcW w:w="4536" w:type="dxa"/>
          </w:tcPr>
          <w:p w:rsidR="00D701D2" w:rsidRPr="00D701D2" w:rsidRDefault="00D701D2" w:rsidP="00D701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3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01D2">
              <w:rPr>
                <w:rFonts w:ascii="Times New Roman" w:eastAsia="Times New Roman" w:hAnsi="Times New Roman" w:cs="Times New Roman"/>
                <w:b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01D2" w:rsidRPr="00D701D2" w:rsidRDefault="00D701D2" w:rsidP="00D701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D701D2" w:rsidRPr="00D701D2" w:rsidRDefault="00D701D2" w:rsidP="00D701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01D2" w:rsidRPr="00D701D2" w:rsidTr="00391F9D">
        <w:tc>
          <w:tcPr>
            <w:tcW w:w="4536" w:type="dxa"/>
          </w:tcPr>
          <w:p w:rsidR="00D701D2" w:rsidRPr="00D701D2" w:rsidRDefault="00D701D2" w:rsidP="00D701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3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701D2" w:rsidRPr="00D701D2" w:rsidRDefault="00D701D2" w:rsidP="00D701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01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D701D2" w:rsidRPr="00D701D2" w:rsidRDefault="00D701D2" w:rsidP="00D701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1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</w:tc>
      </w:tr>
      <w:tr w:rsidR="00D701D2" w:rsidRPr="00D701D2" w:rsidTr="00391F9D">
        <w:tc>
          <w:tcPr>
            <w:tcW w:w="4536" w:type="dxa"/>
          </w:tcPr>
          <w:p w:rsidR="00D701D2" w:rsidRPr="00D701D2" w:rsidRDefault="00D701D2" w:rsidP="00D701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3"/>
              <w:textAlignment w:val="baseline"/>
              <w:rPr>
                <w:rFonts w:ascii="Times New Roman" w:eastAsia="Times New Roman" w:hAnsi="Times New Roman" w:cs="Times New Roman"/>
                <w:b/>
                <w:sz w:val="1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701D2" w:rsidRPr="00D701D2" w:rsidRDefault="00D701D2" w:rsidP="00D701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3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D701D2" w:rsidRPr="00D701D2" w:rsidRDefault="00D701D2" w:rsidP="00D701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01D2" w:rsidRPr="00D701D2" w:rsidRDefault="00D701D2" w:rsidP="00D70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1D2" w:rsidRPr="00D701D2" w:rsidRDefault="00D701D2" w:rsidP="00D701D2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01D2" w:rsidRPr="00D701D2" w:rsidRDefault="00D701D2" w:rsidP="00D701D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1D2" w:rsidRPr="00D701D2" w:rsidRDefault="00D701D2" w:rsidP="00D701D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1D2" w:rsidRPr="00D701D2" w:rsidRDefault="00D701D2" w:rsidP="00D701D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27A99" w:rsidRDefault="00827A99">
      <w:bookmarkStart w:id="0" w:name="_GoBack"/>
      <w:bookmarkEnd w:id="0"/>
    </w:p>
    <w:sectPr w:rsidR="00827A99" w:rsidSect="009232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567" w:bottom="1134" w:left="1701" w:header="720" w:footer="720" w:gutter="0"/>
      <w:cols w:space="1701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1C9" w:rsidRDefault="000C21C9" w:rsidP="00D701D2">
      <w:pPr>
        <w:spacing w:after="0" w:line="240" w:lineRule="auto"/>
      </w:pPr>
      <w:r>
        <w:separator/>
      </w:r>
    </w:p>
  </w:endnote>
  <w:endnote w:type="continuationSeparator" w:id="0">
    <w:p w:rsidR="000C21C9" w:rsidRDefault="000C21C9" w:rsidP="00D70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D46" w:rsidRDefault="000C21C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</w:t>
    </w:r>
    <w:r>
      <w:rPr>
        <w:rStyle w:val="a7"/>
      </w:rPr>
      <w:fldChar w:fldCharType="end"/>
    </w:r>
  </w:p>
  <w:p w:rsidR="00DF2D46" w:rsidRDefault="000C21C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D46" w:rsidRDefault="000C21C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701D2">
      <w:rPr>
        <w:rStyle w:val="a7"/>
        <w:noProof/>
      </w:rPr>
      <w:t>2</w:t>
    </w:r>
    <w:r>
      <w:rPr>
        <w:rStyle w:val="a7"/>
      </w:rPr>
      <w:fldChar w:fldCharType="end"/>
    </w:r>
  </w:p>
  <w:p w:rsidR="00DF2D46" w:rsidRDefault="000C21C9">
    <w:pPr>
      <w:pStyle w:val="a5"/>
      <w:ind w:right="360" w:firstLine="36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6EC" w:rsidRDefault="000C21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1C9" w:rsidRDefault="000C21C9" w:rsidP="00D701D2">
      <w:pPr>
        <w:spacing w:after="0" w:line="240" w:lineRule="auto"/>
      </w:pPr>
      <w:r>
        <w:separator/>
      </w:r>
    </w:p>
  </w:footnote>
  <w:footnote w:type="continuationSeparator" w:id="0">
    <w:p w:rsidR="000C21C9" w:rsidRDefault="000C21C9" w:rsidP="00D701D2">
      <w:pPr>
        <w:spacing w:after="0" w:line="240" w:lineRule="auto"/>
      </w:pPr>
      <w:r>
        <w:continuationSeparator/>
      </w:r>
    </w:p>
  </w:footnote>
  <w:footnote w:id="1">
    <w:p w:rsidR="00D701D2" w:rsidRPr="00352326" w:rsidRDefault="00D701D2" w:rsidP="00D701D2">
      <w:pPr>
        <w:pStyle w:val="a8"/>
        <w:rPr>
          <w:rFonts w:ascii="Times New Roman" w:hAnsi="Times New Roman"/>
        </w:rPr>
      </w:pPr>
      <w:r w:rsidRPr="00352326">
        <w:rPr>
          <w:rStyle w:val="aa"/>
          <w:rFonts w:ascii="Times New Roman" w:hAnsi="Times New Roman"/>
        </w:rPr>
        <w:footnoteRef/>
      </w:r>
      <w:r w:rsidRPr="00352326">
        <w:rPr>
          <w:rFonts w:ascii="Times New Roman" w:hAnsi="Times New Roman"/>
        </w:rPr>
        <w:t xml:space="preserve"> Фото материалы предоставляются отдельными файлами только в электронном виде</w:t>
      </w:r>
      <w:r>
        <w:rPr>
          <w:rFonts w:ascii="Times New Roman" w:hAnsi="Times New Roman"/>
        </w:rPr>
        <w:t xml:space="preserve"> на адрес </w:t>
      </w:r>
      <w:r w:rsidRPr="00352326">
        <w:rPr>
          <w:rFonts w:ascii="Times New Roman" w:hAnsi="Times New Roman"/>
        </w:rPr>
        <w:t>intadm@spbstu.ru</w:t>
      </w:r>
    </w:p>
    <w:p w:rsidR="00D701D2" w:rsidRDefault="00D701D2" w:rsidP="00D701D2">
      <w:pPr>
        <w:pStyle w:val="a8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6EC" w:rsidRDefault="000C21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D46" w:rsidRDefault="000C21C9">
    <w:pPr>
      <w:pStyle w:val="a3"/>
      <w:framePr w:wrap="around" w:vAnchor="text" w:hAnchor="margin" w:xAlign="center" w:y="1"/>
      <w:rPr>
        <w:rStyle w:val="a7"/>
      </w:rPr>
    </w:pPr>
  </w:p>
  <w:p w:rsidR="00DF2D46" w:rsidRDefault="000C21C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6EC" w:rsidRDefault="000C21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72"/>
    <w:rsid w:val="000C21C9"/>
    <w:rsid w:val="00827A99"/>
    <w:rsid w:val="00D701D2"/>
    <w:rsid w:val="00E0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C53D5-297C-4DDB-99A6-B129B5A8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0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01D2"/>
  </w:style>
  <w:style w:type="paragraph" w:styleId="a5">
    <w:name w:val="footer"/>
    <w:basedOn w:val="a"/>
    <w:link w:val="a6"/>
    <w:uiPriority w:val="99"/>
    <w:semiHidden/>
    <w:unhideWhenUsed/>
    <w:rsid w:val="00D70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01D2"/>
  </w:style>
  <w:style w:type="character" w:styleId="a7">
    <w:name w:val="page number"/>
    <w:semiHidden/>
    <w:rsid w:val="00D701D2"/>
    <w:rPr>
      <w:rFonts w:ascii="Courier New" w:hAnsi="Courier New"/>
      <w:sz w:val="20"/>
    </w:rPr>
  </w:style>
  <w:style w:type="paragraph" w:styleId="a8">
    <w:name w:val="footnote text"/>
    <w:basedOn w:val="a"/>
    <w:link w:val="a9"/>
    <w:uiPriority w:val="99"/>
    <w:semiHidden/>
    <w:unhideWhenUsed/>
    <w:rsid w:val="00D701D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D701D2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D701D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Атишева Нина Михайловна</dc:creator>
  <cp:keywords/>
  <dc:description/>
  <cp:lastModifiedBy>Атишева Нина Михайловна</cp:lastModifiedBy>
  <cp:revision>2</cp:revision>
  <dcterms:created xsi:type="dcterms:W3CDTF">2024-06-24T12:25:00Z</dcterms:created>
  <dcterms:modified xsi:type="dcterms:W3CDTF">2024-06-24T12:25:00Z</dcterms:modified>
</cp:coreProperties>
</file>