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5528"/>
      </w:tblGrid>
      <w:tr w:rsidR="006F7B34" w:rsidRPr="006F7B34" w:rsidTr="008E0373">
        <w:tblPrEx>
          <w:tblCellMar>
            <w:top w:w="0" w:type="dxa"/>
            <w:bottom w:w="0" w:type="dxa"/>
          </w:tblCellMar>
        </w:tblPrEx>
        <w:trPr>
          <w:trHeight w:val="3402"/>
        </w:trPr>
        <w:tc>
          <w:tcPr>
            <w:tcW w:w="4111" w:type="dxa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МИНОБРНАУКИ РОССИИ</w:t>
            </w:r>
          </w:p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6F7B34" w:rsidRPr="006F7B34" w:rsidRDefault="006F7B34" w:rsidP="006F7B3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федеральное государственное автономное образовательное учреждение</w:t>
            </w:r>
          </w:p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высшего образования</w:t>
            </w:r>
          </w:p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«Санкт-Петербургский политехнический университет Петра Великого»</w:t>
            </w:r>
          </w:p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(ФГАОУ ВО «СПбПУ»)</w:t>
            </w:r>
          </w:p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</w:t>
            </w:r>
          </w:p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F7B34" w:rsidRPr="006F7B34" w:rsidRDefault="006F7B34" w:rsidP="006F7B34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П Р И К А З</w:t>
            </w:r>
          </w:p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begin"/>
            </w:r>
            <w:r w:rsidRPr="006F7B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instrText xml:space="preserve"> DOCPROPERTY "Дата приказа" \* MERGEFORMAT </w:instrText>
            </w:r>
            <w:r w:rsidRPr="006F7B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separate"/>
            </w:r>
            <w:r w:rsidRPr="006F7B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10.10.2019</w:t>
            </w:r>
            <w:r w:rsidRPr="006F7B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end"/>
            </w:r>
            <w:r w:rsidRPr="006F7B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№ </w:t>
            </w:r>
            <w:r w:rsidRPr="006F7B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begin"/>
            </w:r>
            <w:r w:rsidRPr="006F7B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instrText xml:space="preserve"> DOCPROPERTY "Номер приказа" \* MERGEFORMAT </w:instrText>
            </w:r>
            <w:r w:rsidRPr="006F7B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separate"/>
            </w:r>
            <w:r w:rsidRPr="006F7B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2122</w:t>
            </w:r>
            <w:r w:rsidRPr="006F7B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end"/>
            </w:r>
          </w:p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drawing>
                <wp:inline distT="0" distB="0" distL="0" distR="0">
                  <wp:extent cx="1828800" cy="409575"/>
                  <wp:effectExtent l="0" t="0" r="0" b="9525"/>
                  <wp:docPr id="2" name="Рисунок 2" descr="XBarCode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XBarCode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92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6F7B34" w:rsidRPr="006F7B34" w:rsidTr="008E0373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4111" w:type="dxa"/>
            <w:tcMar>
              <w:top w:w="28" w:type="dxa"/>
            </w:tcMar>
            <w:vAlign w:val="bottom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-41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7B34">
              <w:rPr>
                <w:rFonts w:ascii="Courier New" w:eastAsia="Times New Roman" w:hAnsi="Courier New" w:cs="Times New Roman"/>
                <w:noProof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1270</wp:posOffset>
                      </wp:positionV>
                      <wp:extent cx="91440" cy="91440"/>
                      <wp:effectExtent l="5715" t="10795" r="7620" b="12065"/>
                      <wp:wrapNone/>
                      <wp:docPr id="5" name="Поли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custGeom>
                                <a:avLst/>
                                <a:gdLst>
                                  <a:gd name="T0" fmla="*/ 0 w 144"/>
                                  <a:gd name="T1" fmla="*/ 144 h 144"/>
                                  <a:gd name="T2" fmla="*/ 0 w 144"/>
                                  <a:gd name="T3" fmla="*/ 0 h 144"/>
                                  <a:gd name="T4" fmla="*/ 144 w 144"/>
                                  <a:gd name="T5" fmla="*/ 0 h 1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44" h="144">
                                    <a:moveTo>
                                      <a:pt x="0" y="144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44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1CF5D6BC" id="Поли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3.3pt,7.3pt,-3.3pt,.1pt,3.9pt,.1pt" coordsize="144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" filled="f">
                      <v:path arrowok="t" o:connecttype="custom" o:connectlocs="0,91440;0,0;91440,0" o:connectangles="0,0,0"/>
                    </v:polyline>
                  </w:pict>
                </mc:Fallback>
              </mc:AlternateContent>
            </w:r>
            <w:r w:rsidRPr="006F7B34">
              <w:rPr>
                <w:rFonts w:ascii="Courier New" w:eastAsia="Times New Roman" w:hAnsi="Courier New" w:cs="Times New Roman"/>
                <w:noProof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2419350</wp:posOffset>
                      </wp:positionH>
                      <wp:positionV relativeFrom="paragraph">
                        <wp:posOffset>5715</wp:posOffset>
                      </wp:positionV>
                      <wp:extent cx="91440" cy="91440"/>
                      <wp:effectExtent l="9525" t="5715" r="13335" b="7620"/>
                      <wp:wrapNone/>
                      <wp:docPr id="4" name="Поли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-16200000">
                                <a:off x="0" y="0"/>
                                <a:ext cx="91440" cy="91440"/>
                              </a:xfrm>
                              <a:custGeom>
                                <a:avLst/>
                                <a:gdLst>
                                  <a:gd name="T0" fmla="*/ 0 w 144"/>
                                  <a:gd name="T1" fmla="*/ 144 h 144"/>
                                  <a:gd name="T2" fmla="*/ 0 w 144"/>
                                  <a:gd name="T3" fmla="*/ 0 h 144"/>
                                  <a:gd name="T4" fmla="*/ 144 w 144"/>
                                  <a:gd name="T5" fmla="*/ 0 h 1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44" h="144">
                                    <a:moveTo>
                                      <a:pt x="0" y="144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44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49544D35" id="Полилиния 4" o:spid="_x0000_s1026" style="position:absolute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90.5pt,7.65pt,190.5pt,.45pt,197.7pt,.45pt" coordsize="144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" filled="f">
                      <v:path arrowok="t" o:connecttype="custom" o:connectlocs="0,91440;0,0;91440,0" o:connectangles="0,0,0"/>
                    </v:polyline>
                  </w:pict>
                </mc:Fallback>
              </mc:AlternateContent>
            </w:r>
            <w:r w:rsidRPr="006F7B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 утверждении Регламента формирования и утверждения смет доходов и расходов по научной деятельности</w:t>
            </w:r>
            <w:r w:rsidRPr="006F7B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ФГАОУ ВО «СПбПУ» на 2020 год и внесения в них изменений</w:t>
            </w:r>
          </w:p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-41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6F7B34" w:rsidRPr="006F7B34" w:rsidRDefault="006F7B34" w:rsidP="006F7B34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B34" w:rsidRPr="006F7B34" w:rsidRDefault="006F7B34" w:rsidP="006F7B34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B34" w:rsidRPr="006F7B34" w:rsidRDefault="006F7B34" w:rsidP="006F7B34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разработки и утверждения Плана финансово-хозяйственной деятельности ФГАОУ ВО «СПбПУ» (далее – ПФХД – СПбПУ) на 2020 год </w:t>
      </w:r>
    </w:p>
    <w:p w:rsidR="006F7B34" w:rsidRPr="006F7B34" w:rsidRDefault="006F7B34" w:rsidP="006F7B34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B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6F7B34" w:rsidRPr="006F7B34" w:rsidRDefault="006F7B34" w:rsidP="006F7B34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B3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6F7B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Утвердить прилагаемый Регламент формирования и утверждения смет доходов и расходов по научной деятельности ФГАОУ ВО «СПбПУ» на 2020 год и внесения в них изменений (далее - Регламент).</w:t>
      </w:r>
    </w:p>
    <w:p w:rsidR="006F7B34" w:rsidRPr="006F7B34" w:rsidRDefault="006F7B34" w:rsidP="006F7B34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B3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6F7B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Руководителям подразделений, осуществляющих научную деятельность, руководителям центров финансовой ответственности (далее - ЦФО), ответственным за получение доходов от научной деятельности, при заключении договоров в рамках научно-исследовательской и научно-производственной деятельности, а также на оказание соответствующих услуг, составлять сметы доходов и расходов в соответствии с приложениями 1-6 к Регламенту.</w:t>
      </w:r>
    </w:p>
    <w:p w:rsidR="006F7B34" w:rsidRPr="006F7B34" w:rsidRDefault="006F7B34" w:rsidP="006F7B34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B34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6F7B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Директору Департамента экономики и финансов Виноградовой Е.Б. представить проректору по экономике и финансам Речинскому А.В. в срок: </w:t>
      </w:r>
    </w:p>
    <w:p w:rsidR="006F7B34" w:rsidRPr="006F7B34" w:rsidRDefault="006F7B34" w:rsidP="006F7B34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B34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до 15 октября 2019 года: предварительный расчет доходов от научной деятельности на 2020 год в разрезе существующих источников финансирования; укрупненный расчет отчислений в централизованный фонд от доходов по научной деятельности на общехозяйственные расходы и коммунальные услуги на 2020 год;</w:t>
      </w:r>
    </w:p>
    <w:p w:rsidR="006F7B34" w:rsidRPr="006F7B34" w:rsidRDefault="006F7B34" w:rsidP="006F7B34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B34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до 31 октября 2019 года - предварительные размеры отчислений от научной деятельности, учитываемые в лимитах, закрепляемых за руководителями ЦФО1-ЦФО15;</w:t>
      </w:r>
    </w:p>
    <w:p w:rsidR="006F7B34" w:rsidRPr="006F7B34" w:rsidRDefault="006F7B34" w:rsidP="006F7B34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B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3.3. до 30 ноября 2019 года - сводную смету доходов и расходов от осуществления научной деятельности (в целом по СПбПУ), подлежащую учету в проекте Плана финансово-хозяйственной деятельности СПбПУ на 2020 год.</w:t>
      </w:r>
    </w:p>
    <w:p w:rsidR="006F7B34" w:rsidRPr="006F7B34" w:rsidRDefault="006F7B34" w:rsidP="006F7B34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B34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6F7B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Проректору по экономике и финансам Речинскому А.В. представить мне в срок:</w:t>
      </w:r>
    </w:p>
    <w:p w:rsidR="006F7B34" w:rsidRPr="006F7B34" w:rsidRDefault="006F7B34" w:rsidP="006F7B34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B34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до 31 октября 2019 года предварительный расчет доходов от научной деятельности на 2020 год в разрезе существующих источников финансирования; укрупненный расчет отчислений в централизованный фонд от доходов по научной деятельности на общехозяйственные расходы и коммунальные услуги на 2020 год;</w:t>
      </w:r>
    </w:p>
    <w:p w:rsidR="006F7B34" w:rsidRPr="006F7B34" w:rsidRDefault="006F7B34" w:rsidP="006F7B34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B34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до 7 ноября 2019 года предварительные размеры отчислений от научной деятельности, учитываемые в лимитах, закрепляемых за руководителями ЦФО1-ЦФО15;</w:t>
      </w:r>
    </w:p>
    <w:p w:rsidR="006F7B34" w:rsidRPr="006F7B34" w:rsidRDefault="006F7B34" w:rsidP="006F7B34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B34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до 7 декабря 2019 года сводную смету доходов и расходов от осуществления научной деятельности (в целом по СПбПУ), подлежащую учету в проекте Плана финансово-хозяйственной деятельности СПбПУ на 2020 год.</w:t>
      </w:r>
    </w:p>
    <w:p w:rsidR="006F7B34" w:rsidRPr="006F7B34" w:rsidRDefault="006F7B34" w:rsidP="006F7B34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B34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6F7B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Считать утратившими силу с 01 января 2020 года ранее изданные приказы, распоряжения и другие аналогичные документы, устанавливающие порядок формирования смет и распределения средств от приносящей доход научной деятельности.</w:t>
      </w:r>
    </w:p>
    <w:p w:rsidR="006F7B34" w:rsidRPr="006F7B34" w:rsidRDefault="006F7B34" w:rsidP="006F7B34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B34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6F7B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Контроль за исполнением приказа оставляю за собой.</w:t>
      </w:r>
    </w:p>
    <w:p w:rsidR="006F7B34" w:rsidRPr="006F7B34" w:rsidRDefault="006F7B34" w:rsidP="006F7B34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B34" w:rsidRPr="006F7B34" w:rsidRDefault="006F7B34" w:rsidP="006F7B34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B34" w:rsidRPr="006F7B34" w:rsidRDefault="006F7B34" w:rsidP="006F7B34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817"/>
        <w:gridCol w:w="4822"/>
      </w:tblGrid>
      <w:tr w:rsidR="006F7B34" w:rsidRPr="006F7B34" w:rsidTr="008E0373">
        <w:tc>
          <w:tcPr>
            <w:tcW w:w="4927" w:type="dxa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Pr="006F7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DOCPROPERTY "Р*Утверждающий...*Должность" \* MERGEFORMAT </w:instrText>
            </w:r>
            <w:r w:rsidRPr="006F7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Pr="006F7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Ректор</w:t>
            </w:r>
            <w:r w:rsidRPr="006F7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4928" w:type="dxa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Pr="006F7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DOCPROPERTY "ФИО Утверждающего" \* MERGEFORMAT </w:instrText>
            </w:r>
            <w:r w:rsidRPr="006F7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Pr="006F7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А.И. Рудской</w:t>
            </w:r>
            <w:r w:rsidRPr="006F7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</w:p>
        </w:tc>
      </w:tr>
    </w:tbl>
    <w:p w:rsidR="006F7B34" w:rsidRPr="006F7B34" w:rsidRDefault="006F7B34" w:rsidP="006F7B3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B34" w:rsidRPr="006F7B34" w:rsidRDefault="006F7B34" w:rsidP="006F7B3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F7B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 w:type="page"/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90"/>
        <w:gridCol w:w="4841"/>
      </w:tblGrid>
      <w:tr w:rsidR="006F7B34" w:rsidRPr="006F7B34" w:rsidTr="008E0373">
        <w:trPr>
          <w:trHeight w:val="947"/>
        </w:trPr>
        <w:tc>
          <w:tcPr>
            <w:tcW w:w="4785" w:type="dxa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854" w:type="dxa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28800" cy="409575"/>
                  <wp:effectExtent l="0" t="0" r="0" b="9525"/>
                  <wp:docPr id="1" name="Рисунок 1" descr="XBarCode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XBarCode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7B34" w:rsidRPr="006F7B34" w:rsidTr="008E0373">
        <w:trPr>
          <w:trHeight w:val="420"/>
        </w:trPr>
        <w:tc>
          <w:tcPr>
            <w:tcW w:w="4785" w:type="dxa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Проект вносит</w:t>
            </w:r>
          </w:p>
        </w:tc>
        <w:tc>
          <w:tcPr>
            <w:tcW w:w="4854" w:type="dxa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Согласовано</w:t>
            </w:r>
          </w:p>
        </w:tc>
      </w:tr>
      <w:tr w:rsidR="006F7B34" w:rsidRPr="006F7B34" w:rsidTr="008E0373">
        <w:tc>
          <w:tcPr>
            <w:tcW w:w="4785" w:type="dxa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fldChar w:fldCharType="begin"/>
            </w:r>
            <w:r w:rsidRPr="006F7B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 xml:space="preserve"> DOCPROPERTY "Информация об ЭЦП вносящего" \* MERGEFORMAT </w:instrText>
            </w:r>
            <w:r w:rsidRPr="006F7B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fldChar w:fldCharType="separate"/>
            </w:r>
            <w:r w:rsidRPr="006F7B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Е.Б. Виноградова (02.10.2019 11:51:34)</w:t>
            </w:r>
            <w:r w:rsidRPr="006F7B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fldChar w:fldCharType="end"/>
            </w:r>
          </w:p>
        </w:tc>
        <w:tc>
          <w:tcPr>
            <w:tcW w:w="4854" w:type="dxa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6F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</w:instrText>
            </w:r>
            <w:r w:rsidRPr="006F7B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>DOCPROPERTY</w:instrText>
            </w:r>
            <w:r w:rsidRPr="006F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"Информация об ЭЦП согласующих 1" \* </w:instrText>
            </w:r>
            <w:r w:rsidRPr="006F7B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>MERGEFORMAT</w:instrText>
            </w:r>
            <w:r w:rsidRPr="006F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</w:instrText>
            </w:r>
            <w:r w:rsidRPr="006F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6F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В.П. Живулин (02.10.2019 12:49:37) </w:t>
            </w:r>
          </w:p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А.А. Филимонов (02.10.2019 14:14:28) </w:t>
            </w:r>
          </w:p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Д.Г. Арсеньев (08.10.2019 10:09:42) </w:t>
            </w:r>
          </w:p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А.В. Речинский (08.10.2019 17:48:03) </w:t>
            </w:r>
          </w:p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В.В. Сергеев (10.10.2019 09:37:58) </w:t>
            </w:r>
          </w:p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6F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</w:instrText>
            </w:r>
            <w:r w:rsidRPr="006F7B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>DOCPROPERTY</w:instrText>
            </w:r>
            <w:r w:rsidRPr="006F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"Информация об ЭЦП согласующих 2" \* </w:instrText>
            </w:r>
            <w:r w:rsidRPr="006F7B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>MERGEFORMAT</w:instrText>
            </w:r>
            <w:r w:rsidRPr="006F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</w:instrText>
            </w:r>
            <w:r w:rsidRPr="006F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6F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  <w:r w:rsidRPr="006F7B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________________________</w:t>
            </w:r>
            <w:r w:rsidRPr="006F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fldChar w:fldCharType="begin"/>
            </w:r>
            <w:r w:rsidRPr="006F7B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 xml:space="preserve"> DOCPROPERTY "Информация об ЭЦП согласующих 3" \* MERGEFORMAT </w:instrText>
            </w:r>
            <w:r w:rsidRPr="006F7B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fldChar w:fldCharType="separate"/>
            </w:r>
            <w:r w:rsidRPr="006F7B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___________________________________</w:t>
            </w:r>
            <w:r w:rsidRPr="006F7B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fldChar w:fldCharType="end"/>
            </w:r>
          </w:p>
        </w:tc>
      </w:tr>
    </w:tbl>
    <w:p w:rsidR="006F7B34" w:rsidRPr="006F7B34" w:rsidRDefault="006F7B34" w:rsidP="006F7B3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B34" w:rsidRPr="006F7B34" w:rsidRDefault="006F7B34" w:rsidP="006F7B34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B34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6F7B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6F7B34" w:rsidRPr="006F7B34" w:rsidRDefault="006F7B34" w:rsidP="006F7B34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</w:t>
      </w:r>
    </w:p>
    <w:p w:rsidR="006F7B34" w:rsidRPr="006F7B34" w:rsidRDefault="006F7B34" w:rsidP="006F7B34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B3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10.10.2019 № 2122</w:t>
      </w:r>
    </w:p>
    <w:p w:rsidR="006F7B34" w:rsidRPr="006F7B34" w:rsidRDefault="006F7B34" w:rsidP="006F7B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7B34" w:rsidRPr="006F7B34" w:rsidRDefault="006F7B34" w:rsidP="006F7B3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B34" w:rsidRPr="006F7B34" w:rsidRDefault="006F7B34" w:rsidP="006F7B34">
      <w:pPr>
        <w:overflowPunct w:val="0"/>
        <w:autoSpaceDE w:val="0"/>
        <w:autoSpaceDN w:val="0"/>
        <w:adjustRightInd w:val="0"/>
        <w:spacing w:after="0" w:line="240" w:lineRule="auto"/>
        <w:ind w:right="566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7B34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ФЕДЕРАЛЬНОЕ ГОСУДАРСТВЕННОЕ АВТОНОМНОЕ ОБРАЗОВАТЕЛЬНОЕ УЧРЕЖДЕНИЕ</w:t>
      </w:r>
    </w:p>
    <w:p w:rsidR="006F7B34" w:rsidRPr="006F7B34" w:rsidRDefault="006F7B34" w:rsidP="006F7B34">
      <w:pPr>
        <w:overflowPunct w:val="0"/>
        <w:autoSpaceDE w:val="0"/>
        <w:autoSpaceDN w:val="0"/>
        <w:adjustRightInd w:val="0"/>
        <w:spacing w:after="0" w:line="240" w:lineRule="auto"/>
        <w:ind w:right="566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7B34">
        <w:rPr>
          <w:rFonts w:ascii="Times New Roman" w:eastAsia="Times New Roman" w:hAnsi="Times New Roman" w:cs="Times New Roman"/>
          <w:sz w:val="20"/>
          <w:szCs w:val="20"/>
          <w:lang w:eastAsia="ru-RU"/>
        </w:rPr>
        <w:t>ВЫСШЕГО ОБРАЗОВАНИЯ</w:t>
      </w:r>
    </w:p>
    <w:p w:rsidR="006F7B34" w:rsidRPr="006F7B34" w:rsidRDefault="006F7B34" w:rsidP="006F7B34">
      <w:pPr>
        <w:overflowPunct w:val="0"/>
        <w:autoSpaceDE w:val="0"/>
        <w:autoSpaceDN w:val="0"/>
        <w:adjustRightInd w:val="0"/>
        <w:spacing w:after="0" w:line="240" w:lineRule="auto"/>
        <w:ind w:right="566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F7B34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shd w:val="clear" w:color="auto" w:fill="FFFFFF"/>
          <w:lang w:eastAsia="ru-RU"/>
        </w:rPr>
        <w:t>«</w:t>
      </w:r>
      <w:r w:rsidRPr="006F7B3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САНКТ-ПЕТЕРБУРГСКИЙ ПОЛИТЕХНИЧЕСКИЙ УНИВЕРСИТЕТ ПЕТРА ВЕЛИКОГО»</w:t>
      </w:r>
    </w:p>
    <w:p w:rsidR="006F7B34" w:rsidRPr="006F7B34" w:rsidRDefault="006F7B34" w:rsidP="006F7B34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B34" w:rsidRPr="006F7B34" w:rsidRDefault="006F7B34" w:rsidP="006F7B34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B34" w:rsidRPr="006F7B34" w:rsidRDefault="006F7B34" w:rsidP="006F7B34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B34">
        <w:rPr>
          <w:rFonts w:ascii="Courier New" w:eastAsia="Times New Roman" w:hAnsi="Courier New" w:cs="Times New Roman"/>
          <w:noProof/>
          <w:szCs w:val="20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46990</wp:posOffset>
            </wp:positionH>
            <wp:positionV relativeFrom="paragraph">
              <wp:posOffset>123825</wp:posOffset>
            </wp:positionV>
            <wp:extent cx="3378200" cy="11049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F7B34" w:rsidRPr="006F7B34" w:rsidRDefault="006F7B34" w:rsidP="006F7B34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B34" w:rsidRPr="006F7B34" w:rsidRDefault="006F7B34" w:rsidP="006F7B34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B34" w:rsidRPr="006F7B34" w:rsidRDefault="006F7B34" w:rsidP="006F7B34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B34" w:rsidRPr="006F7B34" w:rsidRDefault="006F7B34" w:rsidP="006F7B34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B34" w:rsidRPr="006F7B34" w:rsidRDefault="006F7B34" w:rsidP="006F7B34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B34" w:rsidRPr="006F7B34" w:rsidRDefault="006F7B34" w:rsidP="006F7B34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B34" w:rsidRPr="006F7B34" w:rsidRDefault="006F7B34" w:rsidP="006F7B34">
      <w:pPr>
        <w:overflowPunct w:val="0"/>
        <w:autoSpaceDE w:val="0"/>
        <w:autoSpaceDN w:val="0"/>
        <w:adjustRightInd w:val="0"/>
        <w:spacing w:after="0" w:line="240" w:lineRule="auto"/>
        <w:ind w:right="566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F7B34" w:rsidRPr="006F7B34" w:rsidRDefault="006F7B34" w:rsidP="006F7B34">
      <w:pPr>
        <w:overflowPunct w:val="0"/>
        <w:autoSpaceDE w:val="0"/>
        <w:autoSpaceDN w:val="0"/>
        <w:adjustRightInd w:val="0"/>
        <w:spacing w:after="0" w:line="240" w:lineRule="auto"/>
        <w:ind w:right="566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F7B34" w:rsidRPr="006F7B34" w:rsidRDefault="006F7B34" w:rsidP="006F7B34">
      <w:pPr>
        <w:overflowPunct w:val="0"/>
        <w:autoSpaceDE w:val="0"/>
        <w:autoSpaceDN w:val="0"/>
        <w:adjustRightInd w:val="0"/>
        <w:spacing w:after="0" w:line="240" w:lineRule="auto"/>
        <w:ind w:right="566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F7B34" w:rsidRPr="006F7B34" w:rsidRDefault="006F7B34" w:rsidP="006F7B34">
      <w:pPr>
        <w:overflowPunct w:val="0"/>
        <w:autoSpaceDE w:val="0"/>
        <w:autoSpaceDN w:val="0"/>
        <w:adjustRightInd w:val="0"/>
        <w:spacing w:after="0" w:line="240" w:lineRule="auto"/>
        <w:ind w:right="566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F7B34" w:rsidRPr="006F7B34" w:rsidRDefault="006F7B34" w:rsidP="006F7B34">
      <w:pPr>
        <w:overflowPunct w:val="0"/>
        <w:autoSpaceDE w:val="0"/>
        <w:autoSpaceDN w:val="0"/>
        <w:adjustRightInd w:val="0"/>
        <w:spacing w:after="0" w:line="240" w:lineRule="auto"/>
        <w:ind w:right="566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F7B34" w:rsidRPr="006F7B34" w:rsidRDefault="006F7B34" w:rsidP="006F7B34">
      <w:pPr>
        <w:overflowPunct w:val="0"/>
        <w:autoSpaceDE w:val="0"/>
        <w:autoSpaceDN w:val="0"/>
        <w:adjustRightInd w:val="0"/>
        <w:spacing w:after="0" w:line="240" w:lineRule="auto"/>
        <w:ind w:right="566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F7B3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РЕГЛАМЕНТ</w:t>
      </w:r>
    </w:p>
    <w:p w:rsidR="006F7B34" w:rsidRPr="006F7B34" w:rsidRDefault="006F7B34" w:rsidP="006F7B34">
      <w:pPr>
        <w:overflowPunct w:val="0"/>
        <w:autoSpaceDE w:val="0"/>
        <w:autoSpaceDN w:val="0"/>
        <w:adjustRightInd w:val="0"/>
        <w:spacing w:after="0" w:line="240" w:lineRule="auto"/>
        <w:ind w:right="566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F7B3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ФОРМИРОВАНИЯ И УТВЕРЖДЕНИЯ СМЕТ </w:t>
      </w:r>
      <w:r w:rsidRPr="006F7B3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  <w:t xml:space="preserve">ДОХОДОВ И РАСХОДОВ ПО ПРИНОСЯЩЕЙ ДОХОД НАУЧНОЙ ДЕЯТЕЛЬНОСТИ ФГАОУ ВО «СПбПУ» </w:t>
      </w:r>
      <w:r w:rsidRPr="006F7B3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  <w:t>НА 2020 ГОД И ВНЕСЕНИЯ В НИХ ИЗМЕНЕНИЙ</w:t>
      </w:r>
    </w:p>
    <w:p w:rsidR="006F7B34" w:rsidRPr="006F7B34" w:rsidRDefault="006F7B34" w:rsidP="006F7B3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B34" w:rsidRPr="006F7B34" w:rsidRDefault="006F7B34" w:rsidP="006F7B3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B34" w:rsidRPr="006F7B34" w:rsidRDefault="006F7B34" w:rsidP="006F7B3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B34" w:rsidRPr="006F7B34" w:rsidRDefault="006F7B34" w:rsidP="006F7B3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B34" w:rsidRPr="006F7B34" w:rsidRDefault="006F7B34" w:rsidP="006F7B3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B34" w:rsidRPr="006F7B34" w:rsidRDefault="006F7B34" w:rsidP="006F7B3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B34" w:rsidRPr="006F7B34" w:rsidRDefault="006F7B34" w:rsidP="006F7B3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B34" w:rsidRPr="006F7B34" w:rsidRDefault="006F7B34" w:rsidP="006F7B3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B34" w:rsidRPr="006F7B34" w:rsidRDefault="006F7B34" w:rsidP="006F7B3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B34" w:rsidRPr="006F7B34" w:rsidRDefault="006F7B34" w:rsidP="006F7B3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B34" w:rsidRPr="006F7B34" w:rsidRDefault="006F7B34" w:rsidP="006F7B3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B34" w:rsidRPr="006F7B34" w:rsidRDefault="006F7B34" w:rsidP="006F7B3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B34" w:rsidRPr="006F7B34" w:rsidRDefault="006F7B34" w:rsidP="006F7B3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B34" w:rsidRPr="006F7B34" w:rsidRDefault="006F7B34" w:rsidP="006F7B3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B34" w:rsidRPr="006F7B34" w:rsidRDefault="006F7B34" w:rsidP="006F7B3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B34" w:rsidRPr="006F7B34" w:rsidRDefault="006F7B34" w:rsidP="006F7B3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B3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Санкт-Петербург</w:t>
      </w:r>
    </w:p>
    <w:p w:rsidR="006F7B34" w:rsidRPr="006F7B34" w:rsidRDefault="006F7B34" w:rsidP="006F7B3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B34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г.</w:t>
      </w:r>
    </w:p>
    <w:p w:rsidR="006F7B34" w:rsidRPr="006F7B34" w:rsidRDefault="006F7B34" w:rsidP="006F7B3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7B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Регламент</w:t>
      </w:r>
    </w:p>
    <w:p w:rsidR="006F7B34" w:rsidRPr="006F7B34" w:rsidRDefault="006F7B34" w:rsidP="006F7B34">
      <w:pPr>
        <w:overflowPunct w:val="0"/>
        <w:autoSpaceDE w:val="0"/>
        <w:autoSpaceDN w:val="0"/>
        <w:adjustRightInd w:val="0"/>
        <w:spacing w:after="0" w:line="240" w:lineRule="auto"/>
        <w:ind w:right="453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7B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формирования и утверждения смет доходов и расходов по научной деятельности ФГАОУ ВО «СПбПУ» на 2020 год и внесения в них изменений</w:t>
      </w:r>
    </w:p>
    <w:p w:rsidR="006F7B34" w:rsidRPr="006F7B34" w:rsidRDefault="006F7B34" w:rsidP="006F7B34">
      <w:pPr>
        <w:overflowPunct w:val="0"/>
        <w:autoSpaceDE w:val="0"/>
        <w:autoSpaceDN w:val="0"/>
        <w:adjustRightInd w:val="0"/>
        <w:spacing w:after="0" w:line="240" w:lineRule="auto"/>
        <w:ind w:right="453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7B34" w:rsidRPr="006F7B34" w:rsidRDefault="006F7B34" w:rsidP="006F7B34">
      <w:pPr>
        <w:numPr>
          <w:ilvl w:val="0"/>
          <w:numId w:val="2"/>
        </w:numPr>
        <w:spacing w:after="0" w:line="240" w:lineRule="auto"/>
        <w:ind w:left="0"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B3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Руководители подразделений, осуществляющих научную деятельность, руководители ЦФО, ответственные за получение доходов по научной деятельности по заключенным </w:t>
      </w:r>
      <w:r w:rsidRPr="006F7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договорам на проведение научно-исследовательской и научно-производственной деятельности, а также на оказание научных услуг, составляют сметы </w:t>
      </w:r>
      <w:r w:rsidRPr="006F7B3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доходов и расходов (далее – Сметы) (приложения 1-6) и представляют их в</w:t>
      </w:r>
      <w:r w:rsidRPr="006F7B34">
        <w:rPr>
          <w:rFonts w:ascii="Courier New" w:eastAsia="Times New Roman" w:hAnsi="Courier New" w:cs="Times New Roman"/>
          <w:szCs w:val="20"/>
          <w:lang w:eastAsia="ru-RU"/>
        </w:rPr>
        <w:t xml:space="preserve"> </w:t>
      </w:r>
      <w:r w:rsidRPr="006F7B34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отдел финансово-экономического и аналитического учета НИОКР</w:t>
      </w:r>
      <w:r w:rsidRPr="006F7B34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 xml:space="preserve"> </w:t>
      </w:r>
      <w:r w:rsidRPr="006F7B3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Департамента экономики и финансов (ДЭиФ).</w:t>
      </w:r>
    </w:p>
    <w:p w:rsidR="006F7B34" w:rsidRPr="006F7B34" w:rsidRDefault="006F7B34" w:rsidP="006F7B34">
      <w:pPr>
        <w:numPr>
          <w:ilvl w:val="0"/>
          <w:numId w:val="2"/>
        </w:numPr>
        <w:spacing w:after="0" w:line="240" w:lineRule="auto"/>
        <w:ind w:left="0"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B3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Руководители подразделений, ведущие научную деятельность, руководители</w:t>
      </w:r>
      <w:r w:rsidRPr="006F7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7B3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ЦФО</w:t>
      </w:r>
      <w:r w:rsidRPr="006F7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составляют Сметы (приложения 1-6) на календарный 2020 год или иной период (период выполнения договоров), исходя из планируемого расхода средств по статьям классификации операций сектора государственного управления (КОСГУ) и видам расходов классификации расходов бюджетов (КВР) (Приложение 9). </w:t>
      </w:r>
    </w:p>
    <w:p w:rsidR="006F7B34" w:rsidRPr="006F7B34" w:rsidRDefault="006F7B34" w:rsidP="006F7B34">
      <w:pPr>
        <w:numPr>
          <w:ilvl w:val="0"/>
          <w:numId w:val="2"/>
        </w:numPr>
        <w:spacing w:after="0" w:line="240" w:lineRule="auto"/>
        <w:ind w:left="0"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B34">
        <w:rPr>
          <w:rFonts w:ascii="Times New Roman" w:eastAsia="Times New Roman" w:hAnsi="Times New Roman" w:cs="Times New Roman"/>
          <w:sz w:val="28"/>
          <w:szCs w:val="28"/>
          <w:lang w:eastAsia="ru-RU"/>
        </w:rPr>
        <w:t>К бюджетной научной деятельности относятся мероприятия, финансируемые Минобрнауки России (субсидии на выполнение государственного задания по фундаментальным, прикладным и другим характерам работ, отнесенным к научным, субсидии на иные (научные) цели, ФЦП, гранты РФФИ, РНФ и пр.).</w:t>
      </w:r>
    </w:p>
    <w:p w:rsidR="006F7B34" w:rsidRPr="006F7B34" w:rsidRDefault="006F7B34" w:rsidP="006F7B34">
      <w:pPr>
        <w:numPr>
          <w:ilvl w:val="0"/>
          <w:numId w:val="2"/>
        </w:numPr>
        <w:spacing w:after="0" w:line="240" w:lineRule="auto"/>
        <w:ind w:left="0"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B34">
        <w:rPr>
          <w:rFonts w:ascii="Times New Roman" w:eastAsia="Times New Roman" w:hAnsi="Times New Roman" w:cs="Times New Roman"/>
          <w:sz w:val="28"/>
          <w:szCs w:val="28"/>
          <w:lang w:eastAsia="ru-RU"/>
        </w:rPr>
        <w:t>К внебюджетной деятельности относятся все остальные мероприятия, финансируемые из средств хозяйствующих российских и международных субъектов и фондов, министерств и ведомств, от реализации договоров по научно-исследовательской и научно-производственной деятельности, а также по научным услугам, оплата по которым поступает на внебюджетные счета Университета, в том числе валютные.</w:t>
      </w:r>
    </w:p>
    <w:p w:rsidR="006F7B34" w:rsidRPr="006F7B34" w:rsidRDefault="006F7B34" w:rsidP="006F7B34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B34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6F7B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Для </w:t>
      </w:r>
      <w:r w:rsidRPr="006F7B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бюджетного</w:t>
      </w:r>
      <w:r w:rsidRPr="006F7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 применяются следующие нормативы накладных отчислений в централизованный фонд университета (ЦФ) для обеспечения общехозяйственной деятельности ВУЗа, с учетом приоритета накладных отчислений, определенных Заказчиком работ (Смета приведена в Приложении 1):</w:t>
      </w:r>
    </w:p>
    <w:p w:rsidR="006F7B34" w:rsidRPr="006F7B34" w:rsidRDefault="006F7B34" w:rsidP="006F7B34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B3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норматив на общехозяйственные расходы (ОХР) – 20 %;</w:t>
      </w:r>
    </w:p>
    <w:p w:rsidR="006F7B34" w:rsidRPr="006F7B34" w:rsidRDefault="006F7B34" w:rsidP="006F7B34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B34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6F7B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зависимости от суммы </w:t>
      </w:r>
      <w:r w:rsidRPr="006F7B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внебюджетного</w:t>
      </w:r>
      <w:r w:rsidRPr="006F7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 применяются следующие нормативы накладных отчислений:</w:t>
      </w:r>
    </w:p>
    <w:p w:rsidR="006F7B34" w:rsidRPr="006F7B34" w:rsidRDefault="006F7B34" w:rsidP="006F7B34">
      <w:pPr>
        <w:spacing w:after="0" w:line="240" w:lineRule="auto"/>
        <w:ind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B34">
        <w:rPr>
          <w:rFonts w:ascii="Times New Roman" w:eastAsia="Times New Roman" w:hAnsi="Times New Roman" w:cs="Times New Roman"/>
          <w:sz w:val="28"/>
          <w:szCs w:val="28"/>
          <w:lang w:eastAsia="ru-RU"/>
        </w:rPr>
        <w:t>6.1.</w:t>
      </w:r>
      <w:r w:rsidRPr="006F7B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 30 000 000 рублей (Смета приведена в Приложении 2):</w:t>
      </w:r>
    </w:p>
    <w:p w:rsidR="006F7B34" w:rsidRPr="006F7B34" w:rsidRDefault="006F7B34" w:rsidP="006F7B34">
      <w:pPr>
        <w:spacing w:after="0" w:line="240" w:lineRule="auto"/>
        <w:ind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B3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норматив на ОХР – 20 %.</w:t>
      </w:r>
    </w:p>
    <w:p w:rsidR="006F7B34" w:rsidRPr="006F7B34" w:rsidRDefault="006F7B34" w:rsidP="006F7B34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B34">
        <w:rPr>
          <w:rFonts w:ascii="Times New Roman" w:eastAsia="Times New Roman" w:hAnsi="Times New Roman" w:cs="Times New Roman"/>
          <w:sz w:val="28"/>
          <w:szCs w:val="28"/>
          <w:lang w:eastAsia="ru-RU"/>
        </w:rPr>
        <w:t>6.2.</w:t>
      </w:r>
      <w:r w:rsidRPr="006F7B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 30 000 000 до 50 000 000 рублей (Смета приведена в Приложении 3):</w:t>
      </w:r>
    </w:p>
    <w:p w:rsidR="006F7B34" w:rsidRPr="006F7B34" w:rsidRDefault="006F7B34" w:rsidP="006F7B34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B3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норматив на ОХР – 18 %.</w:t>
      </w:r>
    </w:p>
    <w:p w:rsidR="006F7B34" w:rsidRPr="006F7B34" w:rsidRDefault="006F7B34" w:rsidP="006F7B34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B34">
        <w:rPr>
          <w:rFonts w:ascii="Times New Roman" w:eastAsia="Times New Roman" w:hAnsi="Times New Roman" w:cs="Times New Roman"/>
          <w:sz w:val="28"/>
          <w:szCs w:val="28"/>
          <w:lang w:eastAsia="ru-RU"/>
        </w:rPr>
        <w:t>6.3.</w:t>
      </w:r>
      <w:r w:rsidRPr="006F7B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Свыше 50 000 000 рублей (Смета приведена в Приложении 4):</w:t>
      </w:r>
    </w:p>
    <w:p w:rsidR="006F7B34" w:rsidRPr="006F7B34" w:rsidRDefault="006F7B34" w:rsidP="006F7B34">
      <w:pPr>
        <w:spacing w:after="0" w:line="240" w:lineRule="auto"/>
        <w:ind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B3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норматив на ОХР – 16 %.</w:t>
      </w:r>
    </w:p>
    <w:p w:rsidR="006F7B34" w:rsidRPr="006F7B34" w:rsidRDefault="006F7B34" w:rsidP="006F7B34">
      <w:pPr>
        <w:spacing w:after="0" w:line="240" w:lineRule="auto"/>
        <w:ind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B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7.  Сметы могут включать отчисления в фонды руководителей научных договоров (фонд), которые определяются процентом (не более 10 % от суммы договора), если это не противоречит условиям договора, и утверждаются проректором по экономике и финансам по согласованию с проректором по научной работе на основании представления руководителя научного договора. </w:t>
      </w:r>
    </w:p>
    <w:p w:rsidR="006F7B34" w:rsidRPr="006F7B34" w:rsidRDefault="006F7B34" w:rsidP="006F7B34">
      <w:pPr>
        <w:spacing w:after="0" w:line="240" w:lineRule="auto"/>
        <w:ind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B3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фондов возможно по договорам, кроме работ, выполняемых в рамках госзаказа и гособоронзаказа, а также по договорам с открытием отдельного лицевого счета в территориальном органе Федерального казначейства для учёта операций со средствами юридических лиц, не являющихся участниками бюджетного процесса.</w:t>
      </w:r>
    </w:p>
    <w:p w:rsidR="006F7B34" w:rsidRPr="006F7B34" w:rsidRDefault="006F7B34" w:rsidP="006F7B34">
      <w:pPr>
        <w:spacing w:after="0" w:line="240" w:lineRule="auto"/>
        <w:ind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B34">
        <w:rPr>
          <w:rFonts w:ascii="Times New Roman" w:eastAsia="Times New Roman" w:hAnsi="Times New Roman" w:cs="Times New Roman"/>
          <w:sz w:val="28"/>
          <w:szCs w:val="28"/>
          <w:lang w:eastAsia="ru-RU"/>
        </w:rPr>
        <w:t>8.   При составлении Смет доходов и расходов по международной научной и внешнеэкономической деятельности нормативы на общехозяйственные расходы, приведенные в пункте 6 Регламента, увеличиваются на 3 % для обеспечения международных, маркетинговых, экспертных и внешнеторговых услуг (Приложение 5).</w:t>
      </w:r>
    </w:p>
    <w:p w:rsidR="006F7B34" w:rsidRPr="006F7B34" w:rsidRDefault="006F7B34" w:rsidP="006F7B34">
      <w:pPr>
        <w:spacing w:after="0" w:line="240" w:lineRule="auto"/>
        <w:ind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B34">
        <w:rPr>
          <w:rFonts w:ascii="Times New Roman" w:eastAsia="Times New Roman" w:hAnsi="Times New Roman" w:cs="Times New Roman"/>
          <w:sz w:val="28"/>
          <w:szCs w:val="28"/>
          <w:lang w:eastAsia="ru-RU"/>
        </w:rPr>
        <w:t>9.  Для международных грантов и проектов, в которых объем общехозяйственных накладных расходов (оверхэда) устанавливается правилами предоставления данного гранта (проекта), составляются Сметы с учетом указанных особенностей (на момент согласования договора процент накладных расходов указывается на листе согласования).</w:t>
      </w:r>
    </w:p>
    <w:p w:rsidR="006F7B34" w:rsidRPr="006F7B34" w:rsidRDefault="006F7B34" w:rsidP="006F7B34">
      <w:pPr>
        <w:spacing w:after="0" w:line="240" w:lineRule="auto"/>
        <w:ind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B34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При необходимости привлечения для научной деятельности соисполнителя, совокупный процент общехозяйственных расходов отчисляется с суммы после перечисления средств соисполнителю (не более 40% от суммы договора), выполняющему составную часть работы, за исключением договоров гражданско-правового характера с физическими лицами (Приложение 6).</w:t>
      </w:r>
    </w:p>
    <w:p w:rsidR="006F7B34" w:rsidRPr="006F7B34" w:rsidRDefault="006F7B34" w:rsidP="006F7B34">
      <w:pPr>
        <w:spacing w:after="0" w:line="240" w:lineRule="auto"/>
        <w:ind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B34">
        <w:rPr>
          <w:rFonts w:ascii="Times New Roman" w:eastAsia="Times New Roman" w:hAnsi="Times New Roman" w:cs="Times New Roman"/>
          <w:sz w:val="28"/>
          <w:szCs w:val="28"/>
          <w:lang w:eastAsia="ru-RU"/>
        </w:rPr>
        <w:t>11. При необходимости привлечения для научной деятельности</w:t>
      </w:r>
      <w:r w:rsidRPr="006F7B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F7B3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соисполнителя, выполняющего работы, облагаемые НДС, составляется Смета в соответствии с Приложением 6.</w:t>
      </w:r>
    </w:p>
    <w:p w:rsidR="006F7B34" w:rsidRPr="006F7B34" w:rsidRDefault="006F7B34" w:rsidP="006F7B34">
      <w:pPr>
        <w:spacing w:after="0" w:line="240" w:lineRule="auto"/>
        <w:ind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При исполнении договора с использованием промышленного оборудования мощностью свыше 10 кВт за единицу, руководитель договора должен получить согласование Главного инженера Университета. Процент общехозяйственных расходов в данном случае устанавливается индивидуально (в зависимости от условий использования оборудования и повышения затрат на коммунальные расходы). </w:t>
      </w:r>
    </w:p>
    <w:p w:rsidR="006F7B34" w:rsidRPr="006F7B34" w:rsidRDefault="006F7B34" w:rsidP="006F7B34">
      <w:pPr>
        <w:spacing w:after="0" w:line="240" w:lineRule="auto"/>
        <w:ind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B34">
        <w:rPr>
          <w:rFonts w:ascii="Times New Roman" w:eastAsia="Times New Roman" w:hAnsi="Times New Roman" w:cs="Times New Roman"/>
          <w:sz w:val="28"/>
          <w:szCs w:val="28"/>
          <w:lang w:eastAsia="ru-RU"/>
        </w:rPr>
        <w:t>13.   В Приложении 7 приведена Смета доходов и расходов по научному консультированию соискателей ученой степени доктора наук в докторантуре и научному руководству соискателями ученой степени кандидата наук для лиц, прикрепляемых к СПбПУ для подготовки диссертации без освоения программ аспирантуры на 2020 год.</w:t>
      </w:r>
    </w:p>
    <w:p w:rsidR="006F7B34" w:rsidRPr="006F7B34" w:rsidRDefault="006F7B34" w:rsidP="006F7B34">
      <w:pPr>
        <w:spacing w:after="0" w:line="240" w:lineRule="auto"/>
        <w:ind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B34">
        <w:rPr>
          <w:rFonts w:ascii="Times New Roman" w:eastAsia="Times New Roman" w:hAnsi="Times New Roman" w:cs="Times New Roman"/>
          <w:sz w:val="28"/>
          <w:szCs w:val="28"/>
          <w:lang w:eastAsia="ru-RU"/>
        </w:rPr>
        <w:t>14.  В приложении 8 приведены формы для составления калькуляций стоимости услуг по научному консультированию соискателя ученой степени доктора наук в докторантуре в 2019/2020 учебном году и стоимости услуг по научному руководству соискателем ученой степени кандидата наук для лица, прикрепляемого к СПбПУ для подготовки диссертации без освоения программы аспирантуры в 2019/2020 учебном году.</w:t>
      </w:r>
    </w:p>
    <w:p w:rsidR="006F7B34" w:rsidRPr="006F7B34" w:rsidRDefault="006F7B34" w:rsidP="006F7B34">
      <w:pPr>
        <w:spacing w:after="0" w:line="240" w:lineRule="auto"/>
        <w:ind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B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15. Смета является неотъемлемым документом при согласовании договора.</w:t>
      </w:r>
    </w:p>
    <w:p w:rsidR="006F7B34" w:rsidRPr="006F7B34" w:rsidRDefault="006F7B34" w:rsidP="006F7B34">
      <w:pPr>
        <w:spacing w:after="0" w:line="240" w:lineRule="auto"/>
        <w:ind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B34">
        <w:rPr>
          <w:rFonts w:ascii="Times New Roman" w:eastAsia="Times New Roman" w:hAnsi="Times New Roman" w:cs="Times New Roman"/>
          <w:sz w:val="28"/>
          <w:szCs w:val="28"/>
          <w:lang w:eastAsia="ru-RU"/>
        </w:rPr>
        <w:t>16.    Сметы могут корректироваться в 2020 году по мере необходимости, но не чаще одного раза в квартал.</w:t>
      </w:r>
    </w:p>
    <w:p w:rsidR="006F7B34" w:rsidRPr="006F7B34" w:rsidRDefault="006F7B34" w:rsidP="006F7B34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B34">
        <w:rPr>
          <w:rFonts w:ascii="Times New Roman" w:eastAsia="Times New Roman" w:hAnsi="Times New Roman" w:cs="Times New Roman"/>
          <w:sz w:val="28"/>
          <w:szCs w:val="28"/>
          <w:lang w:eastAsia="ru-RU"/>
        </w:rPr>
        <w:t>17.</w:t>
      </w:r>
      <w:r w:rsidRPr="006F7B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Утвержденные Сметы (оригиналы) передаются в отдел финансово-экономического и аналитического учета НИОКР Департамента экономики и финансов (далее ОФЭАУ ДЭиФ).</w:t>
      </w:r>
    </w:p>
    <w:p w:rsidR="006F7B34" w:rsidRPr="006F7B34" w:rsidRDefault="006F7B34" w:rsidP="006F7B34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B34">
        <w:rPr>
          <w:rFonts w:ascii="Times New Roman" w:eastAsia="Times New Roman" w:hAnsi="Times New Roman" w:cs="Times New Roman"/>
          <w:sz w:val="28"/>
          <w:szCs w:val="28"/>
          <w:lang w:eastAsia="ru-RU"/>
        </w:rPr>
        <w:t>18.</w:t>
      </w:r>
      <w:r w:rsidRPr="006F7B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Утвержденная Смета является документом, дающим право на формирование плановых и фактических показателей доходов, отчислений и расходов и на фактическое расходование финансовых средств. </w:t>
      </w:r>
    </w:p>
    <w:p w:rsidR="006F7B34" w:rsidRPr="006F7B34" w:rsidRDefault="006F7B34" w:rsidP="006F7B34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B34">
        <w:rPr>
          <w:rFonts w:ascii="Times New Roman" w:eastAsia="Times New Roman" w:hAnsi="Times New Roman" w:cs="Times New Roman"/>
          <w:sz w:val="28"/>
          <w:szCs w:val="28"/>
          <w:lang w:eastAsia="ru-RU"/>
        </w:rPr>
        <w:t>19.</w:t>
      </w:r>
      <w:r w:rsidRPr="006F7B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Распределению по статьям расходов подлежат фактические денежные средства, поступившие на научный лицевой счет подразделения после отчислений на лицевые счета ЦФ (общехозяйственные расходы) и лицевые счета общелабораторных мероприятий (фонды).</w:t>
      </w:r>
    </w:p>
    <w:p w:rsidR="006F7B34" w:rsidRPr="006F7B34" w:rsidRDefault="006F7B34" w:rsidP="006F7B34">
      <w:pPr>
        <w:overflowPunct w:val="0"/>
        <w:autoSpaceDE w:val="0"/>
        <w:autoSpaceDN w:val="0"/>
        <w:adjustRightInd w:val="0"/>
        <w:spacing w:after="0" w:line="240" w:lineRule="auto"/>
        <w:ind w:firstLine="71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B34">
        <w:rPr>
          <w:rFonts w:ascii="Times New Roman" w:eastAsia="Times New Roman" w:hAnsi="Times New Roman" w:cs="Times New Roman"/>
          <w:sz w:val="28"/>
          <w:szCs w:val="28"/>
          <w:lang w:eastAsia="ru-RU"/>
        </w:rPr>
        <w:t>20.</w:t>
      </w:r>
      <w:r w:rsidRPr="006F7B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Расшифровка и соответствие статей (подстатей) классификации операций сектора государственного управления (КОСГУ) видам расходов классификации расходов бюджетов (КВР) приведена в Приложении 9.</w:t>
      </w:r>
    </w:p>
    <w:p w:rsidR="006F7B34" w:rsidRPr="006F7B34" w:rsidRDefault="006F7B34" w:rsidP="006F7B34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B34">
        <w:rPr>
          <w:rFonts w:ascii="Times New Roman" w:eastAsia="Times New Roman" w:hAnsi="Times New Roman" w:cs="Times New Roman"/>
          <w:sz w:val="28"/>
          <w:szCs w:val="28"/>
          <w:lang w:eastAsia="ru-RU"/>
        </w:rPr>
        <w:t>21.</w:t>
      </w:r>
      <w:r w:rsidRPr="006F7B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Лимиты расходов по статьям Смет в рамках научной деятельности контролируются ОФЭАУ ДЭиФ. </w:t>
      </w:r>
    </w:p>
    <w:p w:rsidR="006F7B34" w:rsidRPr="006F7B34" w:rsidRDefault="006F7B34" w:rsidP="006F7B34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B34">
        <w:rPr>
          <w:rFonts w:ascii="Times New Roman" w:eastAsia="Times New Roman" w:hAnsi="Times New Roman" w:cs="Times New Roman"/>
          <w:sz w:val="28"/>
          <w:szCs w:val="28"/>
          <w:lang w:eastAsia="ru-RU"/>
        </w:rPr>
        <w:t>22.    Шаблоны для составления Смет в соответствии с приложениями</w:t>
      </w:r>
      <w:r w:rsidRPr="006F7B34" w:rsidDel="008D6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7B34">
        <w:rPr>
          <w:rFonts w:ascii="Times New Roman" w:eastAsia="Times New Roman" w:hAnsi="Times New Roman" w:cs="Times New Roman"/>
          <w:sz w:val="28"/>
          <w:szCs w:val="28"/>
          <w:lang w:eastAsia="ru-RU"/>
        </w:rPr>
        <w:t>1-7, находятся на сайте СПбПУ в документах отдела планирования и финансового анализа, размещенных в Административном каталоге.</w:t>
      </w:r>
    </w:p>
    <w:p w:rsidR="006F7B34" w:rsidRPr="006F7B34" w:rsidRDefault="006F7B34" w:rsidP="006F7B34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B34">
        <w:rPr>
          <w:rFonts w:ascii="Times New Roman" w:eastAsia="Times New Roman" w:hAnsi="Times New Roman" w:cs="Times New Roman"/>
          <w:sz w:val="28"/>
          <w:szCs w:val="28"/>
          <w:lang w:eastAsia="ru-RU"/>
        </w:rPr>
        <w:t>23.   В случае необходимости авансирования работ за счет внутренних средств Университета руководитель договора получает положительное заключение директора профильного института или руководителя профильного подразделения (в случае, если подразделение не входит в состав института), проректора по научной работе и проректора по экономике и финансам до заключения договора, оформленное на служебной записке с указанием суммы авансирования и в соответствии с условиями договора.</w:t>
      </w:r>
    </w:p>
    <w:p w:rsidR="006F7B34" w:rsidRPr="006F7B34" w:rsidRDefault="006F7B34" w:rsidP="006F7B34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B34" w:rsidRPr="006F7B34" w:rsidRDefault="006F7B34" w:rsidP="006F7B34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B34" w:rsidRPr="006F7B34" w:rsidRDefault="006F7B34" w:rsidP="006F7B3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B34" w:rsidRPr="006F7B34" w:rsidRDefault="006F7B34" w:rsidP="006F7B3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B34" w:rsidRPr="006F7B34" w:rsidRDefault="006F7B34" w:rsidP="006F7B3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B34" w:rsidRPr="006F7B34" w:rsidRDefault="006F7B34" w:rsidP="006F7B34">
      <w:pPr>
        <w:overflowPunct w:val="0"/>
        <w:autoSpaceDE w:val="0"/>
        <w:autoSpaceDN w:val="0"/>
        <w:adjustRightInd w:val="0"/>
        <w:spacing w:after="0" w:line="240" w:lineRule="auto"/>
        <w:ind w:left="6521" w:right="-142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ru-RU"/>
        </w:rPr>
      </w:pPr>
      <w:r w:rsidRPr="006F7B34">
        <w:rPr>
          <w:rFonts w:ascii="Times New Roman" w:eastAsia="Times New Roman" w:hAnsi="Times New Roman" w:cs="Times New Roman"/>
          <w:szCs w:val="20"/>
          <w:lang w:eastAsia="ru-RU"/>
        </w:rPr>
        <w:br w:type="page"/>
      </w:r>
      <w:r w:rsidRPr="006F7B34">
        <w:rPr>
          <w:rFonts w:ascii="Times New Roman" w:eastAsia="Times New Roman" w:hAnsi="Times New Roman" w:cs="Times New Roman"/>
          <w:szCs w:val="20"/>
          <w:lang w:eastAsia="ru-RU"/>
        </w:rPr>
        <w:lastRenderedPageBreak/>
        <w:t xml:space="preserve">Приложение 1 </w:t>
      </w:r>
    </w:p>
    <w:p w:rsidR="006F7B34" w:rsidRPr="006F7B34" w:rsidRDefault="006F7B34" w:rsidP="006F7B34">
      <w:pPr>
        <w:overflowPunct w:val="0"/>
        <w:autoSpaceDE w:val="0"/>
        <w:autoSpaceDN w:val="0"/>
        <w:adjustRightInd w:val="0"/>
        <w:spacing w:after="240" w:line="240" w:lineRule="auto"/>
        <w:ind w:left="6521" w:right="-142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7B34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УТВЕРЖДАЮ</w:t>
      </w:r>
      <w:r w:rsidRPr="006F7B34">
        <w:rPr>
          <w:rFonts w:ascii="Times New Roman" w:eastAsia="Times New Roman" w:hAnsi="Times New Roman" w:cs="Times New Roman"/>
          <w:szCs w:val="20"/>
          <w:lang w:eastAsia="ru-RU"/>
        </w:rPr>
        <w:br/>
      </w:r>
      <w:r w:rsidRPr="006F7B3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Проректор по экономике и финансам</w:t>
      </w:r>
      <w:r w:rsidRPr="006F7B3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_______________А.В. Речинский</w:t>
      </w:r>
      <w:r w:rsidRPr="006F7B3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«____» _______________ 20   г.</w:t>
      </w:r>
    </w:p>
    <w:p w:rsidR="006F7B34" w:rsidRPr="006F7B34" w:rsidRDefault="006F7B34" w:rsidP="006F7B3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6F7B34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Смета </w:t>
      </w:r>
    </w:p>
    <w:p w:rsidR="006F7B34" w:rsidRPr="006F7B34" w:rsidRDefault="006F7B34" w:rsidP="006F7B3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6F7B34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доходов и расходов по бюджетной научной деятельности </w:t>
      </w:r>
    </w:p>
    <w:p w:rsidR="006F7B34" w:rsidRPr="006F7B34" w:rsidRDefault="006F7B34" w:rsidP="006F7B3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F7B34">
        <w:rPr>
          <w:rFonts w:ascii="Times New Roman" w:eastAsia="Times New Roman" w:hAnsi="Times New Roman" w:cs="Times New Roman"/>
          <w:b/>
          <w:szCs w:val="20"/>
          <w:u w:val="single"/>
          <w:lang w:eastAsia="ru-RU"/>
        </w:rPr>
        <w:t>по</w:t>
      </w:r>
      <w:r w:rsidRPr="006F7B34">
        <w:rPr>
          <w:rFonts w:ascii="Times New Roman" w:eastAsia="Times New Roman" w:hAnsi="Times New Roman" w:cs="Times New Roman"/>
          <w:szCs w:val="20"/>
          <w:u w:val="single"/>
          <w:lang w:eastAsia="ru-RU"/>
        </w:rPr>
        <w:t xml:space="preserve"> </w:t>
      </w:r>
      <w:r w:rsidRPr="006F7B34">
        <w:rPr>
          <w:rFonts w:ascii="Times New Roman" w:eastAsia="Times New Roman" w:hAnsi="Times New Roman" w:cs="Times New Roman"/>
          <w:b/>
          <w:szCs w:val="20"/>
          <w:u w:val="single"/>
          <w:lang w:eastAsia="ru-RU"/>
        </w:rPr>
        <w:t>ФГАОУ ВО «СПбПУ» на 2020 год</w:t>
      </w:r>
    </w:p>
    <w:p w:rsidR="006F7B34" w:rsidRPr="006F7B34" w:rsidRDefault="006F7B34" w:rsidP="006F7B3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6F7B34">
        <w:rPr>
          <w:rFonts w:ascii="Times New Roman" w:eastAsia="Times New Roman" w:hAnsi="Times New Roman" w:cs="Times New Roman"/>
          <w:b/>
          <w:szCs w:val="20"/>
          <w:lang w:eastAsia="ru-RU"/>
        </w:rPr>
        <w:t>__________________________________</w:t>
      </w:r>
    </w:p>
    <w:p w:rsidR="006F7B34" w:rsidRPr="006F7B34" w:rsidRDefault="006F7B34" w:rsidP="006F7B3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F7B34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подразделения – институт, комплекс, центр и т.п.)</w:t>
      </w:r>
    </w:p>
    <w:p w:rsidR="006F7B34" w:rsidRPr="006F7B34" w:rsidRDefault="006F7B34" w:rsidP="006F7B3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ru-RU"/>
        </w:rPr>
      </w:pPr>
      <w:r w:rsidRPr="006F7B3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Номер лицевого счета</w:t>
      </w:r>
      <w:r w:rsidRPr="006F7B34">
        <w:rPr>
          <w:rFonts w:ascii="Times New Roman" w:eastAsia="Times New Roman" w:hAnsi="Times New Roman" w:cs="Times New Roman"/>
          <w:b/>
          <w:szCs w:val="20"/>
          <w:lang w:eastAsia="ru-RU"/>
        </w:rPr>
        <w:t>:</w:t>
      </w:r>
      <w:r w:rsidRPr="006F7B34">
        <w:rPr>
          <w:rFonts w:ascii="Times New Roman" w:eastAsia="Times New Roman" w:hAnsi="Times New Roman" w:cs="Times New Roman"/>
          <w:szCs w:val="20"/>
          <w:lang w:eastAsia="ru-RU"/>
        </w:rPr>
        <w:t>_____________________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992"/>
        <w:gridCol w:w="992"/>
        <w:gridCol w:w="1418"/>
        <w:gridCol w:w="1134"/>
      </w:tblGrid>
      <w:tr w:rsidR="006F7B34" w:rsidRPr="006F7B34" w:rsidTr="008E0373">
        <w:trPr>
          <w:trHeight w:val="537"/>
        </w:trPr>
        <w:tc>
          <w:tcPr>
            <w:tcW w:w="5070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992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992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КОСГУ</w:t>
            </w:r>
          </w:p>
        </w:tc>
        <w:tc>
          <w:tcPr>
            <w:tcW w:w="1418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в общих доходах/</w:t>
            </w:r>
          </w:p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расходах</w:t>
            </w:r>
            <w:r w:rsidRPr="006F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(%)</w:t>
            </w:r>
          </w:p>
        </w:tc>
        <w:tc>
          <w:tcPr>
            <w:tcW w:w="1134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 руб.</w:t>
            </w:r>
          </w:p>
        </w:tc>
      </w:tr>
      <w:tr w:rsidR="006F7B34" w:rsidRPr="006F7B34" w:rsidTr="008E0373">
        <w:trPr>
          <w:trHeight w:val="228"/>
        </w:trPr>
        <w:tc>
          <w:tcPr>
            <w:tcW w:w="5070" w:type="dxa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6F7B34" w:rsidRPr="006F7B34" w:rsidTr="008E0373">
        <w:trPr>
          <w:trHeight w:val="308"/>
        </w:trPr>
        <w:tc>
          <w:tcPr>
            <w:tcW w:w="5070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1.Планируемый доход</w:t>
            </w:r>
          </w:p>
        </w:tc>
        <w:tc>
          <w:tcPr>
            <w:tcW w:w="992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7B34" w:rsidRPr="006F7B34" w:rsidTr="008E0373">
        <w:trPr>
          <w:trHeight w:val="308"/>
        </w:trPr>
        <w:tc>
          <w:tcPr>
            <w:tcW w:w="5070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отчисления в ЦФ на общехозяйственные расходы</w:t>
            </w:r>
          </w:p>
        </w:tc>
        <w:tc>
          <w:tcPr>
            <w:tcW w:w="992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4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7B34" w:rsidRPr="006F7B34" w:rsidTr="008E0373">
        <w:trPr>
          <w:trHeight w:val="313"/>
        </w:trPr>
        <w:tc>
          <w:tcPr>
            <w:tcW w:w="5070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Сумма поступлений на ЛС подразделения (после отчислений)</w:t>
            </w:r>
          </w:p>
        </w:tc>
        <w:tc>
          <w:tcPr>
            <w:tcW w:w="992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7B34" w:rsidRPr="006F7B34" w:rsidTr="008E0373">
        <w:trPr>
          <w:trHeight w:val="243"/>
        </w:trPr>
        <w:tc>
          <w:tcPr>
            <w:tcW w:w="5070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Расход подразделения по статьям КОСГУ (= п.2)</w:t>
            </w:r>
          </w:p>
        </w:tc>
        <w:tc>
          <w:tcPr>
            <w:tcW w:w="992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7B34" w:rsidRPr="006F7B34" w:rsidTr="008E0373">
        <w:trPr>
          <w:trHeight w:val="386"/>
        </w:trPr>
        <w:tc>
          <w:tcPr>
            <w:tcW w:w="5070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 Заработная плата</w:t>
            </w:r>
          </w:p>
        </w:tc>
        <w:tc>
          <w:tcPr>
            <w:tcW w:w="992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992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418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53,66</w:t>
            </w:r>
          </w:p>
        </w:tc>
        <w:tc>
          <w:tcPr>
            <w:tcW w:w="1134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7B34" w:rsidRPr="006F7B34" w:rsidTr="008E0373">
        <w:trPr>
          <w:trHeight w:val="276"/>
        </w:trPr>
        <w:tc>
          <w:tcPr>
            <w:tcW w:w="5070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 Прочие выплаты</w:t>
            </w:r>
          </w:p>
        </w:tc>
        <w:tc>
          <w:tcPr>
            <w:tcW w:w="992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992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418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1,74</w:t>
            </w:r>
          </w:p>
        </w:tc>
        <w:tc>
          <w:tcPr>
            <w:tcW w:w="1134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7B34" w:rsidRPr="006F7B34" w:rsidTr="008E0373">
        <w:trPr>
          <w:trHeight w:val="299"/>
        </w:trPr>
        <w:tc>
          <w:tcPr>
            <w:tcW w:w="5070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 Начисления на выплаты по оплате труда  (30,2%)</w:t>
            </w:r>
          </w:p>
        </w:tc>
        <w:tc>
          <w:tcPr>
            <w:tcW w:w="992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992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418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16,21</w:t>
            </w:r>
          </w:p>
        </w:tc>
        <w:tc>
          <w:tcPr>
            <w:tcW w:w="1134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7B34" w:rsidRPr="006F7B34" w:rsidTr="008E0373">
        <w:trPr>
          <w:trHeight w:val="118"/>
        </w:trPr>
        <w:tc>
          <w:tcPr>
            <w:tcW w:w="5070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 Услуги связи</w:t>
            </w:r>
          </w:p>
        </w:tc>
        <w:tc>
          <w:tcPr>
            <w:tcW w:w="992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418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7B34" w:rsidRPr="006F7B34" w:rsidTr="008E0373">
        <w:trPr>
          <w:trHeight w:val="243"/>
        </w:trPr>
        <w:tc>
          <w:tcPr>
            <w:tcW w:w="5070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3.5. Транспортные услуги</w:t>
            </w:r>
          </w:p>
        </w:tc>
        <w:tc>
          <w:tcPr>
            <w:tcW w:w="992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418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1134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7B34" w:rsidRPr="006F7B34" w:rsidTr="008E0373">
        <w:trPr>
          <w:trHeight w:val="259"/>
        </w:trPr>
        <w:tc>
          <w:tcPr>
            <w:tcW w:w="5070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3.6. Коммунальные услуги *</w:t>
            </w:r>
          </w:p>
        </w:tc>
        <w:tc>
          <w:tcPr>
            <w:tcW w:w="992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418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34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7B34" w:rsidRPr="006F7B34" w:rsidTr="008E0373">
        <w:trPr>
          <w:trHeight w:val="259"/>
        </w:trPr>
        <w:tc>
          <w:tcPr>
            <w:tcW w:w="5070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3.7. Арендная плата за пользование имуществом </w:t>
            </w:r>
          </w:p>
        </w:tc>
        <w:tc>
          <w:tcPr>
            <w:tcW w:w="992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418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7B34" w:rsidRPr="006F7B34" w:rsidTr="008E0373">
        <w:trPr>
          <w:trHeight w:val="243"/>
        </w:trPr>
        <w:tc>
          <w:tcPr>
            <w:tcW w:w="5070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3.8. Работы, услуги по содержанию имущества </w:t>
            </w:r>
          </w:p>
        </w:tc>
        <w:tc>
          <w:tcPr>
            <w:tcW w:w="992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418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134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7B34" w:rsidRPr="006F7B34" w:rsidTr="008E0373">
        <w:trPr>
          <w:trHeight w:val="259"/>
        </w:trPr>
        <w:tc>
          <w:tcPr>
            <w:tcW w:w="5070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3.9. Прочие работы, услуги  </w:t>
            </w:r>
          </w:p>
        </w:tc>
        <w:tc>
          <w:tcPr>
            <w:tcW w:w="992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</w:t>
            </w:r>
          </w:p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418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7,50</w:t>
            </w:r>
          </w:p>
        </w:tc>
        <w:tc>
          <w:tcPr>
            <w:tcW w:w="1134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Разбить на две строки</w:t>
            </w:r>
          </w:p>
        </w:tc>
      </w:tr>
      <w:tr w:rsidR="006F7B34" w:rsidRPr="006F7B34" w:rsidTr="008E0373">
        <w:trPr>
          <w:trHeight w:val="243"/>
        </w:trPr>
        <w:tc>
          <w:tcPr>
            <w:tcW w:w="5070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3.10. Прочие расходы</w:t>
            </w:r>
          </w:p>
        </w:tc>
        <w:tc>
          <w:tcPr>
            <w:tcW w:w="992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851,852</w:t>
            </w:r>
          </w:p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92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</w:t>
            </w:r>
          </w:p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</w:t>
            </w:r>
          </w:p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</w:t>
            </w:r>
          </w:p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1418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0,27</w:t>
            </w:r>
          </w:p>
        </w:tc>
        <w:tc>
          <w:tcPr>
            <w:tcW w:w="1134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7B34" w:rsidRPr="006F7B34" w:rsidTr="008E0373">
        <w:trPr>
          <w:trHeight w:val="259"/>
        </w:trPr>
        <w:tc>
          <w:tcPr>
            <w:tcW w:w="5070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3.11. Увеличение стоимости основных средств</w:t>
            </w:r>
          </w:p>
        </w:tc>
        <w:tc>
          <w:tcPr>
            <w:tcW w:w="992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8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7,99</w:t>
            </w:r>
          </w:p>
        </w:tc>
        <w:tc>
          <w:tcPr>
            <w:tcW w:w="1134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7B34" w:rsidRPr="006F7B34" w:rsidTr="008E0373">
        <w:trPr>
          <w:trHeight w:val="259"/>
        </w:trPr>
        <w:tc>
          <w:tcPr>
            <w:tcW w:w="5070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3.12. Увеличение стоимости материальных запасов</w:t>
            </w:r>
          </w:p>
        </w:tc>
        <w:tc>
          <w:tcPr>
            <w:tcW w:w="992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418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7,43</w:t>
            </w:r>
          </w:p>
        </w:tc>
        <w:tc>
          <w:tcPr>
            <w:tcW w:w="1134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F7B34" w:rsidRPr="006F7B34" w:rsidRDefault="006F7B34" w:rsidP="006F7B3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7B34" w:rsidRPr="006F7B34" w:rsidRDefault="006F7B34" w:rsidP="006F7B3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7B34">
        <w:rPr>
          <w:rFonts w:ascii="Times New Roman" w:eastAsia="Times New Roman" w:hAnsi="Times New Roman" w:cs="Times New Roman"/>
          <w:sz w:val="20"/>
          <w:szCs w:val="20"/>
          <w:lang w:eastAsia="ru-RU"/>
        </w:rPr>
        <w:t>* - расходы по данной статье могут производиться только в случае организации конференций</w:t>
      </w:r>
    </w:p>
    <w:p w:rsidR="006F7B34" w:rsidRPr="006F7B34" w:rsidRDefault="006F7B34" w:rsidP="006F7B34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7B34" w:rsidRPr="006F7B34" w:rsidRDefault="006F7B34" w:rsidP="006F7B3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ru-RU"/>
        </w:rPr>
      </w:pPr>
    </w:p>
    <w:p w:rsidR="006F7B34" w:rsidRPr="006F7B34" w:rsidRDefault="006F7B34" w:rsidP="006F7B3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7B34">
        <w:rPr>
          <w:rFonts w:ascii="Times New Roman" w:eastAsia="Times New Roman" w:hAnsi="Times New Roman" w:cs="Times New Roman"/>
          <w:szCs w:val="20"/>
          <w:lang w:eastAsia="ru-RU"/>
        </w:rPr>
        <w:t>Директор института, руководитель структурного подразделения</w:t>
      </w:r>
      <w:r w:rsidRPr="006F7B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</w:t>
      </w:r>
      <w:r w:rsidRPr="006F7B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_______________</w:t>
      </w:r>
    </w:p>
    <w:p w:rsidR="006F7B34" w:rsidRPr="006F7B34" w:rsidRDefault="006F7B34" w:rsidP="006F7B3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F7B34">
        <w:rPr>
          <w:rFonts w:ascii="Times New Roman" w:eastAsia="Times New Roman" w:hAnsi="Times New Roman" w:cs="Times New Roman"/>
          <w:lang w:eastAsia="ru-RU"/>
        </w:rPr>
        <w:tab/>
      </w:r>
      <w:r w:rsidRPr="006F7B34">
        <w:rPr>
          <w:rFonts w:ascii="Times New Roman" w:eastAsia="Times New Roman" w:hAnsi="Times New Roman" w:cs="Times New Roman"/>
          <w:lang w:eastAsia="ru-RU"/>
        </w:rPr>
        <w:tab/>
      </w:r>
      <w:r w:rsidRPr="006F7B34">
        <w:rPr>
          <w:rFonts w:ascii="Times New Roman" w:eastAsia="Times New Roman" w:hAnsi="Times New Roman" w:cs="Times New Roman"/>
          <w:lang w:eastAsia="ru-RU"/>
        </w:rPr>
        <w:tab/>
      </w:r>
      <w:r w:rsidRPr="006F7B34">
        <w:rPr>
          <w:rFonts w:ascii="Times New Roman" w:eastAsia="Times New Roman" w:hAnsi="Times New Roman" w:cs="Times New Roman"/>
          <w:lang w:eastAsia="ru-RU"/>
        </w:rPr>
        <w:tab/>
      </w:r>
      <w:r w:rsidRPr="006F7B34">
        <w:rPr>
          <w:rFonts w:ascii="Times New Roman" w:eastAsia="Times New Roman" w:hAnsi="Times New Roman" w:cs="Times New Roman"/>
          <w:lang w:eastAsia="ru-RU"/>
        </w:rPr>
        <w:tab/>
      </w:r>
      <w:r w:rsidRPr="006F7B34">
        <w:rPr>
          <w:rFonts w:ascii="Times New Roman" w:eastAsia="Times New Roman" w:hAnsi="Times New Roman" w:cs="Times New Roman"/>
          <w:lang w:eastAsia="ru-RU"/>
        </w:rPr>
        <w:tab/>
      </w:r>
      <w:r w:rsidRPr="006F7B34">
        <w:rPr>
          <w:rFonts w:ascii="Times New Roman" w:eastAsia="Times New Roman" w:hAnsi="Times New Roman" w:cs="Times New Roman"/>
          <w:lang w:eastAsia="ru-RU"/>
        </w:rPr>
        <w:tab/>
      </w:r>
      <w:r w:rsidRPr="006F7B34">
        <w:rPr>
          <w:rFonts w:ascii="Times New Roman" w:eastAsia="Times New Roman" w:hAnsi="Times New Roman" w:cs="Times New Roman"/>
          <w:lang w:eastAsia="ru-RU"/>
        </w:rPr>
        <w:tab/>
      </w:r>
      <w:r w:rsidRPr="006F7B34">
        <w:rPr>
          <w:rFonts w:ascii="Times New Roman" w:eastAsia="Times New Roman" w:hAnsi="Times New Roman" w:cs="Times New Roman"/>
          <w:lang w:eastAsia="ru-RU"/>
        </w:rPr>
        <w:tab/>
      </w:r>
      <w:r w:rsidRPr="006F7B34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(подпись)</w:t>
      </w:r>
      <w:r w:rsidRPr="006F7B34">
        <w:rPr>
          <w:rFonts w:ascii="Times New Roman" w:eastAsia="Times New Roman" w:hAnsi="Times New Roman" w:cs="Times New Roman"/>
          <w:lang w:eastAsia="ru-RU"/>
        </w:rPr>
        <w:tab/>
      </w:r>
      <w:r w:rsidRPr="006F7B34">
        <w:rPr>
          <w:rFonts w:ascii="Times New Roman" w:eastAsia="Times New Roman" w:hAnsi="Times New Roman" w:cs="Times New Roman"/>
          <w:lang w:eastAsia="ru-RU"/>
        </w:rPr>
        <w:tab/>
      </w:r>
      <w:r w:rsidRPr="006F7B34">
        <w:rPr>
          <w:rFonts w:ascii="Times New Roman" w:eastAsia="Times New Roman" w:hAnsi="Times New Roman" w:cs="Times New Roman"/>
          <w:sz w:val="18"/>
          <w:szCs w:val="18"/>
          <w:lang w:eastAsia="ru-RU"/>
        </w:rPr>
        <w:t>(ФИО)</w:t>
      </w:r>
    </w:p>
    <w:p w:rsidR="006F7B34" w:rsidRPr="006F7B34" w:rsidRDefault="006F7B34" w:rsidP="006F7B3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F7B34">
        <w:rPr>
          <w:rFonts w:ascii="Times New Roman" w:eastAsia="Times New Roman" w:hAnsi="Times New Roman" w:cs="Times New Roman"/>
          <w:szCs w:val="20"/>
          <w:lang w:eastAsia="ru-RU"/>
        </w:rPr>
        <w:t>Руководитель лицевого счета</w:t>
      </w:r>
      <w:r w:rsidRPr="006F7B34">
        <w:rPr>
          <w:rFonts w:ascii="Times New Roman" w:eastAsia="Times New Roman" w:hAnsi="Times New Roman" w:cs="Times New Roman"/>
          <w:lang w:eastAsia="ru-RU"/>
        </w:rPr>
        <w:t xml:space="preserve"> _______________</w:t>
      </w:r>
      <w:r w:rsidRPr="006F7B34">
        <w:rPr>
          <w:rFonts w:ascii="Times New Roman" w:eastAsia="Times New Roman" w:hAnsi="Times New Roman" w:cs="Times New Roman"/>
          <w:lang w:eastAsia="ru-RU"/>
        </w:rPr>
        <w:tab/>
      </w:r>
      <w:r w:rsidRPr="006F7B34">
        <w:rPr>
          <w:rFonts w:ascii="Times New Roman" w:eastAsia="Times New Roman" w:hAnsi="Times New Roman" w:cs="Times New Roman"/>
          <w:lang w:eastAsia="ru-RU"/>
        </w:rPr>
        <w:tab/>
        <w:t>______________</w:t>
      </w:r>
      <w:r w:rsidRPr="006F7B34">
        <w:rPr>
          <w:rFonts w:ascii="Times New Roman" w:eastAsia="Times New Roman" w:hAnsi="Times New Roman" w:cs="Times New Roman"/>
          <w:lang w:eastAsia="ru-RU"/>
        </w:rPr>
        <w:tab/>
        <w:t>______________</w:t>
      </w:r>
    </w:p>
    <w:p w:rsidR="006F7B34" w:rsidRPr="006F7B34" w:rsidRDefault="006F7B34" w:rsidP="006F7B34">
      <w:pPr>
        <w:overflowPunct w:val="0"/>
        <w:autoSpaceDE w:val="0"/>
        <w:autoSpaceDN w:val="0"/>
        <w:adjustRightInd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F7B34">
        <w:rPr>
          <w:rFonts w:ascii="Times New Roman" w:eastAsia="Times New Roman" w:hAnsi="Times New Roman" w:cs="Times New Roman"/>
          <w:lang w:eastAsia="ru-RU"/>
        </w:rPr>
        <w:tab/>
      </w:r>
      <w:r w:rsidRPr="006F7B34">
        <w:rPr>
          <w:rFonts w:ascii="Times New Roman" w:eastAsia="Times New Roman" w:hAnsi="Times New Roman" w:cs="Times New Roman"/>
          <w:lang w:eastAsia="ru-RU"/>
        </w:rPr>
        <w:tab/>
      </w:r>
      <w:r w:rsidRPr="006F7B34">
        <w:rPr>
          <w:rFonts w:ascii="Times New Roman" w:eastAsia="Times New Roman" w:hAnsi="Times New Roman" w:cs="Times New Roman"/>
          <w:lang w:eastAsia="ru-RU"/>
        </w:rPr>
        <w:tab/>
      </w:r>
      <w:r w:rsidRPr="006F7B34">
        <w:rPr>
          <w:rFonts w:ascii="Times New Roman" w:eastAsia="Times New Roman" w:hAnsi="Times New Roman" w:cs="Times New Roman"/>
          <w:lang w:eastAsia="ru-RU"/>
        </w:rPr>
        <w:tab/>
      </w:r>
      <w:r w:rsidRPr="006F7B34">
        <w:rPr>
          <w:rFonts w:ascii="Times New Roman" w:eastAsia="Times New Roman" w:hAnsi="Times New Roman" w:cs="Times New Roman"/>
          <w:lang w:eastAsia="ru-RU"/>
        </w:rPr>
        <w:tab/>
      </w:r>
      <w:r w:rsidRPr="006F7B34">
        <w:rPr>
          <w:rFonts w:ascii="Times New Roman" w:eastAsia="Times New Roman" w:hAnsi="Times New Roman" w:cs="Times New Roman"/>
          <w:sz w:val="18"/>
          <w:szCs w:val="18"/>
          <w:lang w:eastAsia="ru-RU"/>
        </w:rPr>
        <w:t>(должность)</w:t>
      </w:r>
      <w:r w:rsidRPr="006F7B34">
        <w:rPr>
          <w:rFonts w:ascii="Times New Roman" w:eastAsia="Times New Roman" w:hAnsi="Times New Roman" w:cs="Times New Roman"/>
          <w:lang w:eastAsia="ru-RU"/>
        </w:rPr>
        <w:tab/>
      </w:r>
      <w:r w:rsidRPr="006F7B34">
        <w:rPr>
          <w:rFonts w:ascii="Times New Roman" w:eastAsia="Times New Roman" w:hAnsi="Times New Roman" w:cs="Times New Roman"/>
          <w:lang w:eastAsia="ru-RU"/>
        </w:rPr>
        <w:tab/>
      </w:r>
      <w:r w:rsidRPr="006F7B34">
        <w:rPr>
          <w:rFonts w:ascii="Times New Roman" w:eastAsia="Times New Roman" w:hAnsi="Times New Roman" w:cs="Times New Roman"/>
          <w:lang w:eastAsia="ru-RU"/>
        </w:rPr>
        <w:tab/>
      </w:r>
      <w:r w:rsidRPr="006F7B34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(подпись)</w:t>
      </w:r>
      <w:r w:rsidRPr="006F7B34">
        <w:rPr>
          <w:rFonts w:ascii="Times New Roman" w:eastAsia="Times New Roman" w:hAnsi="Times New Roman" w:cs="Times New Roman"/>
          <w:lang w:eastAsia="ru-RU"/>
        </w:rPr>
        <w:tab/>
      </w:r>
      <w:r w:rsidRPr="006F7B34">
        <w:rPr>
          <w:rFonts w:ascii="Times New Roman" w:eastAsia="Times New Roman" w:hAnsi="Times New Roman" w:cs="Times New Roman"/>
          <w:lang w:eastAsia="ru-RU"/>
        </w:rPr>
        <w:tab/>
      </w:r>
      <w:r w:rsidRPr="006F7B34">
        <w:rPr>
          <w:rFonts w:ascii="Times New Roman" w:eastAsia="Times New Roman" w:hAnsi="Times New Roman" w:cs="Times New Roman"/>
          <w:sz w:val="18"/>
          <w:szCs w:val="18"/>
          <w:lang w:eastAsia="ru-RU"/>
        </w:rPr>
        <w:t>(ФИО)</w:t>
      </w:r>
    </w:p>
    <w:p w:rsidR="006F7B34" w:rsidRPr="006F7B34" w:rsidRDefault="006F7B34" w:rsidP="006F7B34">
      <w:pPr>
        <w:overflowPunct w:val="0"/>
        <w:autoSpaceDE w:val="0"/>
        <w:autoSpaceDN w:val="0"/>
        <w:adjustRightInd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F7B34">
        <w:rPr>
          <w:rFonts w:ascii="Times New Roman" w:eastAsia="Times New Roman" w:hAnsi="Times New Roman" w:cs="Times New Roman"/>
          <w:lang w:eastAsia="ru-RU"/>
        </w:rPr>
        <w:t>СОГЛАСОВАНО:</w:t>
      </w:r>
    </w:p>
    <w:p w:rsidR="006F7B34" w:rsidRPr="006F7B34" w:rsidRDefault="006F7B34" w:rsidP="006F7B3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ru-RU"/>
        </w:rPr>
      </w:pPr>
      <w:r w:rsidRPr="006F7B34">
        <w:rPr>
          <w:rFonts w:ascii="Times New Roman" w:eastAsia="Times New Roman" w:hAnsi="Times New Roman" w:cs="Times New Roman"/>
          <w:szCs w:val="20"/>
          <w:lang w:eastAsia="ru-RU"/>
        </w:rPr>
        <w:t>Директор Департамента экономики и финансов</w:t>
      </w:r>
      <w:r w:rsidRPr="006F7B34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6F7B34">
        <w:rPr>
          <w:rFonts w:ascii="Times New Roman" w:eastAsia="Times New Roman" w:hAnsi="Times New Roman" w:cs="Times New Roman"/>
          <w:szCs w:val="20"/>
          <w:lang w:eastAsia="ru-RU"/>
        </w:rPr>
        <w:tab/>
        <w:t>______________ Е.Б. Виноградова</w:t>
      </w:r>
    </w:p>
    <w:p w:rsidR="006F7B34" w:rsidRPr="006F7B34" w:rsidRDefault="006F7B34" w:rsidP="006F7B3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ru-RU"/>
        </w:rPr>
      </w:pPr>
    </w:p>
    <w:p w:rsidR="006F7B34" w:rsidRPr="006F7B34" w:rsidRDefault="006F7B34" w:rsidP="006F7B34">
      <w:pPr>
        <w:overflowPunct w:val="0"/>
        <w:autoSpaceDE w:val="0"/>
        <w:autoSpaceDN w:val="0"/>
        <w:adjustRightInd w:val="0"/>
        <w:spacing w:after="0" w:line="240" w:lineRule="auto"/>
        <w:ind w:left="6521" w:right="-142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ru-RU"/>
        </w:rPr>
      </w:pPr>
      <w:r w:rsidRPr="006F7B34">
        <w:rPr>
          <w:rFonts w:ascii="Times New Roman" w:eastAsia="Times New Roman" w:hAnsi="Times New Roman" w:cs="Times New Roman"/>
          <w:szCs w:val="20"/>
          <w:lang w:eastAsia="ru-RU"/>
        </w:rPr>
        <w:br w:type="page"/>
      </w:r>
      <w:r w:rsidRPr="006F7B34">
        <w:rPr>
          <w:rFonts w:ascii="Times New Roman" w:eastAsia="Times New Roman" w:hAnsi="Times New Roman" w:cs="Times New Roman"/>
          <w:szCs w:val="20"/>
          <w:lang w:eastAsia="ru-RU"/>
        </w:rPr>
        <w:lastRenderedPageBreak/>
        <w:t xml:space="preserve">Приложение 2 </w:t>
      </w:r>
    </w:p>
    <w:p w:rsidR="006F7B34" w:rsidRPr="006F7B34" w:rsidRDefault="006F7B34" w:rsidP="006F7B34">
      <w:pPr>
        <w:overflowPunct w:val="0"/>
        <w:autoSpaceDE w:val="0"/>
        <w:autoSpaceDN w:val="0"/>
        <w:adjustRightInd w:val="0"/>
        <w:spacing w:after="240" w:line="240" w:lineRule="auto"/>
        <w:ind w:left="6521" w:right="-142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7B34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УТВЕРЖДАЮ</w:t>
      </w:r>
      <w:r w:rsidRPr="006F7B3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Проректор по экономике и финансам</w:t>
      </w:r>
      <w:r w:rsidRPr="006F7B3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_______________А.В. Речинский</w:t>
      </w:r>
      <w:r w:rsidRPr="006F7B3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«____» _______________ 20   г.</w:t>
      </w:r>
    </w:p>
    <w:p w:rsidR="006F7B34" w:rsidRPr="006F7B34" w:rsidRDefault="006F7B34" w:rsidP="006F7B3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6F7B34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Смета </w:t>
      </w:r>
      <w:r w:rsidRPr="006F7B34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(для</w:t>
      </w:r>
      <w:r w:rsidRPr="006F7B34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</w:t>
      </w:r>
      <w:r w:rsidRPr="006F7B34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внебюджетных договоров до 30 000 000 рублей включительно)</w:t>
      </w:r>
    </w:p>
    <w:p w:rsidR="006F7B34" w:rsidRPr="006F7B34" w:rsidRDefault="006F7B34" w:rsidP="006F7B3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6F7B34">
        <w:rPr>
          <w:rFonts w:ascii="Times New Roman" w:eastAsia="Times New Roman" w:hAnsi="Times New Roman" w:cs="Times New Roman"/>
          <w:b/>
          <w:szCs w:val="20"/>
          <w:lang w:eastAsia="ru-RU"/>
        </w:rPr>
        <w:t>доходов и расходов по внебюджетной научной деятельности</w:t>
      </w:r>
    </w:p>
    <w:p w:rsidR="006F7B34" w:rsidRPr="006F7B34" w:rsidRDefault="006F7B34" w:rsidP="006F7B3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Cs w:val="20"/>
          <w:u w:val="single"/>
          <w:lang w:eastAsia="ru-RU"/>
        </w:rPr>
      </w:pPr>
      <w:r w:rsidRPr="006F7B34">
        <w:rPr>
          <w:rFonts w:ascii="Times New Roman" w:eastAsia="Times New Roman" w:hAnsi="Times New Roman" w:cs="Times New Roman"/>
          <w:b/>
          <w:szCs w:val="20"/>
          <w:u w:val="single"/>
          <w:lang w:eastAsia="ru-RU"/>
        </w:rPr>
        <w:t>по</w:t>
      </w:r>
      <w:r w:rsidRPr="006F7B34">
        <w:rPr>
          <w:rFonts w:ascii="Times New Roman" w:eastAsia="Times New Roman" w:hAnsi="Times New Roman" w:cs="Times New Roman"/>
          <w:szCs w:val="20"/>
          <w:u w:val="single"/>
          <w:lang w:eastAsia="ru-RU"/>
        </w:rPr>
        <w:t xml:space="preserve"> </w:t>
      </w:r>
      <w:r w:rsidRPr="006F7B34">
        <w:rPr>
          <w:rFonts w:ascii="Times New Roman" w:eastAsia="Times New Roman" w:hAnsi="Times New Roman" w:cs="Times New Roman"/>
          <w:b/>
          <w:szCs w:val="20"/>
          <w:u w:val="single"/>
          <w:lang w:eastAsia="ru-RU"/>
        </w:rPr>
        <w:t>ФГАОУ ВО «СПбПУ» на 2020 год</w:t>
      </w:r>
    </w:p>
    <w:p w:rsidR="006F7B34" w:rsidRPr="006F7B34" w:rsidRDefault="006F7B34" w:rsidP="006F7B3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F7B34" w:rsidRPr="006F7B34" w:rsidRDefault="006F7B34" w:rsidP="006F7B3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6F7B34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__________________________________________________</w:t>
      </w:r>
    </w:p>
    <w:p w:rsidR="006F7B34" w:rsidRPr="006F7B34" w:rsidRDefault="006F7B34" w:rsidP="006F7B3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F7B34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подразделения - институт, комплекс центр и т.п.)</w:t>
      </w:r>
    </w:p>
    <w:p w:rsidR="006F7B34" w:rsidRPr="006F7B34" w:rsidRDefault="006F7B34" w:rsidP="006F7B3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ru-RU"/>
        </w:rPr>
      </w:pPr>
      <w:r w:rsidRPr="006F7B3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Номер лицевого счета</w:t>
      </w:r>
      <w:r w:rsidRPr="006F7B34">
        <w:rPr>
          <w:rFonts w:ascii="Times New Roman" w:eastAsia="Times New Roman" w:hAnsi="Times New Roman" w:cs="Times New Roman"/>
          <w:szCs w:val="20"/>
          <w:lang w:eastAsia="ru-RU"/>
        </w:rPr>
        <w:t>:_____________________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992"/>
        <w:gridCol w:w="992"/>
        <w:gridCol w:w="1560"/>
        <w:gridCol w:w="1134"/>
      </w:tblGrid>
      <w:tr w:rsidR="006F7B34" w:rsidRPr="006F7B34" w:rsidTr="008E0373">
        <w:trPr>
          <w:trHeight w:val="527"/>
        </w:trPr>
        <w:tc>
          <w:tcPr>
            <w:tcW w:w="4928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992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992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КОСГУ</w:t>
            </w:r>
          </w:p>
        </w:tc>
        <w:tc>
          <w:tcPr>
            <w:tcW w:w="1560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88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в общих доходах/</w:t>
            </w:r>
          </w:p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88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расходах</w:t>
            </w:r>
          </w:p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88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(%)</w:t>
            </w:r>
          </w:p>
        </w:tc>
        <w:tc>
          <w:tcPr>
            <w:tcW w:w="1134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 руб.</w:t>
            </w:r>
          </w:p>
        </w:tc>
      </w:tr>
      <w:tr w:rsidR="006F7B34" w:rsidRPr="006F7B34" w:rsidTr="008E0373">
        <w:trPr>
          <w:trHeight w:val="224"/>
        </w:trPr>
        <w:tc>
          <w:tcPr>
            <w:tcW w:w="4928" w:type="dxa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0" w:type="dxa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6F7B34" w:rsidRPr="006F7B34" w:rsidTr="008E0373">
        <w:trPr>
          <w:trHeight w:val="303"/>
        </w:trPr>
        <w:tc>
          <w:tcPr>
            <w:tcW w:w="4928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1.Планируемый доход</w:t>
            </w:r>
          </w:p>
        </w:tc>
        <w:tc>
          <w:tcPr>
            <w:tcW w:w="992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7B34" w:rsidRPr="006F7B34" w:rsidTr="008E0373">
        <w:trPr>
          <w:trHeight w:val="303"/>
        </w:trPr>
        <w:tc>
          <w:tcPr>
            <w:tcW w:w="4928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отчисления в ЦФ на общехозяйственные расходы:</w:t>
            </w:r>
          </w:p>
        </w:tc>
        <w:tc>
          <w:tcPr>
            <w:tcW w:w="992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4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7B34" w:rsidRPr="006F7B34" w:rsidTr="008E0373">
        <w:trPr>
          <w:trHeight w:val="308"/>
        </w:trPr>
        <w:tc>
          <w:tcPr>
            <w:tcW w:w="4928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Сумма поступлений на ЛС подразделения (после отчислений)</w:t>
            </w:r>
          </w:p>
        </w:tc>
        <w:tc>
          <w:tcPr>
            <w:tcW w:w="992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7B34" w:rsidRPr="006F7B34" w:rsidTr="008E0373">
        <w:trPr>
          <w:trHeight w:val="254"/>
        </w:trPr>
        <w:tc>
          <w:tcPr>
            <w:tcW w:w="4928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Расход подразделения по статьям КОСГУ (= п.2)</w:t>
            </w:r>
          </w:p>
        </w:tc>
        <w:tc>
          <w:tcPr>
            <w:tcW w:w="992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7B34" w:rsidRPr="006F7B34" w:rsidTr="008E0373">
        <w:trPr>
          <w:trHeight w:val="379"/>
        </w:trPr>
        <w:tc>
          <w:tcPr>
            <w:tcW w:w="4928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 Заработная плата</w:t>
            </w:r>
          </w:p>
        </w:tc>
        <w:tc>
          <w:tcPr>
            <w:tcW w:w="992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992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560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53,66</w:t>
            </w:r>
          </w:p>
        </w:tc>
        <w:tc>
          <w:tcPr>
            <w:tcW w:w="1134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7B34" w:rsidRPr="006F7B34" w:rsidTr="008E0373">
        <w:trPr>
          <w:trHeight w:val="271"/>
        </w:trPr>
        <w:tc>
          <w:tcPr>
            <w:tcW w:w="4928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 Прочие выплаты</w:t>
            </w:r>
          </w:p>
        </w:tc>
        <w:tc>
          <w:tcPr>
            <w:tcW w:w="992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992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560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1,74</w:t>
            </w:r>
          </w:p>
        </w:tc>
        <w:tc>
          <w:tcPr>
            <w:tcW w:w="1134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7B34" w:rsidRPr="006F7B34" w:rsidTr="008E0373">
        <w:trPr>
          <w:trHeight w:val="294"/>
        </w:trPr>
        <w:tc>
          <w:tcPr>
            <w:tcW w:w="4928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 Начисления на выплаты по оплате труда  (30,2%)</w:t>
            </w:r>
          </w:p>
        </w:tc>
        <w:tc>
          <w:tcPr>
            <w:tcW w:w="992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992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560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16,21</w:t>
            </w:r>
          </w:p>
        </w:tc>
        <w:tc>
          <w:tcPr>
            <w:tcW w:w="1134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7B34" w:rsidRPr="006F7B34" w:rsidTr="008E0373">
        <w:trPr>
          <w:trHeight w:val="116"/>
        </w:trPr>
        <w:tc>
          <w:tcPr>
            <w:tcW w:w="4928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 Услуги связи</w:t>
            </w:r>
          </w:p>
        </w:tc>
        <w:tc>
          <w:tcPr>
            <w:tcW w:w="992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560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7B34" w:rsidRPr="006F7B34" w:rsidTr="008E0373">
        <w:trPr>
          <w:trHeight w:val="239"/>
        </w:trPr>
        <w:tc>
          <w:tcPr>
            <w:tcW w:w="4928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3.5. Транспортные услуги</w:t>
            </w:r>
          </w:p>
        </w:tc>
        <w:tc>
          <w:tcPr>
            <w:tcW w:w="992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560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1134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7B34" w:rsidRPr="006F7B34" w:rsidTr="008E0373">
        <w:trPr>
          <w:trHeight w:val="254"/>
        </w:trPr>
        <w:tc>
          <w:tcPr>
            <w:tcW w:w="4928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3.6. Коммунальные услуги *</w:t>
            </w:r>
          </w:p>
        </w:tc>
        <w:tc>
          <w:tcPr>
            <w:tcW w:w="992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560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34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7B34" w:rsidRPr="006F7B34" w:rsidTr="008E0373">
        <w:trPr>
          <w:trHeight w:val="239"/>
        </w:trPr>
        <w:tc>
          <w:tcPr>
            <w:tcW w:w="4928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3.7. Арендная плата за пользование имуществом </w:t>
            </w:r>
          </w:p>
        </w:tc>
        <w:tc>
          <w:tcPr>
            <w:tcW w:w="992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560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7B34" w:rsidRPr="006F7B34" w:rsidTr="008E0373">
        <w:trPr>
          <w:trHeight w:val="254"/>
        </w:trPr>
        <w:tc>
          <w:tcPr>
            <w:tcW w:w="4928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3.8. Работы, услуги по содержанию имущества </w:t>
            </w:r>
          </w:p>
        </w:tc>
        <w:tc>
          <w:tcPr>
            <w:tcW w:w="992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560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7B34" w:rsidRPr="006F7B34" w:rsidTr="008E0373">
        <w:trPr>
          <w:trHeight w:val="239"/>
        </w:trPr>
        <w:tc>
          <w:tcPr>
            <w:tcW w:w="4928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3.9. Прочие работы, услуги </w:t>
            </w:r>
          </w:p>
        </w:tc>
        <w:tc>
          <w:tcPr>
            <w:tcW w:w="992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</w:t>
            </w:r>
          </w:p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560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17,50</w:t>
            </w:r>
          </w:p>
        </w:tc>
        <w:tc>
          <w:tcPr>
            <w:tcW w:w="1134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Разбить на две строки</w:t>
            </w:r>
          </w:p>
        </w:tc>
      </w:tr>
      <w:tr w:rsidR="006F7B34" w:rsidRPr="006F7B34" w:rsidTr="008E0373">
        <w:trPr>
          <w:trHeight w:val="254"/>
        </w:trPr>
        <w:tc>
          <w:tcPr>
            <w:tcW w:w="4928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3.10. Прочие расходы</w:t>
            </w:r>
          </w:p>
        </w:tc>
        <w:tc>
          <w:tcPr>
            <w:tcW w:w="992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851,852</w:t>
            </w:r>
          </w:p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92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</w:t>
            </w:r>
          </w:p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</w:t>
            </w:r>
          </w:p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</w:t>
            </w:r>
          </w:p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1560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0,27</w:t>
            </w:r>
          </w:p>
        </w:tc>
        <w:tc>
          <w:tcPr>
            <w:tcW w:w="1134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7B34" w:rsidRPr="006F7B34" w:rsidTr="008E0373">
        <w:trPr>
          <w:trHeight w:val="239"/>
        </w:trPr>
        <w:tc>
          <w:tcPr>
            <w:tcW w:w="4928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3.11. Увеличение стоимости основных средств</w:t>
            </w:r>
          </w:p>
        </w:tc>
        <w:tc>
          <w:tcPr>
            <w:tcW w:w="992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560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2,99</w:t>
            </w:r>
          </w:p>
        </w:tc>
        <w:tc>
          <w:tcPr>
            <w:tcW w:w="1134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7B34" w:rsidRPr="006F7B34" w:rsidTr="008E0373">
        <w:trPr>
          <w:trHeight w:val="269"/>
        </w:trPr>
        <w:tc>
          <w:tcPr>
            <w:tcW w:w="4928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3.12. Увеличение стоимости материальных запасов</w:t>
            </w:r>
          </w:p>
        </w:tc>
        <w:tc>
          <w:tcPr>
            <w:tcW w:w="992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560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7,43</w:t>
            </w:r>
          </w:p>
        </w:tc>
        <w:tc>
          <w:tcPr>
            <w:tcW w:w="1134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F7B34" w:rsidRPr="006F7B34" w:rsidRDefault="006F7B34" w:rsidP="006F7B3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7B34">
        <w:rPr>
          <w:rFonts w:ascii="Times New Roman" w:eastAsia="Times New Roman" w:hAnsi="Times New Roman" w:cs="Times New Roman"/>
          <w:sz w:val="20"/>
          <w:szCs w:val="20"/>
          <w:lang w:eastAsia="ru-RU"/>
        </w:rPr>
        <w:t>* - расходы по данной статье могут производиться только в случае организации конференций</w:t>
      </w:r>
    </w:p>
    <w:p w:rsidR="006F7B34" w:rsidRPr="006F7B34" w:rsidRDefault="006F7B34" w:rsidP="006F7B3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7B34" w:rsidRPr="006F7B34" w:rsidRDefault="006F7B34" w:rsidP="006F7B3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ru-RU"/>
        </w:rPr>
      </w:pPr>
    </w:p>
    <w:p w:rsidR="006F7B34" w:rsidRPr="006F7B34" w:rsidRDefault="006F7B34" w:rsidP="006F7B3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7B34">
        <w:rPr>
          <w:rFonts w:ascii="Times New Roman" w:eastAsia="Times New Roman" w:hAnsi="Times New Roman" w:cs="Times New Roman"/>
          <w:szCs w:val="20"/>
          <w:lang w:eastAsia="ru-RU"/>
        </w:rPr>
        <w:t>Директор института, руководитель структурного подразделения</w:t>
      </w:r>
      <w:r w:rsidRPr="006F7B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</w:t>
      </w:r>
      <w:r w:rsidRPr="006F7B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_______________</w:t>
      </w:r>
    </w:p>
    <w:p w:rsidR="006F7B34" w:rsidRPr="006F7B34" w:rsidRDefault="006F7B34" w:rsidP="006F7B3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F7B34">
        <w:rPr>
          <w:rFonts w:ascii="Times New Roman" w:eastAsia="Times New Roman" w:hAnsi="Times New Roman" w:cs="Times New Roman"/>
          <w:lang w:eastAsia="ru-RU"/>
        </w:rPr>
        <w:tab/>
      </w:r>
      <w:r w:rsidRPr="006F7B34">
        <w:rPr>
          <w:rFonts w:ascii="Times New Roman" w:eastAsia="Times New Roman" w:hAnsi="Times New Roman" w:cs="Times New Roman"/>
          <w:lang w:eastAsia="ru-RU"/>
        </w:rPr>
        <w:tab/>
      </w:r>
      <w:r w:rsidRPr="006F7B34">
        <w:rPr>
          <w:rFonts w:ascii="Times New Roman" w:eastAsia="Times New Roman" w:hAnsi="Times New Roman" w:cs="Times New Roman"/>
          <w:lang w:eastAsia="ru-RU"/>
        </w:rPr>
        <w:tab/>
      </w:r>
      <w:r w:rsidRPr="006F7B34">
        <w:rPr>
          <w:rFonts w:ascii="Times New Roman" w:eastAsia="Times New Roman" w:hAnsi="Times New Roman" w:cs="Times New Roman"/>
          <w:lang w:eastAsia="ru-RU"/>
        </w:rPr>
        <w:tab/>
      </w:r>
      <w:r w:rsidRPr="006F7B34">
        <w:rPr>
          <w:rFonts w:ascii="Times New Roman" w:eastAsia="Times New Roman" w:hAnsi="Times New Roman" w:cs="Times New Roman"/>
          <w:lang w:eastAsia="ru-RU"/>
        </w:rPr>
        <w:tab/>
      </w:r>
      <w:r w:rsidRPr="006F7B34">
        <w:rPr>
          <w:rFonts w:ascii="Times New Roman" w:eastAsia="Times New Roman" w:hAnsi="Times New Roman" w:cs="Times New Roman"/>
          <w:lang w:eastAsia="ru-RU"/>
        </w:rPr>
        <w:tab/>
      </w:r>
      <w:r w:rsidRPr="006F7B34">
        <w:rPr>
          <w:rFonts w:ascii="Times New Roman" w:eastAsia="Times New Roman" w:hAnsi="Times New Roman" w:cs="Times New Roman"/>
          <w:lang w:eastAsia="ru-RU"/>
        </w:rPr>
        <w:tab/>
      </w:r>
      <w:r w:rsidRPr="006F7B34">
        <w:rPr>
          <w:rFonts w:ascii="Times New Roman" w:eastAsia="Times New Roman" w:hAnsi="Times New Roman" w:cs="Times New Roman"/>
          <w:lang w:eastAsia="ru-RU"/>
        </w:rPr>
        <w:tab/>
      </w:r>
      <w:r w:rsidRPr="006F7B34">
        <w:rPr>
          <w:rFonts w:ascii="Times New Roman" w:eastAsia="Times New Roman" w:hAnsi="Times New Roman" w:cs="Times New Roman"/>
          <w:lang w:eastAsia="ru-RU"/>
        </w:rPr>
        <w:tab/>
      </w:r>
      <w:r w:rsidRPr="006F7B34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(подпись)</w:t>
      </w:r>
      <w:r w:rsidRPr="006F7B34">
        <w:rPr>
          <w:rFonts w:ascii="Times New Roman" w:eastAsia="Times New Roman" w:hAnsi="Times New Roman" w:cs="Times New Roman"/>
          <w:lang w:eastAsia="ru-RU"/>
        </w:rPr>
        <w:tab/>
      </w:r>
      <w:r w:rsidRPr="006F7B34">
        <w:rPr>
          <w:rFonts w:ascii="Times New Roman" w:eastAsia="Times New Roman" w:hAnsi="Times New Roman" w:cs="Times New Roman"/>
          <w:lang w:eastAsia="ru-RU"/>
        </w:rPr>
        <w:tab/>
      </w:r>
      <w:r w:rsidRPr="006F7B34">
        <w:rPr>
          <w:rFonts w:ascii="Times New Roman" w:eastAsia="Times New Roman" w:hAnsi="Times New Roman" w:cs="Times New Roman"/>
          <w:sz w:val="18"/>
          <w:szCs w:val="18"/>
          <w:lang w:eastAsia="ru-RU"/>
        </w:rPr>
        <w:t>(ФИО)</w:t>
      </w:r>
    </w:p>
    <w:p w:rsidR="006F7B34" w:rsidRPr="006F7B34" w:rsidRDefault="006F7B34" w:rsidP="006F7B3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F7B34">
        <w:rPr>
          <w:rFonts w:ascii="Times New Roman" w:eastAsia="Times New Roman" w:hAnsi="Times New Roman" w:cs="Times New Roman"/>
          <w:szCs w:val="20"/>
          <w:lang w:eastAsia="ru-RU"/>
        </w:rPr>
        <w:t>Руководитель лицевого счета</w:t>
      </w:r>
      <w:r w:rsidRPr="006F7B34">
        <w:rPr>
          <w:rFonts w:ascii="Times New Roman" w:eastAsia="Times New Roman" w:hAnsi="Times New Roman" w:cs="Times New Roman"/>
          <w:lang w:eastAsia="ru-RU"/>
        </w:rPr>
        <w:t xml:space="preserve"> _______________</w:t>
      </w:r>
      <w:r w:rsidRPr="006F7B34">
        <w:rPr>
          <w:rFonts w:ascii="Times New Roman" w:eastAsia="Times New Roman" w:hAnsi="Times New Roman" w:cs="Times New Roman"/>
          <w:lang w:eastAsia="ru-RU"/>
        </w:rPr>
        <w:tab/>
      </w:r>
      <w:r w:rsidRPr="006F7B34">
        <w:rPr>
          <w:rFonts w:ascii="Times New Roman" w:eastAsia="Times New Roman" w:hAnsi="Times New Roman" w:cs="Times New Roman"/>
          <w:lang w:eastAsia="ru-RU"/>
        </w:rPr>
        <w:tab/>
        <w:t>______________</w:t>
      </w:r>
      <w:r w:rsidRPr="006F7B34">
        <w:rPr>
          <w:rFonts w:ascii="Times New Roman" w:eastAsia="Times New Roman" w:hAnsi="Times New Roman" w:cs="Times New Roman"/>
          <w:lang w:eastAsia="ru-RU"/>
        </w:rPr>
        <w:tab/>
        <w:t>______________</w:t>
      </w:r>
    </w:p>
    <w:p w:rsidR="006F7B34" w:rsidRPr="006F7B34" w:rsidRDefault="006F7B34" w:rsidP="006F7B34">
      <w:pPr>
        <w:overflowPunct w:val="0"/>
        <w:autoSpaceDE w:val="0"/>
        <w:autoSpaceDN w:val="0"/>
        <w:adjustRightInd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F7B34">
        <w:rPr>
          <w:rFonts w:ascii="Times New Roman" w:eastAsia="Times New Roman" w:hAnsi="Times New Roman" w:cs="Times New Roman"/>
          <w:lang w:eastAsia="ru-RU"/>
        </w:rPr>
        <w:tab/>
      </w:r>
      <w:r w:rsidRPr="006F7B34">
        <w:rPr>
          <w:rFonts w:ascii="Times New Roman" w:eastAsia="Times New Roman" w:hAnsi="Times New Roman" w:cs="Times New Roman"/>
          <w:lang w:eastAsia="ru-RU"/>
        </w:rPr>
        <w:tab/>
      </w:r>
      <w:r w:rsidRPr="006F7B34">
        <w:rPr>
          <w:rFonts w:ascii="Times New Roman" w:eastAsia="Times New Roman" w:hAnsi="Times New Roman" w:cs="Times New Roman"/>
          <w:lang w:eastAsia="ru-RU"/>
        </w:rPr>
        <w:tab/>
      </w:r>
      <w:r w:rsidRPr="006F7B34">
        <w:rPr>
          <w:rFonts w:ascii="Times New Roman" w:eastAsia="Times New Roman" w:hAnsi="Times New Roman" w:cs="Times New Roman"/>
          <w:lang w:eastAsia="ru-RU"/>
        </w:rPr>
        <w:tab/>
      </w:r>
      <w:r w:rsidRPr="006F7B34">
        <w:rPr>
          <w:rFonts w:ascii="Times New Roman" w:eastAsia="Times New Roman" w:hAnsi="Times New Roman" w:cs="Times New Roman"/>
          <w:lang w:eastAsia="ru-RU"/>
        </w:rPr>
        <w:tab/>
      </w:r>
      <w:r w:rsidRPr="006F7B34">
        <w:rPr>
          <w:rFonts w:ascii="Times New Roman" w:eastAsia="Times New Roman" w:hAnsi="Times New Roman" w:cs="Times New Roman"/>
          <w:sz w:val="18"/>
          <w:szCs w:val="18"/>
          <w:lang w:eastAsia="ru-RU"/>
        </w:rPr>
        <w:t>(должность)</w:t>
      </w:r>
      <w:r w:rsidRPr="006F7B34">
        <w:rPr>
          <w:rFonts w:ascii="Times New Roman" w:eastAsia="Times New Roman" w:hAnsi="Times New Roman" w:cs="Times New Roman"/>
          <w:lang w:eastAsia="ru-RU"/>
        </w:rPr>
        <w:tab/>
      </w:r>
      <w:r w:rsidRPr="006F7B34">
        <w:rPr>
          <w:rFonts w:ascii="Times New Roman" w:eastAsia="Times New Roman" w:hAnsi="Times New Roman" w:cs="Times New Roman"/>
          <w:lang w:eastAsia="ru-RU"/>
        </w:rPr>
        <w:tab/>
      </w:r>
      <w:r w:rsidRPr="006F7B34">
        <w:rPr>
          <w:rFonts w:ascii="Times New Roman" w:eastAsia="Times New Roman" w:hAnsi="Times New Roman" w:cs="Times New Roman"/>
          <w:lang w:eastAsia="ru-RU"/>
        </w:rPr>
        <w:tab/>
      </w:r>
      <w:r w:rsidRPr="006F7B34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(подпись)</w:t>
      </w:r>
      <w:r w:rsidRPr="006F7B34">
        <w:rPr>
          <w:rFonts w:ascii="Times New Roman" w:eastAsia="Times New Roman" w:hAnsi="Times New Roman" w:cs="Times New Roman"/>
          <w:lang w:eastAsia="ru-RU"/>
        </w:rPr>
        <w:tab/>
      </w:r>
      <w:r w:rsidRPr="006F7B34">
        <w:rPr>
          <w:rFonts w:ascii="Times New Roman" w:eastAsia="Times New Roman" w:hAnsi="Times New Roman" w:cs="Times New Roman"/>
          <w:lang w:eastAsia="ru-RU"/>
        </w:rPr>
        <w:tab/>
      </w:r>
      <w:r w:rsidRPr="006F7B34">
        <w:rPr>
          <w:rFonts w:ascii="Times New Roman" w:eastAsia="Times New Roman" w:hAnsi="Times New Roman" w:cs="Times New Roman"/>
          <w:sz w:val="18"/>
          <w:szCs w:val="18"/>
          <w:lang w:eastAsia="ru-RU"/>
        </w:rPr>
        <w:t>(ФИО)</w:t>
      </w:r>
    </w:p>
    <w:p w:rsidR="006F7B34" w:rsidRPr="006F7B34" w:rsidRDefault="006F7B34" w:rsidP="006F7B34">
      <w:pPr>
        <w:overflowPunct w:val="0"/>
        <w:autoSpaceDE w:val="0"/>
        <w:autoSpaceDN w:val="0"/>
        <w:adjustRightInd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F7B34">
        <w:rPr>
          <w:rFonts w:ascii="Times New Roman" w:eastAsia="Times New Roman" w:hAnsi="Times New Roman" w:cs="Times New Roman"/>
          <w:lang w:eastAsia="ru-RU"/>
        </w:rPr>
        <w:t>СОГЛАСОВАНО:</w:t>
      </w:r>
    </w:p>
    <w:p w:rsidR="006F7B34" w:rsidRPr="006F7B34" w:rsidRDefault="006F7B34" w:rsidP="006F7B3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ru-RU"/>
        </w:rPr>
      </w:pPr>
      <w:r w:rsidRPr="006F7B34">
        <w:rPr>
          <w:rFonts w:ascii="Times New Roman" w:eastAsia="Times New Roman" w:hAnsi="Times New Roman" w:cs="Times New Roman"/>
          <w:szCs w:val="20"/>
          <w:lang w:eastAsia="ru-RU"/>
        </w:rPr>
        <w:t>Директор Департамента экономики и финансов</w:t>
      </w:r>
      <w:r w:rsidRPr="006F7B34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6F7B34">
        <w:rPr>
          <w:rFonts w:ascii="Times New Roman" w:eastAsia="Times New Roman" w:hAnsi="Times New Roman" w:cs="Times New Roman"/>
          <w:szCs w:val="20"/>
          <w:lang w:eastAsia="ru-RU"/>
        </w:rPr>
        <w:tab/>
        <w:t>______________ Е.Б. Виноградова</w:t>
      </w:r>
    </w:p>
    <w:p w:rsidR="006F7B34" w:rsidRPr="006F7B34" w:rsidRDefault="006F7B34" w:rsidP="006F7B34">
      <w:pPr>
        <w:overflowPunct w:val="0"/>
        <w:autoSpaceDE w:val="0"/>
        <w:autoSpaceDN w:val="0"/>
        <w:adjustRightInd w:val="0"/>
        <w:spacing w:after="0" w:line="240" w:lineRule="auto"/>
        <w:ind w:left="6521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ru-RU"/>
        </w:rPr>
      </w:pPr>
    </w:p>
    <w:p w:rsidR="006F7B34" w:rsidRPr="006F7B34" w:rsidRDefault="006F7B34" w:rsidP="006F7B34">
      <w:pPr>
        <w:overflowPunct w:val="0"/>
        <w:autoSpaceDE w:val="0"/>
        <w:autoSpaceDN w:val="0"/>
        <w:adjustRightInd w:val="0"/>
        <w:spacing w:after="0" w:line="240" w:lineRule="auto"/>
        <w:ind w:left="6521" w:right="-142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ru-RU"/>
        </w:rPr>
      </w:pPr>
      <w:r w:rsidRPr="006F7B34">
        <w:rPr>
          <w:rFonts w:ascii="Times New Roman" w:eastAsia="Times New Roman" w:hAnsi="Times New Roman" w:cs="Times New Roman"/>
          <w:szCs w:val="20"/>
          <w:lang w:eastAsia="ru-RU"/>
        </w:rPr>
        <w:br w:type="page"/>
      </w:r>
      <w:r w:rsidRPr="006F7B34">
        <w:rPr>
          <w:rFonts w:ascii="Times New Roman" w:eastAsia="Times New Roman" w:hAnsi="Times New Roman" w:cs="Times New Roman"/>
          <w:szCs w:val="20"/>
          <w:lang w:eastAsia="ru-RU"/>
        </w:rPr>
        <w:lastRenderedPageBreak/>
        <w:t xml:space="preserve">Приложение 3 </w:t>
      </w:r>
    </w:p>
    <w:p w:rsidR="006F7B34" w:rsidRPr="006F7B34" w:rsidRDefault="006F7B34" w:rsidP="006F7B34">
      <w:pPr>
        <w:overflowPunct w:val="0"/>
        <w:autoSpaceDE w:val="0"/>
        <w:autoSpaceDN w:val="0"/>
        <w:adjustRightInd w:val="0"/>
        <w:spacing w:after="240" w:line="240" w:lineRule="auto"/>
        <w:ind w:left="6521" w:right="-142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7B34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УТВЕРЖДАЮ</w:t>
      </w:r>
      <w:r w:rsidRPr="006F7B3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Проректор по экономике и финансам</w:t>
      </w:r>
      <w:r w:rsidRPr="006F7B3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_______________А.В. Речинский</w:t>
      </w:r>
      <w:r w:rsidRPr="006F7B3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«____» _______________ 20   г.</w:t>
      </w:r>
    </w:p>
    <w:p w:rsidR="006F7B34" w:rsidRPr="006F7B34" w:rsidRDefault="006F7B34" w:rsidP="006F7B3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6F7B34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Смета </w:t>
      </w:r>
      <w:r w:rsidRPr="006F7B34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(для</w:t>
      </w:r>
      <w:r w:rsidRPr="006F7B34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</w:t>
      </w:r>
      <w:r w:rsidRPr="006F7B34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внебюджетных договоров от 30 000 000 до 50 000 000 рублей включительно)</w:t>
      </w:r>
    </w:p>
    <w:p w:rsidR="006F7B34" w:rsidRPr="006F7B34" w:rsidRDefault="006F7B34" w:rsidP="006F7B3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6F7B34">
        <w:rPr>
          <w:rFonts w:ascii="Times New Roman" w:eastAsia="Times New Roman" w:hAnsi="Times New Roman" w:cs="Times New Roman"/>
          <w:b/>
          <w:szCs w:val="20"/>
          <w:lang w:eastAsia="ru-RU"/>
        </w:rPr>
        <w:t>доходов и расходов по внебюджетной научной деятельности</w:t>
      </w:r>
    </w:p>
    <w:p w:rsidR="006F7B34" w:rsidRPr="006F7B34" w:rsidRDefault="006F7B34" w:rsidP="006F7B3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Cs w:val="20"/>
          <w:u w:val="single"/>
          <w:lang w:eastAsia="ru-RU"/>
        </w:rPr>
      </w:pPr>
      <w:r w:rsidRPr="006F7B34">
        <w:rPr>
          <w:rFonts w:ascii="Times New Roman" w:eastAsia="Times New Roman" w:hAnsi="Times New Roman" w:cs="Times New Roman"/>
          <w:b/>
          <w:szCs w:val="20"/>
          <w:u w:val="single"/>
          <w:lang w:eastAsia="ru-RU"/>
        </w:rPr>
        <w:t>по</w:t>
      </w:r>
      <w:r w:rsidRPr="006F7B34">
        <w:rPr>
          <w:rFonts w:ascii="Times New Roman" w:eastAsia="Times New Roman" w:hAnsi="Times New Roman" w:cs="Times New Roman"/>
          <w:szCs w:val="20"/>
          <w:u w:val="single"/>
          <w:lang w:eastAsia="ru-RU"/>
        </w:rPr>
        <w:t xml:space="preserve"> </w:t>
      </w:r>
      <w:r w:rsidRPr="006F7B34">
        <w:rPr>
          <w:rFonts w:ascii="Times New Roman" w:eastAsia="Times New Roman" w:hAnsi="Times New Roman" w:cs="Times New Roman"/>
          <w:b/>
          <w:szCs w:val="20"/>
          <w:u w:val="single"/>
          <w:lang w:eastAsia="ru-RU"/>
        </w:rPr>
        <w:t>ФГАОУ ВО «СПбПУ» на 2020 год</w:t>
      </w:r>
    </w:p>
    <w:p w:rsidR="006F7B34" w:rsidRPr="006F7B34" w:rsidRDefault="006F7B34" w:rsidP="006F7B3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F7B34" w:rsidRPr="006F7B34" w:rsidRDefault="006F7B34" w:rsidP="006F7B3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6F7B34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__________________________________________________</w:t>
      </w:r>
    </w:p>
    <w:p w:rsidR="006F7B34" w:rsidRPr="006F7B34" w:rsidRDefault="006F7B34" w:rsidP="006F7B3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F7B34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подразделения - институт, комплекс, центр и т.п.)</w:t>
      </w:r>
    </w:p>
    <w:p w:rsidR="006F7B34" w:rsidRPr="006F7B34" w:rsidRDefault="006F7B34" w:rsidP="006F7B3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ru-RU"/>
        </w:rPr>
      </w:pPr>
      <w:r w:rsidRPr="006F7B3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Номер лицевого счета:</w:t>
      </w:r>
      <w:r w:rsidRPr="006F7B34">
        <w:rPr>
          <w:rFonts w:ascii="Times New Roman" w:eastAsia="Times New Roman" w:hAnsi="Times New Roman" w:cs="Times New Roman"/>
          <w:szCs w:val="20"/>
          <w:lang w:eastAsia="ru-RU"/>
        </w:rPr>
        <w:t>_____________________</w:t>
      </w:r>
    </w:p>
    <w:tbl>
      <w:tblPr>
        <w:tblW w:w="9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993"/>
        <w:gridCol w:w="992"/>
        <w:gridCol w:w="1559"/>
        <w:gridCol w:w="1144"/>
      </w:tblGrid>
      <w:tr w:rsidR="006F7B34" w:rsidRPr="006F7B34" w:rsidTr="008E0373">
        <w:trPr>
          <w:trHeight w:val="536"/>
        </w:trPr>
        <w:tc>
          <w:tcPr>
            <w:tcW w:w="5211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993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992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КОСГУ</w:t>
            </w:r>
          </w:p>
        </w:tc>
        <w:tc>
          <w:tcPr>
            <w:tcW w:w="1559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88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в общих доходах/</w:t>
            </w:r>
          </w:p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88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расходах</w:t>
            </w:r>
          </w:p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88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(%)</w:t>
            </w:r>
          </w:p>
        </w:tc>
        <w:tc>
          <w:tcPr>
            <w:tcW w:w="1144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 руб.</w:t>
            </w:r>
          </w:p>
        </w:tc>
      </w:tr>
      <w:tr w:rsidR="006F7B34" w:rsidRPr="006F7B34" w:rsidTr="008E0373">
        <w:trPr>
          <w:trHeight w:val="228"/>
        </w:trPr>
        <w:tc>
          <w:tcPr>
            <w:tcW w:w="5211" w:type="dxa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44" w:type="dxa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6F7B34" w:rsidRPr="006F7B34" w:rsidTr="008E0373">
        <w:trPr>
          <w:trHeight w:val="308"/>
        </w:trPr>
        <w:tc>
          <w:tcPr>
            <w:tcW w:w="5211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Планируемый доход</w:t>
            </w:r>
          </w:p>
        </w:tc>
        <w:tc>
          <w:tcPr>
            <w:tcW w:w="993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44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7B34" w:rsidRPr="006F7B34" w:rsidTr="008E0373">
        <w:trPr>
          <w:trHeight w:val="308"/>
        </w:trPr>
        <w:tc>
          <w:tcPr>
            <w:tcW w:w="5211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отчисления в ЦФ на общехозяйственные расходы:</w:t>
            </w:r>
          </w:p>
        </w:tc>
        <w:tc>
          <w:tcPr>
            <w:tcW w:w="993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144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7B34" w:rsidRPr="006F7B34" w:rsidTr="008E0373">
        <w:trPr>
          <w:trHeight w:val="313"/>
        </w:trPr>
        <w:tc>
          <w:tcPr>
            <w:tcW w:w="5211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Сумма поступлений на ЛС подразделения (после отчислений)</w:t>
            </w:r>
          </w:p>
        </w:tc>
        <w:tc>
          <w:tcPr>
            <w:tcW w:w="993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7B34" w:rsidRPr="006F7B34" w:rsidTr="008E0373">
        <w:trPr>
          <w:trHeight w:val="258"/>
        </w:trPr>
        <w:tc>
          <w:tcPr>
            <w:tcW w:w="5211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Расход подразделения по статьям КОСГУ (= п.2)</w:t>
            </w:r>
          </w:p>
        </w:tc>
        <w:tc>
          <w:tcPr>
            <w:tcW w:w="993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44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7B34" w:rsidRPr="006F7B34" w:rsidTr="008E0373">
        <w:trPr>
          <w:trHeight w:val="386"/>
        </w:trPr>
        <w:tc>
          <w:tcPr>
            <w:tcW w:w="5211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 Заработная плата</w:t>
            </w:r>
          </w:p>
        </w:tc>
        <w:tc>
          <w:tcPr>
            <w:tcW w:w="993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992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559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53,66</w:t>
            </w:r>
          </w:p>
        </w:tc>
        <w:tc>
          <w:tcPr>
            <w:tcW w:w="1144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7B34" w:rsidRPr="006F7B34" w:rsidTr="008E0373">
        <w:trPr>
          <w:trHeight w:val="276"/>
        </w:trPr>
        <w:tc>
          <w:tcPr>
            <w:tcW w:w="5211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 Прочие выплаты</w:t>
            </w:r>
          </w:p>
        </w:tc>
        <w:tc>
          <w:tcPr>
            <w:tcW w:w="993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992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559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1,74</w:t>
            </w:r>
          </w:p>
        </w:tc>
        <w:tc>
          <w:tcPr>
            <w:tcW w:w="1144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7B34" w:rsidRPr="006F7B34" w:rsidTr="008E0373">
        <w:trPr>
          <w:trHeight w:val="299"/>
        </w:trPr>
        <w:tc>
          <w:tcPr>
            <w:tcW w:w="5211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 Начисления на выплаты по оплате труда  (30,2%)</w:t>
            </w:r>
          </w:p>
        </w:tc>
        <w:tc>
          <w:tcPr>
            <w:tcW w:w="993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992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559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16,21</w:t>
            </w:r>
          </w:p>
        </w:tc>
        <w:tc>
          <w:tcPr>
            <w:tcW w:w="1144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7B34" w:rsidRPr="006F7B34" w:rsidTr="008E0373">
        <w:trPr>
          <w:trHeight w:val="118"/>
        </w:trPr>
        <w:tc>
          <w:tcPr>
            <w:tcW w:w="5211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 Услуги связи</w:t>
            </w:r>
          </w:p>
        </w:tc>
        <w:tc>
          <w:tcPr>
            <w:tcW w:w="993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559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4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7B34" w:rsidRPr="006F7B34" w:rsidTr="008E0373">
        <w:trPr>
          <w:trHeight w:val="243"/>
        </w:trPr>
        <w:tc>
          <w:tcPr>
            <w:tcW w:w="5211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3.5. Транспортные услуги</w:t>
            </w:r>
          </w:p>
        </w:tc>
        <w:tc>
          <w:tcPr>
            <w:tcW w:w="993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559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0,20 </w:t>
            </w:r>
          </w:p>
        </w:tc>
        <w:tc>
          <w:tcPr>
            <w:tcW w:w="1144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7B34" w:rsidRPr="006F7B34" w:rsidTr="008E0373">
        <w:trPr>
          <w:trHeight w:val="258"/>
        </w:trPr>
        <w:tc>
          <w:tcPr>
            <w:tcW w:w="5211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3.6. Коммунальные услуги *</w:t>
            </w:r>
          </w:p>
        </w:tc>
        <w:tc>
          <w:tcPr>
            <w:tcW w:w="993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559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4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7B34" w:rsidRPr="006F7B34" w:rsidTr="008E0373">
        <w:trPr>
          <w:trHeight w:val="243"/>
        </w:trPr>
        <w:tc>
          <w:tcPr>
            <w:tcW w:w="5211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3.7. Арендная плата за пользование имуществом </w:t>
            </w:r>
          </w:p>
        </w:tc>
        <w:tc>
          <w:tcPr>
            <w:tcW w:w="993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559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4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7B34" w:rsidRPr="006F7B34" w:rsidTr="008E0373">
        <w:trPr>
          <w:trHeight w:val="258"/>
        </w:trPr>
        <w:tc>
          <w:tcPr>
            <w:tcW w:w="5211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3.8. Работы, услуги по содержанию имущества </w:t>
            </w:r>
          </w:p>
        </w:tc>
        <w:tc>
          <w:tcPr>
            <w:tcW w:w="993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559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4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7B34" w:rsidRPr="006F7B34" w:rsidTr="008E0373">
        <w:trPr>
          <w:trHeight w:val="243"/>
        </w:trPr>
        <w:tc>
          <w:tcPr>
            <w:tcW w:w="5211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3.9. Прочие работы, услуги </w:t>
            </w:r>
          </w:p>
        </w:tc>
        <w:tc>
          <w:tcPr>
            <w:tcW w:w="993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</w:t>
            </w:r>
          </w:p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559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17,50</w:t>
            </w:r>
          </w:p>
        </w:tc>
        <w:tc>
          <w:tcPr>
            <w:tcW w:w="1144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Разбить на две строки</w:t>
            </w:r>
          </w:p>
        </w:tc>
      </w:tr>
      <w:tr w:rsidR="006F7B34" w:rsidRPr="006F7B34" w:rsidTr="008E0373">
        <w:trPr>
          <w:trHeight w:val="258"/>
        </w:trPr>
        <w:tc>
          <w:tcPr>
            <w:tcW w:w="5211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3.10. Прочие расходы</w:t>
            </w:r>
          </w:p>
        </w:tc>
        <w:tc>
          <w:tcPr>
            <w:tcW w:w="993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851,852</w:t>
            </w:r>
          </w:p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92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</w:t>
            </w:r>
          </w:p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</w:t>
            </w:r>
          </w:p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</w:t>
            </w:r>
          </w:p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1559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0,27</w:t>
            </w:r>
          </w:p>
        </w:tc>
        <w:tc>
          <w:tcPr>
            <w:tcW w:w="1144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7B34" w:rsidRPr="006F7B34" w:rsidTr="008E0373">
        <w:trPr>
          <w:trHeight w:val="243"/>
        </w:trPr>
        <w:tc>
          <w:tcPr>
            <w:tcW w:w="5211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3.11. Увеличение стоимости основных средств</w:t>
            </w:r>
          </w:p>
        </w:tc>
        <w:tc>
          <w:tcPr>
            <w:tcW w:w="993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559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2,99</w:t>
            </w:r>
          </w:p>
        </w:tc>
        <w:tc>
          <w:tcPr>
            <w:tcW w:w="1144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7B34" w:rsidRPr="006F7B34" w:rsidTr="008E0373">
        <w:trPr>
          <w:trHeight w:val="258"/>
        </w:trPr>
        <w:tc>
          <w:tcPr>
            <w:tcW w:w="5211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3.12. Увеличение стоимости материальных запасов</w:t>
            </w:r>
          </w:p>
        </w:tc>
        <w:tc>
          <w:tcPr>
            <w:tcW w:w="993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559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7,43</w:t>
            </w:r>
          </w:p>
        </w:tc>
        <w:tc>
          <w:tcPr>
            <w:tcW w:w="1144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F7B34" w:rsidRPr="006F7B34" w:rsidRDefault="006F7B34" w:rsidP="006F7B3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7B34" w:rsidRPr="006F7B34" w:rsidRDefault="006F7B34" w:rsidP="006F7B3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7B34">
        <w:rPr>
          <w:rFonts w:ascii="Times New Roman" w:eastAsia="Times New Roman" w:hAnsi="Times New Roman" w:cs="Times New Roman"/>
          <w:sz w:val="20"/>
          <w:szCs w:val="20"/>
          <w:lang w:eastAsia="ru-RU"/>
        </w:rPr>
        <w:t>* - расходы по данной статье могут производиться только в случае организации конференций</w:t>
      </w:r>
    </w:p>
    <w:p w:rsidR="006F7B34" w:rsidRPr="006F7B34" w:rsidRDefault="006F7B34" w:rsidP="006F7B3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ru-RU"/>
        </w:rPr>
      </w:pPr>
    </w:p>
    <w:p w:rsidR="006F7B34" w:rsidRPr="006F7B34" w:rsidRDefault="006F7B34" w:rsidP="006F7B3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7B34">
        <w:rPr>
          <w:rFonts w:ascii="Times New Roman" w:eastAsia="Times New Roman" w:hAnsi="Times New Roman" w:cs="Times New Roman"/>
          <w:szCs w:val="20"/>
          <w:lang w:eastAsia="ru-RU"/>
        </w:rPr>
        <w:t>Директор института, руководитель структурного подразделения</w:t>
      </w:r>
      <w:r w:rsidRPr="006F7B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</w:t>
      </w:r>
      <w:r w:rsidRPr="006F7B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_______________</w:t>
      </w:r>
    </w:p>
    <w:p w:rsidR="006F7B34" w:rsidRPr="006F7B34" w:rsidRDefault="006F7B34" w:rsidP="006F7B3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F7B34">
        <w:rPr>
          <w:rFonts w:ascii="Times New Roman" w:eastAsia="Times New Roman" w:hAnsi="Times New Roman" w:cs="Times New Roman"/>
          <w:lang w:eastAsia="ru-RU"/>
        </w:rPr>
        <w:tab/>
      </w:r>
      <w:r w:rsidRPr="006F7B34">
        <w:rPr>
          <w:rFonts w:ascii="Times New Roman" w:eastAsia="Times New Roman" w:hAnsi="Times New Roman" w:cs="Times New Roman"/>
          <w:lang w:eastAsia="ru-RU"/>
        </w:rPr>
        <w:tab/>
      </w:r>
      <w:r w:rsidRPr="006F7B34">
        <w:rPr>
          <w:rFonts w:ascii="Times New Roman" w:eastAsia="Times New Roman" w:hAnsi="Times New Roman" w:cs="Times New Roman"/>
          <w:lang w:eastAsia="ru-RU"/>
        </w:rPr>
        <w:tab/>
      </w:r>
      <w:r w:rsidRPr="006F7B34">
        <w:rPr>
          <w:rFonts w:ascii="Times New Roman" w:eastAsia="Times New Roman" w:hAnsi="Times New Roman" w:cs="Times New Roman"/>
          <w:lang w:eastAsia="ru-RU"/>
        </w:rPr>
        <w:tab/>
      </w:r>
      <w:r w:rsidRPr="006F7B34">
        <w:rPr>
          <w:rFonts w:ascii="Times New Roman" w:eastAsia="Times New Roman" w:hAnsi="Times New Roman" w:cs="Times New Roman"/>
          <w:lang w:eastAsia="ru-RU"/>
        </w:rPr>
        <w:tab/>
      </w:r>
      <w:r w:rsidRPr="006F7B34">
        <w:rPr>
          <w:rFonts w:ascii="Times New Roman" w:eastAsia="Times New Roman" w:hAnsi="Times New Roman" w:cs="Times New Roman"/>
          <w:lang w:eastAsia="ru-RU"/>
        </w:rPr>
        <w:tab/>
      </w:r>
      <w:r w:rsidRPr="006F7B34">
        <w:rPr>
          <w:rFonts w:ascii="Times New Roman" w:eastAsia="Times New Roman" w:hAnsi="Times New Roman" w:cs="Times New Roman"/>
          <w:lang w:eastAsia="ru-RU"/>
        </w:rPr>
        <w:tab/>
      </w:r>
      <w:r w:rsidRPr="006F7B34">
        <w:rPr>
          <w:rFonts w:ascii="Times New Roman" w:eastAsia="Times New Roman" w:hAnsi="Times New Roman" w:cs="Times New Roman"/>
          <w:lang w:eastAsia="ru-RU"/>
        </w:rPr>
        <w:tab/>
      </w:r>
      <w:r w:rsidRPr="006F7B34">
        <w:rPr>
          <w:rFonts w:ascii="Times New Roman" w:eastAsia="Times New Roman" w:hAnsi="Times New Roman" w:cs="Times New Roman"/>
          <w:lang w:eastAsia="ru-RU"/>
        </w:rPr>
        <w:tab/>
      </w:r>
      <w:r w:rsidRPr="006F7B34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(подпись)</w:t>
      </w:r>
      <w:r w:rsidRPr="006F7B34">
        <w:rPr>
          <w:rFonts w:ascii="Times New Roman" w:eastAsia="Times New Roman" w:hAnsi="Times New Roman" w:cs="Times New Roman"/>
          <w:lang w:eastAsia="ru-RU"/>
        </w:rPr>
        <w:tab/>
      </w:r>
      <w:r w:rsidRPr="006F7B34">
        <w:rPr>
          <w:rFonts w:ascii="Times New Roman" w:eastAsia="Times New Roman" w:hAnsi="Times New Roman" w:cs="Times New Roman"/>
          <w:lang w:eastAsia="ru-RU"/>
        </w:rPr>
        <w:tab/>
      </w:r>
      <w:r w:rsidRPr="006F7B34">
        <w:rPr>
          <w:rFonts w:ascii="Times New Roman" w:eastAsia="Times New Roman" w:hAnsi="Times New Roman" w:cs="Times New Roman"/>
          <w:sz w:val="18"/>
          <w:szCs w:val="18"/>
          <w:lang w:eastAsia="ru-RU"/>
        </w:rPr>
        <w:t>(ФИО)</w:t>
      </w:r>
    </w:p>
    <w:p w:rsidR="006F7B34" w:rsidRPr="006F7B34" w:rsidRDefault="006F7B34" w:rsidP="006F7B3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F7B34">
        <w:rPr>
          <w:rFonts w:ascii="Times New Roman" w:eastAsia="Times New Roman" w:hAnsi="Times New Roman" w:cs="Times New Roman"/>
          <w:szCs w:val="20"/>
          <w:lang w:eastAsia="ru-RU"/>
        </w:rPr>
        <w:t>Руководитель лицевого счета</w:t>
      </w:r>
      <w:r w:rsidRPr="006F7B34">
        <w:rPr>
          <w:rFonts w:ascii="Times New Roman" w:eastAsia="Times New Roman" w:hAnsi="Times New Roman" w:cs="Times New Roman"/>
          <w:lang w:eastAsia="ru-RU"/>
        </w:rPr>
        <w:t xml:space="preserve"> _______________</w:t>
      </w:r>
      <w:r w:rsidRPr="006F7B34">
        <w:rPr>
          <w:rFonts w:ascii="Times New Roman" w:eastAsia="Times New Roman" w:hAnsi="Times New Roman" w:cs="Times New Roman"/>
          <w:lang w:eastAsia="ru-RU"/>
        </w:rPr>
        <w:tab/>
      </w:r>
      <w:r w:rsidRPr="006F7B34">
        <w:rPr>
          <w:rFonts w:ascii="Times New Roman" w:eastAsia="Times New Roman" w:hAnsi="Times New Roman" w:cs="Times New Roman"/>
          <w:lang w:eastAsia="ru-RU"/>
        </w:rPr>
        <w:tab/>
        <w:t>______________</w:t>
      </w:r>
      <w:r w:rsidRPr="006F7B34">
        <w:rPr>
          <w:rFonts w:ascii="Times New Roman" w:eastAsia="Times New Roman" w:hAnsi="Times New Roman" w:cs="Times New Roman"/>
          <w:lang w:eastAsia="ru-RU"/>
        </w:rPr>
        <w:tab/>
        <w:t>______________</w:t>
      </w:r>
    </w:p>
    <w:p w:rsidR="006F7B34" w:rsidRPr="006F7B34" w:rsidRDefault="006F7B34" w:rsidP="006F7B34">
      <w:pPr>
        <w:overflowPunct w:val="0"/>
        <w:autoSpaceDE w:val="0"/>
        <w:autoSpaceDN w:val="0"/>
        <w:adjustRightInd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F7B34">
        <w:rPr>
          <w:rFonts w:ascii="Times New Roman" w:eastAsia="Times New Roman" w:hAnsi="Times New Roman" w:cs="Times New Roman"/>
          <w:lang w:eastAsia="ru-RU"/>
        </w:rPr>
        <w:tab/>
      </w:r>
      <w:r w:rsidRPr="006F7B34">
        <w:rPr>
          <w:rFonts w:ascii="Times New Roman" w:eastAsia="Times New Roman" w:hAnsi="Times New Roman" w:cs="Times New Roman"/>
          <w:lang w:eastAsia="ru-RU"/>
        </w:rPr>
        <w:tab/>
      </w:r>
      <w:r w:rsidRPr="006F7B34">
        <w:rPr>
          <w:rFonts w:ascii="Times New Roman" w:eastAsia="Times New Roman" w:hAnsi="Times New Roman" w:cs="Times New Roman"/>
          <w:lang w:eastAsia="ru-RU"/>
        </w:rPr>
        <w:tab/>
      </w:r>
      <w:r w:rsidRPr="006F7B34">
        <w:rPr>
          <w:rFonts w:ascii="Times New Roman" w:eastAsia="Times New Roman" w:hAnsi="Times New Roman" w:cs="Times New Roman"/>
          <w:lang w:eastAsia="ru-RU"/>
        </w:rPr>
        <w:tab/>
      </w:r>
      <w:r w:rsidRPr="006F7B34">
        <w:rPr>
          <w:rFonts w:ascii="Times New Roman" w:eastAsia="Times New Roman" w:hAnsi="Times New Roman" w:cs="Times New Roman"/>
          <w:lang w:eastAsia="ru-RU"/>
        </w:rPr>
        <w:tab/>
      </w:r>
      <w:r w:rsidRPr="006F7B34">
        <w:rPr>
          <w:rFonts w:ascii="Times New Roman" w:eastAsia="Times New Roman" w:hAnsi="Times New Roman" w:cs="Times New Roman"/>
          <w:sz w:val="18"/>
          <w:szCs w:val="18"/>
          <w:lang w:eastAsia="ru-RU"/>
        </w:rPr>
        <w:t>(должность)</w:t>
      </w:r>
      <w:r w:rsidRPr="006F7B34">
        <w:rPr>
          <w:rFonts w:ascii="Times New Roman" w:eastAsia="Times New Roman" w:hAnsi="Times New Roman" w:cs="Times New Roman"/>
          <w:lang w:eastAsia="ru-RU"/>
        </w:rPr>
        <w:tab/>
      </w:r>
      <w:r w:rsidRPr="006F7B34">
        <w:rPr>
          <w:rFonts w:ascii="Times New Roman" w:eastAsia="Times New Roman" w:hAnsi="Times New Roman" w:cs="Times New Roman"/>
          <w:lang w:eastAsia="ru-RU"/>
        </w:rPr>
        <w:tab/>
      </w:r>
      <w:r w:rsidRPr="006F7B34">
        <w:rPr>
          <w:rFonts w:ascii="Times New Roman" w:eastAsia="Times New Roman" w:hAnsi="Times New Roman" w:cs="Times New Roman"/>
          <w:lang w:eastAsia="ru-RU"/>
        </w:rPr>
        <w:tab/>
      </w:r>
      <w:r w:rsidRPr="006F7B34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(подпись)</w:t>
      </w:r>
      <w:r w:rsidRPr="006F7B34">
        <w:rPr>
          <w:rFonts w:ascii="Times New Roman" w:eastAsia="Times New Roman" w:hAnsi="Times New Roman" w:cs="Times New Roman"/>
          <w:lang w:eastAsia="ru-RU"/>
        </w:rPr>
        <w:tab/>
      </w:r>
      <w:r w:rsidRPr="006F7B34">
        <w:rPr>
          <w:rFonts w:ascii="Times New Roman" w:eastAsia="Times New Roman" w:hAnsi="Times New Roman" w:cs="Times New Roman"/>
          <w:lang w:eastAsia="ru-RU"/>
        </w:rPr>
        <w:tab/>
      </w:r>
      <w:r w:rsidRPr="006F7B34">
        <w:rPr>
          <w:rFonts w:ascii="Times New Roman" w:eastAsia="Times New Roman" w:hAnsi="Times New Roman" w:cs="Times New Roman"/>
          <w:sz w:val="18"/>
          <w:szCs w:val="18"/>
          <w:lang w:eastAsia="ru-RU"/>
        </w:rPr>
        <w:t>(ФИО)</w:t>
      </w:r>
    </w:p>
    <w:p w:rsidR="006F7B34" w:rsidRPr="006F7B34" w:rsidRDefault="006F7B34" w:rsidP="006F7B34">
      <w:pPr>
        <w:overflowPunct w:val="0"/>
        <w:autoSpaceDE w:val="0"/>
        <w:autoSpaceDN w:val="0"/>
        <w:adjustRightInd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F7B34">
        <w:rPr>
          <w:rFonts w:ascii="Times New Roman" w:eastAsia="Times New Roman" w:hAnsi="Times New Roman" w:cs="Times New Roman"/>
          <w:lang w:eastAsia="ru-RU"/>
        </w:rPr>
        <w:t>СОГЛАСОВАНО:</w:t>
      </w:r>
    </w:p>
    <w:p w:rsidR="006F7B34" w:rsidRPr="006F7B34" w:rsidRDefault="006F7B34" w:rsidP="006F7B3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ru-RU"/>
        </w:rPr>
      </w:pPr>
      <w:r w:rsidRPr="006F7B34">
        <w:rPr>
          <w:rFonts w:ascii="Times New Roman" w:eastAsia="Times New Roman" w:hAnsi="Times New Roman" w:cs="Times New Roman"/>
          <w:szCs w:val="20"/>
          <w:lang w:eastAsia="ru-RU"/>
        </w:rPr>
        <w:t>Директор Департамента экономики и финансов</w:t>
      </w:r>
      <w:r w:rsidRPr="006F7B34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6F7B34">
        <w:rPr>
          <w:rFonts w:ascii="Times New Roman" w:eastAsia="Times New Roman" w:hAnsi="Times New Roman" w:cs="Times New Roman"/>
          <w:szCs w:val="20"/>
          <w:lang w:eastAsia="ru-RU"/>
        </w:rPr>
        <w:tab/>
        <w:t>______________ Е.Б. Виноградова</w:t>
      </w:r>
    </w:p>
    <w:p w:rsidR="006F7B34" w:rsidRPr="006F7B34" w:rsidRDefault="006F7B34" w:rsidP="006F7B3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ru-RU"/>
        </w:rPr>
      </w:pPr>
    </w:p>
    <w:p w:rsidR="006F7B34" w:rsidRPr="006F7B34" w:rsidRDefault="006F7B34" w:rsidP="006F7B34">
      <w:pPr>
        <w:overflowPunct w:val="0"/>
        <w:autoSpaceDE w:val="0"/>
        <w:autoSpaceDN w:val="0"/>
        <w:adjustRightInd w:val="0"/>
        <w:spacing w:after="0" w:line="240" w:lineRule="auto"/>
        <w:ind w:left="6521" w:right="-142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ru-RU"/>
        </w:rPr>
      </w:pPr>
      <w:r w:rsidRPr="006F7B34">
        <w:rPr>
          <w:rFonts w:ascii="Times New Roman" w:eastAsia="Times New Roman" w:hAnsi="Times New Roman" w:cs="Times New Roman"/>
          <w:szCs w:val="20"/>
          <w:lang w:eastAsia="ru-RU"/>
        </w:rPr>
        <w:br w:type="page"/>
      </w:r>
      <w:r w:rsidRPr="006F7B34">
        <w:rPr>
          <w:rFonts w:ascii="Times New Roman" w:eastAsia="Times New Roman" w:hAnsi="Times New Roman" w:cs="Times New Roman"/>
          <w:szCs w:val="20"/>
          <w:lang w:eastAsia="ru-RU"/>
        </w:rPr>
        <w:lastRenderedPageBreak/>
        <w:t xml:space="preserve">Приложение 4 </w:t>
      </w:r>
    </w:p>
    <w:p w:rsidR="006F7B34" w:rsidRPr="006F7B34" w:rsidRDefault="006F7B34" w:rsidP="006F7B34">
      <w:pPr>
        <w:overflowPunct w:val="0"/>
        <w:autoSpaceDE w:val="0"/>
        <w:autoSpaceDN w:val="0"/>
        <w:adjustRightInd w:val="0"/>
        <w:spacing w:after="240" w:line="240" w:lineRule="auto"/>
        <w:ind w:left="6521" w:right="-142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7B34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УТВЕРЖДАЮ</w:t>
      </w:r>
      <w:r w:rsidRPr="006F7B3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Проректор по экономике и финансам</w:t>
      </w:r>
      <w:r w:rsidRPr="006F7B3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_______________А.В. Речинский</w:t>
      </w:r>
      <w:r w:rsidRPr="006F7B3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«____» _______________ 20   г.</w:t>
      </w:r>
    </w:p>
    <w:p w:rsidR="006F7B34" w:rsidRPr="006F7B34" w:rsidRDefault="006F7B34" w:rsidP="006F7B3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6F7B34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Смета </w:t>
      </w:r>
      <w:r w:rsidRPr="006F7B34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(для</w:t>
      </w:r>
      <w:r w:rsidRPr="006F7B34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</w:t>
      </w:r>
      <w:r w:rsidRPr="006F7B34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внебюджетных договоров свыше 50 000 000 рублей)</w:t>
      </w:r>
    </w:p>
    <w:p w:rsidR="006F7B34" w:rsidRPr="006F7B34" w:rsidRDefault="006F7B34" w:rsidP="006F7B3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6F7B34">
        <w:rPr>
          <w:rFonts w:ascii="Times New Roman" w:eastAsia="Times New Roman" w:hAnsi="Times New Roman" w:cs="Times New Roman"/>
          <w:b/>
          <w:szCs w:val="20"/>
          <w:lang w:eastAsia="ru-RU"/>
        </w:rPr>
        <w:t>доходов и расходов по внебюджетной научной деятельности</w:t>
      </w:r>
    </w:p>
    <w:p w:rsidR="006F7B34" w:rsidRPr="006F7B34" w:rsidRDefault="006F7B34" w:rsidP="006F7B3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Cs w:val="20"/>
          <w:u w:val="single"/>
          <w:lang w:eastAsia="ru-RU"/>
        </w:rPr>
      </w:pPr>
      <w:r w:rsidRPr="006F7B34">
        <w:rPr>
          <w:rFonts w:ascii="Times New Roman" w:eastAsia="Times New Roman" w:hAnsi="Times New Roman" w:cs="Times New Roman"/>
          <w:b/>
          <w:szCs w:val="20"/>
          <w:u w:val="single"/>
          <w:lang w:eastAsia="ru-RU"/>
        </w:rPr>
        <w:t>по</w:t>
      </w:r>
      <w:r w:rsidRPr="006F7B34">
        <w:rPr>
          <w:rFonts w:ascii="Times New Roman" w:eastAsia="Times New Roman" w:hAnsi="Times New Roman" w:cs="Times New Roman"/>
          <w:szCs w:val="20"/>
          <w:u w:val="single"/>
          <w:lang w:eastAsia="ru-RU"/>
        </w:rPr>
        <w:t xml:space="preserve"> </w:t>
      </w:r>
      <w:r w:rsidRPr="006F7B34">
        <w:rPr>
          <w:rFonts w:ascii="Times New Roman" w:eastAsia="Times New Roman" w:hAnsi="Times New Roman" w:cs="Times New Roman"/>
          <w:b/>
          <w:szCs w:val="20"/>
          <w:u w:val="single"/>
          <w:lang w:eastAsia="ru-RU"/>
        </w:rPr>
        <w:t>ФГАОУ ВО «СПбПУ» на 2020 год</w:t>
      </w:r>
    </w:p>
    <w:p w:rsidR="006F7B34" w:rsidRPr="006F7B34" w:rsidRDefault="006F7B34" w:rsidP="006F7B3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F7B34" w:rsidRPr="006F7B34" w:rsidRDefault="006F7B34" w:rsidP="006F7B3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F7B34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</w:t>
      </w:r>
    </w:p>
    <w:p w:rsidR="006F7B34" w:rsidRPr="006F7B34" w:rsidRDefault="006F7B34" w:rsidP="006F7B3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F7B34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подразделения - институт, комплекс, центр и т.п.)</w:t>
      </w:r>
    </w:p>
    <w:p w:rsidR="006F7B34" w:rsidRPr="006F7B34" w:rsidRDefault="006F7B34" w:rsidP="006F7B3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ru-RU"/>
        </w:rPr>
      </w:pPr>
      <w:r w:rsidRPr="006F7B3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Номер лицевого счета</w:t>
      </w:r>
      <w:r w:rsidRPr="006F7B34">
        <w:rPr>
          <w:rFonts w:ascii="Times New Roman" w:eastAsia="Times New Roman" w:hAnsi="Times New Roman" w:cs="Times New Roman"/>
          <w:szCs w:val="20"/>
          <w:lang w:eastAsia="ru-RU"/>
        </w:rPr>
        <w:t>:_____________________</w:t>
      </w: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993"/>
        <w:gridCol w:w="992"/>
        <w:gridCol w:w="1583"/>
        <w:gridCol w:w="1061"/>
      </w:tblGrid>
      <w:tr w:rsidR="006F7B34" w:rsidRPr="006F7B34" w:rsidTr="008E0373">
        <w:trPr>
          <w:trHeight w:val="541"/>
        </w:trPr>
        <w:tc>
          <w:tcPr>
            <w:tcW w:w="5211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993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992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КОСГУ</w:t>
            </w:r>
          </w:p>
        </w:tc>
        <w:tc>
          <w:tcPr>
            <w:tcW w:w="1583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88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в общих доходах/</w:t>
            </w:r>
          </w:p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88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расходах</w:t>
            </w:r>
          </w:p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88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(%)</w:t>
            </w:r>
          </w:p>
        </w:tc>
        <w:tc>
          <w:tcPr>
            <w:tcW w:w="1061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 руб.</w:t>
            </w:r>
          </w:p>
        </w:tc>
      </w:tr>
      <w:tr w:rsidR="006F7B34" w:rsidRPr="006F7B34" w:rsidTr="008E0373">
        <w:trPr>
          <w:trHeight w:val="230"/>
        </w:trPr>
        <w:tc>
          <w:tcPr>
            <w:tcW w:w="5211" w:type="dxa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83" w:type="dxa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1" w:type="dxa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6F7B34" w:rsidRPr="006F7B34" w:rsidTr="008E0373">
        <w:trPr>
          <w:trHeight w:val="311"/>
        </w:trPr>
        <w:tc>
          <w:tcPr>
            <w:tcW w:w="5211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1.Планируемый доход</w:t>
            </w:r>
          </w:p>
        </w:tc>
        <w:tc>
          <w:tcPr>
            <w:tcW w:w="993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61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7B34" w:rsidRPr="006F7B34" w:rsidTr="008E0373">
        <w:trPr>
          <w:trHeight w:val="311"/>
        </w:trPr>
        <w:tc>
          <w:tcPr>
            <w:tcW w:w="5211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отчисления в ЦФ на общехозяйственные расходы:</w:t>
            </w:r>
          </w:p>
        </w:tc>
        <w:tc>
          <w:tcPr>
            <w:tcW w:w="993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061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7B34" w:rsidRPr="006F7B34" w:rsidTr="008E0373">
        <w:trPr>
          <w:trHeight w:val="316"/>
        </w:trPr>
        <w:tc>
          <w:tcPr>
            <w:tcW w:w="5211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Сумма поступлений на ЛС подразделения (после отчислений)</w:t>
            </w:r>
          </w:p>
        </w:tc>
        <w:tc>
          <w:tcPr>
            <w:tcW w:w="993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7B34" w:rsidRPr="006F7B34" w:rsidTr="008E0373">
        <w:trPr>
          <w:trHeight w:val="245"/>
        </w:trPr>
        <w:tc>
          <w:tcPr>
            <w:tcW w:w="5211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Расход подразделения по статьям КОСГУ (= п.2)</w:t>
            </w:r>
          </w:p>
        </w:tc>
        <w:tc>
          <w:tcPr>
            <w:tcW w:w="993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61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7B34" w:rsidRPr="006F7B34" w:rsidTr="008E0373">
        <w:trPr>
          <w:trHeight w:val="390"/>
        </w:trPr>
        <w:tc>
          <w:tcPr>
            <w:tcW w:w="5211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 Заработная плата</w:t>
            </w:r>
          </w:p>
        </w:tc>
        <w:tc>
          <w:tcPr>
            <w:tcW w:w="993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992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583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53,66</w:t>
            </w:r>
          </w:p>
        </w:tc>
        <w:tc>
          <w:tcPr>
            <w:tcW w:w="1061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7B34" w:rsidRPr="006F7B34" w:rsidTr="008E0373">
        <w:trPr>
          <w:trHeight w:val="278"/>
        </w:trPr>
        <w:tc>
          <w:tcPr>
            <w:tcW w:w="5211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 Прочие выплаты</w:t>
            </w:r>
          </w:p>
        </w:tc>
        <w:tc>
          <w:tcPr>
            <w:tcW w:w="993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992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583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1,74</w:t>
            </w:r>
          </w:p>
        </w:tc>
        <w:tc>
          <w:tcPr>
            <w:tcW w:w="1061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7B34" w:rsidRPr="006F7B34" w:rsidTr="008E0373">
        <w:trPr>
          <w:trHeight w:val="302"/>
        </w:trPr>
        <w:tc>
          <w:tcPr>
            <w:tcW w:w="5211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 Начисления на выплаты по оплате труда  (30,2%)</w:t>
            </w:r>
          </w:p>
        </w:tc>
        <w:tc>
          <w:tcPr>
            <w:tcW w:w="993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992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583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16,21</w:t>
            </w:r>
          </w:p>
        </w:tc>
        <w:tc>
          <w:tcPr>
            <w:tcW w:w="1061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7B34" w:rsidRPr="006F7B34" w:rsidTr="008E0373">
        <w:trPr>
          <w:trHeight w:val="119"/>
        </w:trPr>
        <w:tc>
          <w:tcPr>
            <w:tcW w:w="5211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 Услуги связи</w:t>
            </w:r>
          </w:p>
        </w:tc>
        <w:tc>
          <w:tcPr>
            <w:tcW w:w="993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583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1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7B34" w:rsidRPr="006F7B34" w:rsidTr="008E0373">
        <w:trPr>
          <w:trHeight w:val="245"/>
        </w:trPr>
        <w:tc>
          <w:tcPr>
            <w:tcW w:w="5211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3.5. Транспортные услуги</w:t>
            </w:r>
          </w:p>
        </w:tc>
        <w:tc>
          <w:tcPr>
            <w:tcW w:w="993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583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0,20 </w:t>
            </w:r>
          </w:p>
        </w:tc>
        <w:tc>
          <w:tcPr>
            <w:tcW w:w="1061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7B34" w:rsidRPr="006F7B34" w:rsidTr="008E0373">
        <w:trPr>
          <w:trHeight w:val="261"/>
        </w:trPr>
        <w:tc>
          <w:tcPr>
            <w:tcW w:w="5211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3.6. Коммунальные услуги *</w:t>
            </w:r>
          </w:p>
        </w:tc>
        <w:tc>
          <w:tcPr>
            <w:tcW w:w="993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583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61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7B34" w:rsidRPr="006F7B34" w:rsidTr="008E0373">
        <w:trPr>
          <w:trHeight w:val="245"/>
        </w:trPr>
        <w:tc>
          <w:tcPr>
            <w:tcW w:w="5211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3.7. Арендная плата за пользование имуществом </w:t>
            </w:r>
          </w:p>
        </w:tc>
        <w:tc>
          <w:tcPr>
            <w:tcW w:w="993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583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1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7B34" w:rsidRPr="006F7B34" w:rsidTr="008E0373">
        <w:trPr>
          <w:trHeight w:val="261"/>
        </w:trPr>
        <w:tc>
          <w:tcPr>
            <w:tcW w:w="5211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3.8. Работы, услуги по содержанию имущества </w:t>
            </w:r>
          </w:p>
        </w:tc>
        <w:tc>
          <w:tcPr>
            <w:tcW w:w="993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583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1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7B34" w:rsidRPr="006F7B34" w:rsidTr="008E0373">
        <w:trPr>
          <w:trHeight w:val="245"/>
        </w:trPr>
        <w:tc>
          <w:tcPr>
            <w:tcW w:w="5211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3.9. Прочие работы, услуги </w:t>
            </w:r>
          </w:p>
        </w:tc>
        <w:tc>
          <w:tcPr>
            <w:tcW w:w="993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</w:t>
            </w:r>
          </w:p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583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1061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7B34" w:rsidRPr="006F7B34" w:rsidTr="008E0373">
        <w:trPr>
          <w:trHeight w:val="261"/>
        </w:trPr>
        <w:tc>
          <w:tcPr>
            <w:tcW w:w="5211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3.10. Прочие расходы</w:t>
            </w:r>
          </w:p>
        </w:tc>
        <w:tc>
          <w:tcPr>
            <w:tcW w:w="993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851,852</w:t>
            </w:r>
          </w:p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92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</w:t>
            </w:r>
          </w:p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</w:t>
            </w:r>
          </w:p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</w:t>
            </w:r>
          </w:p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1583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0,27</w:t>
            </w:r>
          </w:p>
        </w:tc>
        <w:tc>
          <w:tcPr>
            <w:tcW w:w="1061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7B34" w:rsidRPr="006F7B34" w:rsidTr="008E0373">
        <w:trPr>
          <w:trHeight w:val="261"/>
        </w:trPr>
        <w:tc>
          <w:tcPr>
            <w:tcW w:w="5211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3.11. Увеличение стоимости основных средств</w:t>
            </w:r>
          </w:p>
        </w:tc>
        <w:tc>
          <w:tcPr>
            <w:tcW w:w="993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583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2,99</w:t>
            </w:r>
          </w:p>
        </w:tc>
        <w:tc>
          <w:tcPr>
            <w:tcW w:w="1061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7B34" w:rsidRPr="006F7B34" w:rsidTr="008E0373">
        <w:trPr>
          <w:trHeight w:val="261"/>
        </w:trPr>
        <w:tc>
          <w:tcPr>
            <w:tcW w:w="5211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3.12. Увеличение стоимости материальных запасов</w:t>
            </w:r>
          </w:p>
        </w:tc>
        <w:tc>
          <w:tcPr>
            <w:tcW w:w="993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583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7,43</w:t>
            </w:r>
          </w:p>
        </w:tc>
        <w:tc>
          <w:tcPr>
            <w:tcW w:w="1061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F7B34" w:rsidRPr="006F7B34" w:rsidRDefault="006F7B34" w:rsidP="006F7B3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7B34" w:rsidRPr="006F7B34" w:rsidRDefault="006F7B34" w:rsidP="006F7B3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7B34">
        <w:rPr>
          <w:rFonts w:ascii="Times New Roman" w:eastAsia="Times New Roman" w:hAnsi="Times New Roman" w:cs="Times New Roman"/>
          <w:sz w:val="20"/>
          <w:szCs w:val="20"/>
          <w:lang w:eastAsia="ru-RU"/>
        </w:rPr>
        <w:t>* - расходы по данной статье могут производиться только в случае организации конференций</w:t>
      </w:r>
    </w:p>
    <w:p w:rsidR="006F7B34" w:rsidRPr="006F7B34" w:rsidRDefault="006F7B34" w:rsidP="006F7B3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ru-RU"/>
        </w:rPr>
      </w:pPr>
    </w:p>
    <w:p w:rsidR="006F7B34" w:rsidRPr="006F7B34" w:rsidRDefault="006F7B34" w:rsidP="006F7B3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7B34">
        <w:rPr>
          <w:rFonts w:ascii="Times New Roman" w:eastAsia="Times New Roman" w:hAnsi="Times New Roman" w:cs="Times New Roman"/>
          <w:szCs w:val="20"/>
          <w:lang w:eastAsia="ru-RU"/>
        </w:rPr>
        <w:t>Директор института, руководитель структурного подразделения</w:t>
      </w:r>
      <w:r w:rsidRPr="006F7B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</w:t>
      </w:r>
      <w:r w:rsidRPr="006F7B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_______________</w:t>
      </w:r>
    </w:p>
    <w:p w:rsidR="006F7B34" w:rsidRPr="006F7B34" w:rsidRDefault="006F7B34" w:rsidP="006F7B3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F7B34">
        <w:rPr>
          <w:rFonts w:ascii="Times New Roman" w:eastAsia="Times New Roman" w:hAnsi="Times New Roman" w:cs="Times New Roman"/>
          <w:lang w:eastAsia="ru-RU"/>
        </w:rPr>
        <w:tab/>
      </w:r>
      <w:r w:rsidRPr="006F7B34">
        <w:rPr>
          <w:rFonts w:ascii="Times New Roman" w:eastAsia="Times New Roman" w:hAnsi="Times New Roman" w:cs="Times New Roman"/>
          <w:lang w:eastAsia="ru-RU"/>
        </w:rPr>
        <w:tab/>
      </w:r>
      <w:r w:rsidRPr="006F7B34">
        <w:rPr>
          <w:rFonts w:ascii="Times New Roman" w:eastAsia="Times New Roman" w:hAnsi="Times New Roman" w:cs="Times New Roman"/>
          <w:lang w:eastAsia="ru-RU"/>
        </w:rPr>
        <w:tab/>
      </w:r>
      <w:r w:rsidRPr="006F7B34">
        <w:rPr>
          <w:rFonts w:ascii="Times New Roman" w:eastAsia="Times New Roman" w:hAnsi="Times New Roman" w:cs="Times New Roman"/>
          <w:lang w:eastAsia="ru-RU"/>
        </w:rPr>
        <w:tab/>
      </w:r>
      <w:r w:rsidRPr="006F7B34">
        <w:rPr>
          <w:rFonts w:ascii="Times New Roman" w:eastAsia="Times New Roman" w:hAnsi="Times New Roman" w:cs="Times New Roman"/>
          <w:lang w:eastAsia="ru-RU"/>
        </w:rPr>
        <w:tab/>
      </w:r>
      <w:r w:rsidRPr="006F7B34">
        <w:rPr>
          <w:rFonts w:ascii="Times New Roman" w:eastAsia="Times New Roman" w:hAnsi="Times New Roman" w:cs="Times New Roman"/>
          <w:lang w:eastAsia="ru-RU"/>
        </w:rPr>
        <w:tab/>
      </w:r>
      <w:r w:rsidRPr="006F7B34">
        <w:rPr>
          <w:rFonts w:ascii="Times New Roman" w:eastAsia="Times New Roman" w:hAnsi="Times New Roman" w:cs="Times New Roman"/>
          <w:lang w:eastAsia="ru-RU"/>
        </w:rPr>
        <w:tab/>
      </w:r>
      <w:r w:rsidRPr="006F7B34">
        <w:rPr>
          <w:rFonts w:ascii="Times New Roman" w:eastAsia="Times New Roman" w:hAnsi="Times New Roman" w:cs="Times New Roman"/>
          <w:lang w:eastAsia="ru-RU"/>
        </w:rPr>
        <w:tab/>
      </w:r>
      <w:r w:rsidRPr="006F7B34">
        <w:rPr>
          <w:rFonts w:ascii="Times New Roman" w:eastAsia="Times New Roman" w:hAnsi="Times New Roman" w:cs="Times New Roman"/>
          <w:lang w:eastAsia="ru-RU"/>
        </w:rPr>
        <w:tab/>
      </w:r>
      <w:r w:rsidRPr="006F7B34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(подпись)</w:t>
      </w:r>
      <w:r w:rsidRPr="006F7B34">
        <w:rPr>
          <w:rFonts w:ascii="Times New Roman" w:eastAsia="Times New Roman" w:hAnsi="Times New Roman" w:cs="Times New Roman"/>
          <w:lang w:eastAsia="ru-RU"/>
        </w:rPr>
        <w:tab/>
      </w:r>
      <w:r w:rsidRPr="006F7B34">
        <w:rPr>
          <w:rFonts w:ascii="Times New Roman" w:eastAsia="Times New Roman" w:hAnsi="Times New Roman" w:cs="Times New Roman"/>
          <w:lang w:eastAsia="ru-RU"/>
        </w:rPr>
        <w:tab/>
      </w:r>
      <w:r w:rsidRPr="006F7B34">
        <w:rPr>
          <w:rFonts w:ascii="Times New Roman" w:eastAsia="Times New Roman" w:hAnsi="Times New Roman" w:cs="Times New Roman"/>
          <w:sz w:val="18"/>
          <w:szCs w:val="18"/>
          <w:lang w:eastAsia="ru-RU"/>
        </w:rPr>
        <w:t>(ФИО)</w:t>
      </w:r>
    </w:p>
    <w:p w:rsidR="006F7B34" w:rsidRPr="006F7B34" w:rsidRDefault="006F7B34" w:rsidP="006F7B3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F7B34">
        <w:rPr>
          <w:rFonts w:ascii="Times New Roman" w:eastAsia="Times New Roman" w:hAnsi="Times New Roman" w:cs="Times New Roman"/>
          <w:szCs w:val="20"/>
          <w:lang w:eastAsia="ru-RU"/>
        </w:rPr>
        <w:t>Руководитель лицевого счета</w:t>
      </w:r>
      <w:r w:rsidRPr="006F7B34">
        <w:rPr>
          <w:rFonts w:ascii="Times New Roman" w:eastAsia="Times New Roman" w:hAnsi="Times New Roman" w:cs="Times New Roman"/>
          <w:lang w:eastAsia="ru-RU"/>
        </w:rPr>
        <w:t xml:space="preserve"> _______________</w:t>
      </w:r>
      <w:r w:rsidRPr="006F7B34">
        <w:rPr>
          <w:rFonts w:ascii="Times New Roman" w:eastAsia="Times New Roman" w:hAnsi="Times New Roman" w:cs="Times New Roman"/>
          <w:lang w:eastAsia="ru-RU"/>
        </w:rPr>
        <w:tab/>
      </w:r>
      <w:r w:rsidRPr="006F7B34">
        <w:rPr>
          <w:rFonts w:ascii="Times New Roman" w:eastAsia="Times New Roman" w:hAnsi="Times New Roman" w:cs="Times New Roman"/>
          <w:lang w:eastAsia="ru-RU"/>
        </w:rPr>
        <w:tab/>
        <w:t>______________</w:t>
      </w:r>
      <w:r w:rsidRPr="006F7B34">
        <w:rPr>
          <w:rFonts w:ascii="Times New Roman" w:eastAsia="Times New Roman" w:hAnsi="Times New Roman" w:cs="Times New Roman"/>
          <w:lang w:eastAsia="ru-RU"/>
        </w:rPr>
        <w:tab/>
        <w:t>______________</w:t>
      </w:r>
    </w:p>
    <w:p w:rsidR="006F7B34" w:rsidRPr="006F7B34" w:rsidRDefault="006F7B34" w:rsidP="006F7B34">
      <w:pPr>
        <w:overflowPunct w:val="0"/>
        <w:autoSpaceDE w:val="0"/>
        <w:autoSpaceDN w:val="0"/>
        <w:adjustRightInd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F7B34">
        <w:rPr>
          <w:rFonts w:ascii="Times New Roman" w:eastAsia="Times New Roman" w:hAnsi="Times New Roman" w:cs="Times New Roman"/>
          <w:lang w:eastAsia="ru-RU"/>
        </w:rPr>
        <w:tab/>
      </w:r>
      <w:r w:rsidRPr="006F7B34">
        <w:rPr>
          <w:rFonts w:ascii="Times New Roman" w:eastAsia="Times New Roman" w:hAnsi="Times New Roman" w:cs="Times New Roman"/>
          <w:lang w:eastAsia="ru-RU"/>
        </w:rPr>
        <w:tab/>
      </w:r>
      <w:r w:rsidRPr="006F7B34">
        <w:rPr>
          <w:rFonts w:ascii="Times New Roman" w:eastAsia="Times New Roman" w:hAnsi="Times New Roman" w:cs="Times New Roman"/>
          <w:lang w:eastAsia="ru-RU"/>
        </w:rPr>
        <w:tab/>
      </w:r>
      <w:r w:rsidRPr="006F7B34">
        <w:rPr>
          <w:rFonts w:ascii="Times New Roman" w:eastAsia="Times New Roman" w:hAnsi="Times New Roman" w:cs="Times New Roman"/>
          <w:lang w:eastAsia="ru-RU"/>
        </w:rPr>
        <w:tab/>
      </w:r>
      <w:r w:rsidRPr="006F7B34">
        <w:rPr>
          <w:rFonts w:ascii="Times New Roman" w:eastAsia="Times New Roman" w:hAnsi="Times New Roman" w:cs="Times New Roman"/>
          <w:lang w:eastAsia="ru-RU"/>
        </w:rPr>
        <w:tab/>
      </w:r>
      <w:r w:rsidRPr="006F7B34">
        <w:rPr>
          <w:rFonts w:ascii="Times New Roman" w:eastAsia="Times New Roman" w:hAnsi="Times New Roman" w:cs="Times New Roman"/>
          <w:sz w:val="18"/>
          <w:szCs w:val="18"/>
          <w:lang w:eastAsia="ru-RU"/>
        </w:rPr>
        <w:t>(должность)</w:t>
      </w:r>
      <w:r w:rsidRPr="006F7B34">
        <w:rPr>
          <w:rFonts w:ascii="Times New Roman" w:eastAsia="Times New Roman" w:hAnsi="Times New Roman" w:cs="Times New Roman"/>
          <w:lang w:eastAsia="ru-RU"/>
        </w:rPr>
        <w:tab/>
      </w:r>
      <w:r w:rsidRPr="006F7B34">
        <w:rPr>
          <w:rFonts w:ascii="Times New Roman" w:eastAsia="Times New Roman" w:hAnsi="Times New Roman" w:cs="Times New Roman"/>
          <w:lang w:eastAsia="ru-RU"/>
        </w:rPr>
        <w:tab/>
      </w:r>
      <w:r w:rsidRPr="006F7B34">
        <w:rPr>
          <w:rFonts w:ascii="Times New Roman" w:eastAsia="Times New Roman" w:hAnsi="Times New Roman" w:cs="Times New Roman"/>
          <w:lang w:eastAsia="ru-RU"/>
        </w:rPr>
        <w:tab/>
      </w:r>
      <w:r w:rsidRPr="006F7B34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(подпись)</w:t>
      </w:r>
      <w:r w:rsidRPr="006F7B34">
        <w:rPr>
          <w:rFonts w:ascii="Times New Roman" w:eastAsia="Times New Roman" w:hAnsi="Times New Roman" w:cs="Times New Roman"/>
          <w:lang w:eastAsia="ru-RU"/>
        </w:rPr>
        <w:tab/>
      </w:r>
      <w:r w:rsidRPr="006F7B34">
        <w:rPr>
          <w:rFonts w:ascii="Times New Roman" w:eastAsia="Times New Roman" w:hAnsi="Times New Roman" w:cs="Times New Roman"/>
          <w:lang w:eastAsia="ru-RU"/>
        </w:rPr>
        <w:tab/>
      </w:r>
      <w:r w:rsidRPr="006F7B34">
        <w:rPr>
          <w:rFonts w:ascii="Times New Roman" w:eastAsia="Times New Roman" w:hAnsi="Times New Roman" w:cs="Times New Roman"/>
          <w:sz w:val="18"/>
          <w:szCs w:val="18"/>
          <w:lang w:eastAsia="ru-RU"/>
        </w:rPr>
        <w:t>(ФИО)</w:t>
      </w:r>
    </w:p>
    <w:p w:rsidR="006F7B34" w:rsidRPr="006F7B34" w:rsidRDefault="006F7B34" w:rsidP="006F7B34">
      <w:pPr>
        <w:overflowPunct w:val="0"/>
        <w:autoSpaceDE w:val="0"/>
        <w:autoSpaceDN w:val="0"/>
        <w:adjustRightInd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F7B34">
        <w:rPr>
          <w:rFonts w:ascii="Times New Roman" w:eastAsia="Times New Roman" w:hAnsi="Times New Roman" w:cs="Times New Roman"/>
          <w:lang w:eastAsia="ru-RU"/>
        </w:rPr>
        <w:t>СОГЛАСОВАНО:</w:t>
      </w:r>
    </w:p>
    <w:p w:rsidR="006F7B34" w:rsidRPr="006F7B34" w:rsidRDefault="006F7B34" w:rsidP="006F7B34">
      <w:pPr>
        <w:overflowPunct w:val="0"/>
        <w:autoSpaceDE w:val="0"/>
        <w:autoSpaceDN w:val="0"/>
        <w:adjustRightInd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F7B34">
        <w:rPr>
          <w:rFonts w:ascii="Times New Roman" w:eastAsia="Times New Roman" w:hAnsi="Times New Roman" w:cs="Times New Roman"/>
          <w:lang w:eastAsia="ru-RU"/>
        </w:rPr>
        <w:t>Директор Департамента экономики и финансов</w:t>
      </w:r>
      <w:r w:rsidRPr="006F7B34">
        <w:rPr>
          <w:rFonts w:ascii="Times New Roman" w:eastAsia="Times New Roman" w:hAnsi="Times New Roman" w:cs="Times New Roman"/>
          <w:lang w:eastAsia="ru-RU"/>
        </w:rPr>
        <w:tab/>
      </w:r>
      <w:r w:rsidRPr="006F7B34">
        <w:rPr>
          <w:rFonts w:ascii="Times New Roman" w:eastAsia="Times New Roman" w:hAnsi="Times New Roman" w:cs="Times New Roman"/>
          <w:lang w:eastAsia="ru-RU"/>
        </w:rPr>
        <w:tab/>
        <w:t>______________ Е.Б. Виноградова</w:t>
      </w:r>
    </w:p>
    <w:p w:rsidR="006F7B34" w:rsidRPr="006F7B34" w:rsidRDefault="006F7B34" w:rsidP="006F7B34">
      <w:pPr>
        <w:overflowPunct w:val="0"/>
        <w:autoSpaceDE w:val="0"/>
        <w:autoSpaceDN w:val="0"/>
        <w:adjustRightInd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6F7B34" w:rsidRPr="006F7B34" w:rsidRDefault="006F7B34" w:rsidP="006F7B34">
      <w:pPr>
        <w:overflowPunct w:val="0"/>
        <w:autoSpaceDE w:val="0"/>
        <w:autoSpaceDN w:val="0"/>
        <w:adjustRightInd w:val="0"/>
        <w:spacing w:after="0" w:line="240" w:lineRule="auto"/>
        <w:ind w:left="6521" w:right="-142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ru-RU"/>
        </w:rPr>
      </w:pPr>
      <w:r w:rsidRPr="006F7B34">
        <w:rPr>
          <w:rFonts w:ascii="Times New Roman" w:eastAsia="Times New Roman" w:hAnsi="Times New Roman" w:cs="Times New Roman"/>
          <w:szCs w:val="20"/>
          <w:lang w:eastAsia="ru-RU"/>
        </w:rPr>
        <w:br w:type="page"/>
      </w:r>
      <w:r w:rsidRPr="006F7B34">
        <w:rPr>
          <w:rFonts w:ascii="Times New Roman" w:eastAsia="Times New Roman" w:hAnsi="Times New Roman" w:cs="Times New Roman"/>
          <w:szCs w:val="20"/>
          <w:lang w:eastAsia="ru-RU"/>
        </w:rPr>
        <w:lastRenderedPageBreak/>
        <w:t xml:space="preserve">Приложение 5 </w:t>
      </w:r>
    </w:p>
    <w:p w:rsidR="006F7B34" w:rsidRPr="006F7B34" w:rsidRDefault="006F7B34" w:rsidP="006F7B34">
      <w:pPr>
        <w:overflowPunct w:val="0"/>
        <w:autoSpaceDE w:val="0"/>
        <w:autoSpaceDN w:val="0"/>
        <w:adjustRightInd w:val="0"/>
        <w:spacing w:after="240" w:line="240" w:lineRule="auto"/>
        <w:ind w:left="6521" w:right="-142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7B34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УТВЕРЖДАЮ</w:t>
      </w:r>
      <w:r w:rsidRPr="006F7B3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Проректор по экономике и финансам</w:t>
      </w:r>
      <w:r w:rsidRPr="006F7B3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_______________А.В. Речинский</w:t>
      </w:r>
      <w:r w:rsidRPr="006F7B3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«____» _______________ 20   г.</w:t>
      </w:r>
    </w:p>
    <w:p w:rsidR="006F7B34" w:rsidRPr="006F7B34" w:rsidRDefault="006F7B34" w:rsidP="006F7B3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6F7B34">
        <w:rPr>
          <w:rFonts w:ascii="Times New Roman" w:eastAsia="Times New Roman" w:hAnsi="Times New Roman" w:cs="Times New Roman"/>
          <w:b/>
          <w:szCs w:val="20"/>
          <w:lang w:eastAsia="ru-RU"/>
        </w:rPr>
        <w:t>Смета</w:t>
      </w:r>
    </w:p>
    <w:p w:rsidR="006F7B34" w:rsidRPr="006F7B34" w:rsidRDefault="006F7B34" w:rsidP="006F7B3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6F7B34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доходов и расходов по международной научной и внешнеэкономической деятельности </w:t>
      </w:r>
    </w:p>
    <w:p w:rsidR="006F7B34" w:rsidRPr="006F7B34" w:rsidRDefault="006F7B34" w:rsidP="006F7B3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6F7B34">
        <w:rPr>
          <w:rFonts w:ascii="Times New Roman" w:eastAsia="Times New Roman" w:hAnsi="Times New Roman" w:cs="Times New Roman"/>
          <w:b/>
          <w:szCs w:val="20"/>
          <w:u w:val="single"/>
          <w:lang w:eastAsia="ru-RU"/>
        </w:rPr>
        <w:t>по</w:t>
      </w:r>
      <w:r w:rsidRPr="006F7B34">
        <w:rPr>
          <w:rFonts w:ascii="Times New Roman" w:eastAsia="Times New Roman" w:hAnsi="Times New Roman" w:cs="Times New Roman"/>
          <w:szCs w:val="20"/>
          <w:u w:val="single"/>
          <w:lang w:eastAsia="ru-RU"/>
        </w:rPr>
        <w:t xml:space="preserve"> </w:t>
      </w:r>
      <w:r w:rsidRPr="006F7B34">
        <w:rPr>
          <w:rFonts w:ascii="Times New Roman" w:eastAsia="Times New Roman" w:hAnsi="Times New Roman" w:cs="Times New Roman"/>
          <w:b/>
          <w:szCs w:val="20"/>
          <w:u w:val="single"/>
          <w:lang w:eastAsia="ru-RU"/>
        </w:rPr>
        <w:t>ФГАОУ ВО «СПбПУ» на 2020 год</w:t>
      </w:r>
    </w:p>
    <w:p w:rsidR="006F7B34" w:rsidRPr="006F7B34" w:rsidRDefault="006F7B34" w:rsidP="006F7B3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F7B34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</w:t>
      </w:r>
    </w:p>
    <w:p w:rsidR="006F7B34" w:rsidRPr="006F7B34" w:rsidRDefault="006F7B34" w:rsidP="006F7B3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F7B34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подразделения - институт, комплекс, центр и т.п.)</w:t>
      </w:r>
    </w:p>
    <w:p w:rsidR="006F7B34" w:rsidRPr="006F7B34" w:rsidRDefault="006F7B34" w:rsidP="006F7B3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ru-RU"/>
        </w:rPr>
      </w:pPr>
      <w:r w:rsidRPr="006F7B3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Номер лицевого счета</w:t>
      </w:r>
      <w:r w:rsidRPr="006F7B34">
        <w:rPr>
          <w:rFonts w:ascii="Times New Roman" w:eastAsia="Times New Roman" w:hAnsi="Times New Roman" w:cs="Times New Roman"/>
          <w:szCs w:val="20"/>
          <w:lang w:eastAsia="ru-RU"/>
        </w:rPr>
        <w:t>:_____________________</w:t>
      </w:r>
    </w:p>
    <w:tbl>
      <w:tblPr>
        <w:tblW w:w="995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6"/>
        <w:gridCol w:w="992"/>
        <w:gridCol w:w="1134"/>
        <w:gridCol w:w="1701"/>
        <w:gridCol w:w="886"/>
      </w:tblGrid>
      <w:tr w:rsidR="006F7B34" w:rsidRPr="006F7B34" w:rsidTr="008E0373">
        <w:trPr>
          <w:trHeight w:val="538"/>
        </w:trPr>
        <w:tc>
          <w:tcPr>
            <w:tcW w:w="5246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992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1134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КОСГУ</w:t>
            </w:r>
          </w:p>
        </w:tc>
        <w:tc>
          <w:tcPr>
            <w:tcW w:w="1701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88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в общих доходах/</w:t>
            </w:r>
          </w:p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88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расходах</w:t>
            </w:r>
          </w:p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88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(%)</w:t>
            </w:r>
          </w:p>
        </w:tc>
        <w:tc>
          <w:tcPr>
            <w:tcW w:w="886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 руб.</w:t>
            </w:r>
          </w:p>
        </w:tc>
      </w:tr>
      <w:tr w:rsidR="006F7B34" w:rsidRPr="006F7B34" w:rsidTr="008E0373">
        <w:trPr>
          <w:trHeight w:val="259"/>
        </w:trPr>
        <w:tc>
          <w:tcPr>
            <w:tcW w:w="5246" w:type="dxa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01" w:type="dxa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86" w:type="dxa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6F7B34" w:rsidRPr="006F7B34" w:rsidTr="008E0373">
        <w:trPr>
          <w:trHeight w:val="242"/>
        </w:trPr>
        <w:tc>
          <w:tcPr>
            <w:tcW w:w="5246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1.Планируемый доход</w:t>
            </w:r>
          </w:p>
        </w:tc>
        <w:tc>
          <w:tcPr>
            <w:tcW w:w="992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86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7B34" w:rsidRPr="006F7B34" w:rsidTr="008E0373">
        <w:trPr>
          <w:trHeight w:val="204"/>
        </w:trPr>
        <w:tc>
          <w:tcPr>
            <w:tcW w:w="5246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отчисления в ЦФ на общехозяйственные расходы*:</w:t>
            </w:r>
          </w:p>
        </w:tc>
        <w:tc>
          <w:tcPr>
            <w:tcW w:w="992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+3% к  нормативу по п.8 Регламента</w:t>
            </w:r>
          </w:p>
        </w:tc>
        <w:tc>
          <w:tcPr>
            <w:tcW w:w="886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7B34" w:rsidRPr="006F7B34" w:rsidTr="008E0373">
        <w:trPr>
          <w:trHeight w:val="314"/>
        </w:trPr>
        <w:tc>
          <w:tcPr>
            <w:tcW w:w="5246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Сумма поступлений на ЛС подразделения (после отчислений)</w:t>
            </w:r>
          </w:p>
        </w:tc>
        <w:tc>
          <w:tcPr>
            <w:tcW w:w="992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7B34" w:rsidRPr="006F7B34" w:rsidTr="008E0373">
        <w:trPr>
          <w:trHeight w:val="259"/>
        </w:trPr>
        <w:tc>
          <w:tcPr>
            <w:tcW w:w="5246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Расход подразделения по статьям КОСГУ (= п.2)</w:t>
            </w:r>
          </w:p>
        </w:tc>
        <w:tc>
          <w:tcPr>
            <w:tcW w:w="992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86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7B34" w:rsidRPr="006F7B34" w:rsidTr="008E0373">
        <w:trPr>
          <w:trHeight w:val="387"/>
        </w:trPr>
        <w:tc>
          <w:tcPr>
            <w:tcW w:w="5246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 Заработная плата</w:t>
            </w:r>
          </w:p>
        </w:tc>
        <w:tc>
          <w:tcPr>
            <w:tcW w:w="992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134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701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53,66</w:t>
            </w:r>
          </w:p>
        </w:tc>
        <w:tc>
          <w:tcPr>
            <w:tcW w:w="886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7B34" w:rsidRPr="006F7B34" w:rsidTr="008E0373">
        <w:trPr>
          <w:trHeight w:val="277"/>
        </w:trPr>
        <w:tc>
          <w:tcPr>
            <w:tcW w:w="5246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 Прочие выплаты</w:t>
            </w:r>
          </w:p>
        </w:tc>
        <w:tc>
          <w:tcPr>
            <w:tcW w:w="992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134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701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1,74</w:t>
            </w:r>
          </w:p>
        </w:tc>
        <w:tc>
          <w:tcPr>
            <w:tcW w:w="886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7B34" w:rsidRPr="006F7B34" w:rsidTr="008E0373">
        <w:trPr>
          <w:trHeight w:val="300"/>
        </w:trPr>
        <w:tc>
          <w:tcPr>
            <w:tcW w:w="5246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 Начисления на выплаты по оплате труда  (30,2%)</w:t>
            </w:r>
          </w:p>
        </w:tc>
        <w:tc>
          <w:tcPr>
            <w:tcW w:w="992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134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701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16,21</w:t>
            </w:r>
          </w:p>
        </w:tc>
        <w:tc>
          <w:tcPr>
            <w:tcW w:w="886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7B34" w:rsidRPr="006F7B34" w:rsidTr="008E0373">
        <w:trPr>
          <w:trHeight w:val="118"/>
        </w:trPr>
        <w:tc>
          <w:tcPr>
            <w:tcW w:w="5246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 Услуги связи</w:t>
            </w:r>
          </w:p>
        </w:tc>
        <w:tc>
          <w:tcPr>
            <w:tcW w:w="992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701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6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7B34" w:rsidRPr="006F7B34" w:rsidTr="008E0373">
        <w:trPr>
          <w:trHeight w:val="259"/>
        </w:trPr>
        <w:tc>
          <w:tcPr>
            <w:tcW w:w="5246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3.5. Транспортные услуги</w:t>
            </w:r>
          </w:p>
        </w:tc>
        <w:tc>
          <w:tcPr>
            <w:tcW w:w="992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701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0,20 </w:t>
            </w:r>
          </w:p>
        </w:tc>
        <w:tc>
          <w:tcPr>
            <w:tcW w:w="886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7B34" w:rsidRPr="006F7B34" w:rsidTr="008E0373">
        <w:trPr>
          <w:trHeight w:val="259"/>
        </w:trPr>
        <w:tc>
          <w:tcPr>
            <w:tcW w:w="5246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3.6. Коммунальные услуги **</w:t>
            </w:r>
          </w:p>
        </w:tc>
        <w:tc>
          <w:tcPr>
            <w:tcW w:w="992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701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6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7B34" w:rsidRPr="006F7B34" w:rsidTr="008E0373">
        <w:trPr>
          <w:trHeight w:val="244"/>
        </w:trPr>
        <w:tc>
          <w:tcPr>
            <w:tcW w:w="5246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3.7. Арендная плата за пользование имуществом </w:t>
            </w:r>
          </w:p>
        </w:tc>
        <w:tc>
          <w:tcPr>
            <w:tcW w:w="992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701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6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7B34" w:rsidRPr="006F7B34" w:rsidTr="008E0373">
        <w:trPr>
          <w:trHeight w:val="259"/>
        </w:trPr>
        <w:tc>
          <w:tcPr>
            <w:tcW w:w="5246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3.8. Работы, услуги по содержанию имущества </w:t>
            </w:r>
          </w:p>
        </w:tc>
        <w:tc>
          <w:tcPr>
            <w:tcW w:w="992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701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6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7B34" w:rsidRPr="006F7B34" w:rsidTr="008E0373">
        <w:trPr>
          <w:trHeight w:val="244"/>
        </w:trPr>
        <w:tc>
          <w:tcPr>
            <w:tcW w:w="5246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3.9. Прочие работы, услуги </w:t>
            </w:r>
          </w:p>
        </w:tc>
        <w:tc>
          <w:tcPr>
            <w:tcW w:w="992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</w:t>
            </w:r>
          </w:p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34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01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17,50</w:t>
            </w:r>
          </w:p>
        </w:tc>
        <w:tc>
          <w:tcPr>
            <w:tcW w:w="886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7B34" w:rsidRPr="006F7B34" w:rsidTr="008E0373">
        <w:trPr>
          <w:trHeight w:val="259"/>
        </w:trPr>
        <w:tc>
          <w:tcPr>
            <w:tcW w:w="5246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3.10. Прочие расходы</w:t>
            </w:r>
          </w:p>
        </w:tc>
        <w:tc>
          <w:tcPr>
            <w:tcW w:w="992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851,852</w:t>
            </w:r>
          </w:p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134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</w:t>
            </w:r>
          </w:p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</w:t>
            </w:r>
          </w:p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</w:t>
            </w:r>
          </w:p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1701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0,27</w:t>
            </w:r>
          </w:p>
        </w:tc>
        <w:tc>
          <w:tcPr>
            <w:tcW w:w="886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7B34" w:rsidRPr="006F7B34" w:rsidTr="008E0373">
        <w:trPr>
          <w:trHeight w:val="244"/>
        </w:trPr>
        <w:tc>
          <w:tcPr>
            <w:tcW w:w="5246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3.11. Увеличение стоимости основных средств</w:t>
            </w:r>
          </w:p>
        </w:tc>
        <w:tc>
          <w:tcPr>
            <w:tcW w:w="992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701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2,99</w:t>
            </w:r>
          </w:p>
        </w:tc>
        <w:tc>
          <w:tcPr>
            <w:tcW w:w="886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7B34" w:rsidRPr="006F7B34" w:rsidTr="008E0373">
        <w:trPr>
          <w:trHeight w:val="259"/>
        </w:trPr>
        <w:tc>
          <w:tcPr>
            <w:tcW w:w="5246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3.12. Увеличение стоимости материальных запасов</w:t>
            </w:r>
          </w:p>
        </w:tc>
        <w:tc>
          <w:tcPr>
            <w:tcW w:w="992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701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7,43</w:t>
            </w:r>
          </w:p>
        </w:tc>
        <w:tc>
          <w:tcPr>
            <w:tcW w:w="886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F7B34" w:rsidRPr="006F7B34" w:rsidRDefault="006F7B34" w:rsidP="006F7B3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7B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 - см. п. 6 Регламента -  в зависимости от суммы внебюджетного договора </w:t>
      </w:r>
    </w:p>
    <w:p w:rsidR="006F7B34" w:rsidRPr="006F7B34" w:rsidRDefault="006F7B34" w:rsidP="006F7B3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7B34">
        <w:rPr>
          <w:rFonts w:ascii="Times New Roman" w:eastAsia="Times New Roman" w:hAnsi="Times New Roman" w:cs="Times New Roman"/>
          <w:sz w:val="20"/>
          <w:szCs w:val="20"/>
          <w:lang w:eastAsia="ru-RU"/>
        </w:rPr>
        <w:t>** - расходы по данной статье могут производиться только в случае организации конференций</w:t>
      </w:r>
    </w:p>
    <w:p w:rsidR="006F7B34" w:rsidRPr="006F7B34" w:rsidRDefault="006F7B34" w:rsidP="006F7B3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ru-RU"/>
        </w:rPr>
      </w:pPr>
    </w:p>
    <w:p w:rsidR="006F7B34" w:rsidRPr="006F7B34" w:rsidRDefault="006F7B34" w:rsidP="006F7B3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7B34">
        <w:rPr>
          <w:rFonts w:ascii="Times New Roman" w:eastAsia="Times New Roman" w:hAnsi="Times New Roman" w:cs="Times New Roman"/>
          <w:szCs w:val="20"/>
          <w:lang w:eastAsia="ru-RU"/>
        </w:rPr>
        <w:t>Директор института, руководитель структурного подразделения</w:t>
      </w:r>
      <w:r w:rsidRPr="006F7B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</w:t>
      </w:r>
      <w:r w:rsidRPr="006F7B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_______________</w:t>
      </w:r>
    </w:p>
    <w:p w:rsidR="006F7B34" w:rsidRPr="006F7B34" w:rsidRDefault="006F7B34" w:rsidP="006F7B3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F7B34">
        <w:rPr>
          <w:rFonts w:ascii="Times New Roman" w:eastAsia="Times New Roman" w:hAnsi="Times New Roman" w:cs="Times New Roman"/>
          <w:lang w:eastAsia="ru-RU"/>
        </w:rPr>
        <w:tab/>
      </w:r>
      <w:r w:rsidRPr="006F7B34">
        <w:rPr>
          <w:rFonts w:ascii="Times New Roman" w:eastAsia="Times New Roman" w:hAnsi="Times New Roman" w:cs="Times New Roman"/>
          <w:lang w:eastAsia="ru-RU"/>
        </w:rPr>
        <w:tab/>
      </w:r>
      <w:r w:rsidRPr="006F7B34">
        <w:rPr>
          <w:rFonts w:ascii="Times New Roman" w:eastAsia="Times New Roman" w:hAnsi="Times New Roman" w:cs="Times New Roman"/>
          <w:lang w:eastAsia="ru-RU"/>
        </w:rPr>
        <w:tab/>
      </w:r>
      <w:r w:rsidRPr="006F7B34">
        <w:rPr>
          <w:rFonts w:ascii="Times New Roman" w:eastAsia="Times New Roman" w:hAnsi="Times New Roman" w:cs="Times New Roman"/>
          <w:lang w:eastAsia="ru-RU"/>
        </w:rPr>
        <w:tab/>
      </w:r>
      <w:r w:rsidRPr="006F7B34">
        <w:rPr>
          <w:rFonts w:ascii="Times New Roman" w:eastAsia="Times New Roman" w:hAnsi="Times New Roman" w:cs="Times New Roman"/>
          <w:lang w:eastAsia="ru-RU"/>
        </w:rPr>
        <w:tab/>
      </w:r>
      <w:r w:rsidRPr="006F7B34">
        <w:rPr>
          <w:rFonts w:ascii="Times New Roman" w:eastAsia="Times New Roman" w:hAnsi="Times New Roman" w:cs="Times New Roman"/>
          <w:lang w:eastAsia="ru-RU"/>
        </w:rPr>
        <w:tab/>
      </w:r>
      <w:r w:rsidRPr="006F7B34">
        <w:rPr>
          <w:rFonts w:ascii="Times New Roman" w:eastAsia="Times New Roman" w:hAnsi="Times New Roman" w:cs="Times New Roman"/>
          <w:lang w:eastAsia="ru-RU"/>
        </w:rPr>
        <w:tab/>
      </w:r>
      <w:r w:rsidRPr="006F7B34">
        <w:rPr>
          <w:rFonts w:ascii="Times New Roman" w:eastAsia="Times New Roman" w:hAnsi="Times New Roman" w:cs="Times New Roman"/>
          <w:lang w:eastAsia="ru-RU"/>
        </w:rPr>
        <w:tab/>
      </w:r>
      <w:r w:rsidRPr="006F7B34">
        <w:rPr>
          <w:rFonts w:ascii="Times New Roman" w:eastAsia="Times New Roman" w:hAnsi="Times New Roman" w:cs="Times New Roman"/>
          <w:lang w:eastAsia="ru-RU"/>
        </w:rPr>
        <w:tab/>
      </w:r>
      <w:r w:rsidRPr="006F7B34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(подпись)</w:t>
      </w:r>
      <w:r w:rsidRPr="006F7B34">
        <w:rPr>
          <w:rFonts w:ascii="Times New Roman" w:eastAsia="Times New Roman" w:hAnsi="Times New Roman" w:cs="Times New Roman"/>
          <w:lang w:eastAsia="ru-RU"/>
        </w:rPr>
        <w:tab/>
      </w:r>
      <w:r w:rsidRPr="006F7B34">
        <w:rPr>
          <w:rFonts w:ascii="Times New Roman" w:eastAsia="Times New Roman" w:hAnsi="Times New Roman" w:cs="Times New Roman"/>
          <w:lang w:eastAsia="ru-RU"/>
        </w:rPr>
        <w:tab/>
      </w:r>
      <w:r w:rsidRPr="006F7B34">
        <w:rPr>
          <w:rFonts w:ascii="Times New Roman" w:eastAsia="Times New Roman" w:hAnsi="Times New Roman" w:cs="Times New Roman"/>
          <w:sz w:val="18"/>
          <w:szCs w:val="18"/>
          <w:lang w:eastAsia="ru-RU"/>
        </w:rPr>
        <w:t>(ФИО)</w:t>
      </w:r>
    </w:p>
    <w:p w:rsidR="006F7B34" w:rsidRPr="006F7B34" w:rsidRDefault="006F7B34" w:rsidP="006F7B3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F7B34">
        <w:rPr>
          <w:rFonts w:ascii="Times New Roman" w:eastAsia="Times New Roman" w:hAnsi="Times New Roman" w:cs="Times New Roman"/>
          <w:szCs w:val="20"/>
          <w:lang w:eastAsia="ru-RU"/>
        </w:rPr>
        <w:t>Руководитель лицевого счета</w:t>
      </w:r>
      <w:r w:rsidRPr="006F7B34">
        <w:rPr>
          <w:rFonts w:ascii="Times New Roman" w:eastAsia="Times New Roman" w:hAnsi="Times New Roman" w:cs="Times New Roman"/>
          <w:lang w:eastAsia="ru-RU"/>
        </w:rPr>
        <w:t xml:space="preserve"> _______________</w:t>
      </w:r>
      <w:r w:rsidRPr="006F7B34">
        <w:rPr>
          <w:rFonts w:ascii="Times New Roman" w:eastAsia="Times New Roman" w:hAnsi="Times New Roman" w:cs="Times New Roman"/>
          <w:lang w:eastAsia="ru-RU"/>
        </w:rPr>
        <w:tab/>
      </w:r>
      <w:r w:rsidRPr="006F7B34">
        <w:rPr>
          <w:rFonts w:ascii="Times New Roman" w:eastAsia="Times New Roman" w:hAnsi="Times New Roman" w:cs="Times New Roman"/>
          <w:lang w:eastAsia="ru-RU"/>
        </w:rPr>
        <w:tab/>
        <w:t>______________</w:t>
      </w:r>
      <w:r w:rsidRPr="006F7B34">
        <w:rPr>
          <w:rFonts w:ascii="Times New Roman" w:eastAsia="Times New Roman" w:hAnsi="Times New Roman" w:cs="Times New Roman"/>
          <w:lang w:eastAsia="ru-RU"/>
        </w:rPr>
        <w:tab/>
        <w:t>______________</w:t>
      </w:r>
    </w:p>
    <w:p w:rsidR="006F7B34" w:rsidRPr="006F7B34" w:rsidRDefault="006F7B34" w:rsidP="006F7B3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F7B34">
        <w:rPr>
          <w:rFonts w:ascii="Times New Roman" w:eastAsia="Times New Roman" w:hAnsi="Times New Roman" w:cs="Times New Roman"/>
          <w:lang w:eastAsia="ru-RU"/>
        </w:rPr>
        <w:tab/>
      </w:r>
      <w:r w:rsidRPr="006F7B34">
        <w:rPr>
          <w:rFonts w:ascii="Times New Roman" w:eastAsia="Times New Roman" w:hAnsi="Times New Roman" w:cs="Times New Roman"/>
          <w:lang w:eastAsia="ru-RU"/>
        </w:rPr>
        <w:tab/>
      </w:r>
      <w:r w:rsidRPr="006F7B34">
        <w:rPr>
          <w:rFonts w:ascii="Times New Roman" w:eastAsia="Times New Roman" w:hAnsi="Times New Roman" w:cs="Times New Roman"/>
          <w:lang w:eastAsia="ru-RU"/>
        </w:rPr>
        <w:tab/>
      </w:r>
      <w:r w:rsidRPr="006F7B34">
        <w:rPr>
          <w:rFonts w:ascii="Times New Roman" w:eastAsia="Times New Roman" w:hAnsi="Times New Roman" w:cs="Times New Roman"/>
          <w:lang w:eastAsia="ru-RU"/>
        </w:rPr>
        <w:tab/>
      </w:r>
      <w:r w:rsidRPr="006F7B34">
        <w:rPr>
          <w:rFonts w:ascii="Times New Roman" w:eastAsia="Times New Roman" w:hAnsi="Times New Roman" w:cs="Times New Roman"/>
          <w:lang w:eastAsia="ru-RU"/>
        </w:rPr>
        <w:tab/>
      </w:r>
      <w:r w:rsidRPr="006F7B34">
        <w:rPr>
          <w:rFonts w:ascii="Times New Roman" w:eastAsia="Times New Roman" w:hAnsi="Times New Roman" w:cs="Times New Roman"/>
          <w:sz w:val="18"/>
          <w:szCs w:val="18"/>
          <w:lang w:eastAsia="ru-RU"/>
        </w:rPr>
        <w:t>(должность)</w:t>
      </w:r>
      <w:r w:rsidRPr="006F7B34">
        <w:rPr>
          <w:rFonts w:ascii="Times New Roman" w:eastAsia="Times New Roman" w:hAnsi="Times New Roman" w:cs="Times New Roman"/>
          <w:lang w:eastAsia="ru-RU"/>
        </w:rPr>
        <w:tab/>
      </w:r>
      <w:r w:rsidRPr="006F7B34">
        <w:rPr>
          <w:rFonts w:ascii="Times New Roman" w:eastAsia="Times New Roman" w:hAnsi="Times New Roman" w:cs="Times New Roman"/>
          <w:lang w:eastAsia="ru-RU"/>
        </w:rPr>
        <w:tab/>
      </w:r>
      <w:r w:rsidRPr="006F7B34">
        <w:rPr>
          <w:rFonts w:ascii="Times New Roman" w:eastAsia="Times New Roman" w:hAnsi="Times New Roman" w:cs="Times New Roman"/>
          <w:lang w:eastAsia="ru-RU"/>
        </w:rPr>
        <w:tab/>
      </w:r>
      <w:r w:rsidRPr="006F7B34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(подпись)</w:t>
      </w:r>
      <w:r w:rsidRPr="006F7B34">
        <w:rPr>
          <w:rFonts w:ascii="Times New Roman" w:eastAsia="Times New Roman" w:hAnsi="Times New Roman" w:cs="Times New Roman"/>
          <w:lang w:eastAsia="ru-RU"/>
        </w:rPr>
        <w:tab/>
      </w:r>
      <w:r w:rsidRPr="006F7B34">
        <w:rPr>
          <w:rFonts w:ascii="Times New Roman" w:eastAsia="Times New Roman" w:hAnsi="Times New Roman" w:cs="Times New Roman"/>
          <w:lang w:eastAsia="ru-RU"/>
        </w:rPr>
        <w:tab/>
      </w:r>
      <w:r w:rsidRPr="006F7B34">
        <w:rPr>
          <w:rFonts w:ascii="Times New Roman" w:eastAsia="Times New Roman" w:hAnsi="Times New Roman" w:cs="Times New Roman"/>
          <w:sz w:val="18"/>
          <w:szCs w:val="18"/>
          <w:lang w:eastAsia="ru-RU"/>
        </w:rPr>
        <w:t>(ФИО)</w:t>
      </w:r>
    </w:p>
    <w:p w:rsidR="006F7B34" w:rsidRPr="006F7B34" w:rsidRDefault="006F7B34" w:rsidP="006F7B34">
      <w:pPr>
        <w:overflowPunct w:val="0"/>
        <w:autoSpaceDE w:val="0"/>
        <w:autoSpaceDN w:val="0"/>
        <w:adjustRightInd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F7B34">
        <w:rPr>
          <w:rFonts w:ascii="Times New Roman" w:eastAsia="Times New Roman" w:hAnsi="Times New Roman" w:cs="Times New Roman"/>
          <w:lang w:eastAsia="ru-RU"/>
        </w:rPr>
        <w:t>СОГЛАСОВАНО:</w:t>
      </w:r>
    </w:p>
    <w:p w:rsidR="006F7B34" w:rsidRPr="006F7B34" w:rsidRDefault="006F7B34" w:rsidP="006F7B34">
      <w:pPr>
        <w:overflowPunct w:val="0"/>
        <w:autoSpaceDE w:val="0"/>
        <w:autoSpaceDN w:val="0"/>
        <w:adjustRightInd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F7B34">
        <w:rPr>
          <w:rFonts w:ascii="Times New Roman" w:eastAsia="Times New Roman" w:hAnsi="Times New Roman" w:cs="Times New Roman"/>
          <w:lang w:eastAsia="ru-RU"/>
        </w:rPr>
        <w:t>Директор Департамента экономики и финансов</w:t>
      </w:r>
      <w:r w:rsidRPr="006F7B34">
        <w:rPr>
          <w:rFonts w:ascii="Times New Roman" w:eastAsia="Times New Roman" w:hAnsi="Times New Roman" w:cs="Times New Roman"/>
          <w:lang w:eastAsia="ru-RU"/>
        </w:rPr>
        <w:tab/>
      </w:r>
      <w:r w:rsidRPr="006F7B34">
        <w:rPr>
          <w:rFonts w:ascii="Times New Roman" w:eastAsia="Times New Roman" w:hAnsi="Times New Roman" w:cs="Times New Roman"/>
          <w:lang w:eastAsia="ru-RU"/>
        </w:rPr>
        <w:tab/>
        <w:t>______________ Е.Б. Виноградова</w:t>
      </w:r>
    </w:p>
    <w:p w:rsidR="006F7B34" w:rsidRPr="006F7B34" w:rsidRDefault="006F7B34" w:rsidP="006F7B34">
      <w:pPr>
        <w:overflowPunct w:val="0"/>
        <w:autoSpaceDE w:val="0"/>
        <w:autoSpaceDN w:val="0"/>
        <w:adjustRightInd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6F7B34" w:rsidRPr="006F7B34" w:rsidRDefault="006F7B34" w:rsidP="006F7B34">
      <w:pPr>
        <w:overflowPunct w:val="0"/>
        <w:autoSpaceDE w:val="0"/>
        <w:autoSpaceDN w:val="0"/>
        <w:adjustRightInd w:val="0"/>
        <w:spacing w:after="0" w:line="240" w:lineRule="atLeast"/>
        <w:ind w:left="6521" w:right="-142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ru-RU"/>
        </w:rPr>
      </w:pPr>
      <w:r w:rsidRPr="006F7B34">
        <w:rPr>
          <w:rFonts w:ascii="Times New Roman" w:eastAsia="Times New Roman" w:hAnsi="Times New Roman" w:cs="Times New Roman"/>
          <w:szCs w:val="20"/>
          <w:lang w:eastAsia="ru-RU"/>
        </w:rPr>
        <w:br w:type="page"/>
      </w:r>
      <w:r w:rsidRPr="006F7B34">
        <w:rPr>
          <w:rFonts w:ascii="Times New Roman" w:eastAsia="Times New Roman" w:hAnsi="Times New Roman" w:cs="Times New Roman"/>
          <w:szCs w:val="20"/>
          <w:lang w:eastAsia="ru-RU"/>
        </w:rPr>
        <w:lastRenderedPageBreak/>
        <w:t xml:space="preserve">Приложение 6 </w:t>
      </w:r>
    </w:p>
    <w:p w:rsidR="006F7B34" w:rsidRPr="006F7B34" w:rsidRDefault="006F7B34" w:rsidP="006F7B34">
      <w:pPr>
        <w:overflowPunct w:val="0"/>
        <w:autoSpaceDE w:val="0"/>
        <w:autoSpaceDN w:val="0"/>
        <w:adjustRightInd w:val="0"/>
        <w:spacing w:after="0" w:line="240" w:lineRule="atLeast"/>
        <w:ind w:left="6521" w:right="-142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7B34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УТВЕРЖДАЮ</w:t>
      </w:r>
      <w:r w:rsidRPr="006F7B3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Проректор по экономике и финансам</w:t>
      </w:r>
      <w:r w:rsidRPr="006F7B3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_______________А.В. Речинский</w:t>
      </w:r>
      <w:r w:rsidRPr="006F7B3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«____» _______________ 20   г.</w:t>
      </w:r>
    </w:p>
    <w:p w:rsidR="006F7B34" w:rsidRPr="006F7B34" w:rsidRDefault="006F7B34" w:rsidP="006F7B34">
      <w:pPr>
        <w:overflowPunct w:val="0"/>
        <w:autoSpaceDE w:val="0"/>
        <w:autoSpaceDN w:val="0"/>
        <w:adjustRightInd w:val="0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6F7B34">
        <w:rPr>
          <w:rFonts w:ascii="Times New Roman" w:eastAsia="Times New Roman" w:hAnsi="Times New Roman" w:cs="Times New Roman"/>
          <w:b/>
          <w:szCs w:val="20"/>
          <w:lang w:eastAsia="ru-RU"/>
        </w:rPr>
        <w:t>Смета</w:t>
      </w:r>
    </w:p>
    <w:p w:rsidR="006F7B34" w:rsidRPr="006F7B34" w:rsidRDefault="006F7B34" w:rsidP="006F7B34">
      <w:pPr>
        <w:overflowPunct w:val="0"/>
        <w:autoSpaceDE w:val="0"/>
        <w:autoSpaceDN w:val="0"/>
        <w:adjustRightInd w:val="0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6F7B34">
        <w:rPr>
          <w:rFonts w:ascii="Times New Roman" w:eastAsia="Times New Roman" w:hAnsi="Times New Roman" w:cs="Times New Roman"/>
          <w:b/>
          <w:szCs w:val="20"/>
          <w:lang w:eastAsia="ru-RU"/>
        </w:rPr>
        <w:t>доходов и расходов по внебюджетной научной деятельности с НДС и соисполнителем</w:t>
      </w:r>
    </w:p>
    <w:p w:rsidR="006F7B34" w:rsidRPr="006F7B34" w:rsidRDefault="006F7B34" w:rsidP="006F7B34">
      <w:pPr>
        <w:overflowPunct w:val="0"/>
        <w:autoSpaceDE w:val="0"/>
        <w:autoSpaceDN w:val="0"/>
        <w:adjustRightInd w:val="0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szCs w:val="20"/>
          <w:u w:val="single"/>
          <w:lang w:eastAsia="ru-RU"/>
        </w:rPr>
      </w:pPr>
      <w:r w:rsidRPr="006F7B34">
        <w:rPr>
          <w:rFonts w:ascii="Times New Roman" w:eastAsia="Times New Roman" w:hAnsi="Times New Roman" w:cs="Times New Roman"/>
          <w:b/>
          <w:szCs w:val="20"/>
          <w:u w:val="single"/>
          <w:lang w:eastAsia="ru-RU"/>
        </w:rPr>
        <w:t>по</w:t>
      </w:r>
      <w:r w:rsidRPr="006F7B34">
        <w:rPr>
          <w:rFonts w:ascii="Times New Roman" w:eastAsia="Times New Roman" w:hAnsi="Times New Roman" w:cs="Times New Roman"/>
          <w:szCs w:val="20"/>
          <w:u w:val="single"/>
          <w:lang w:eastAsia="ru-RU"/>
        </w:rPr>
        <w:t xml:space="preserve"> </w:t>
      </w:r>
      <w:r w:rsidRPr="006F7B34">
        <w:rPr>
          <w:rFonts w:ascii="Times New Roman" w:eastAsia="Times New Roman" w:hAnsi="Times New Roman" w:cs="Times New Roman"/>
          <w:b/>
          <w:szCs w:val="20"/>
          <w:u w:val="single"/>
          <w:lang w:eastAsia="ru-RU"/>
        </w:rPr>
        <w:t>ФГАОУ ВО «СПбПУ» на 2020 год</w:t>
      </w:r>
    </w:p>
    <w:p w:rsidR="006F7B34" w:rsidRPr="006F7B34" w:rsidRDefault="006F7B34" w:rsidP="006F7B34">
      <w:pPr>
        <w:overflowPunct w:val="0"/>
        <w:autoSpaceDE w:val="0"/>
        <w:autoSpaceDN w:val="0"/>
        <w:adjustRightInd w:val="0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F7B34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</w:t>
      </w:r>
    </w:p>
    <w:p w:rsidR="006F7B34" w:rsidRPr="006F7B34" w:rsidRDefault="006F7B34" w:rsidP="006F7B3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F7B34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подразделения - институт, комплекс, центр и т.п.)</w:t>
      </w:r>
    </w:p>
    <w:p w:rsidR="006F7B34" w:rsidRPr="006F7B34" w:rsidRDefault="006F7B34" w:rsidP="006F7B34">
      <w:pPr>
        <w:overflowPunct w:val="0"/>
        <w:autoSpaceDE w:val="0"/>
        <w:autoSpaceDN w:val="0"/>
        <w:adjustRightInd w:val="0"/>
        <w:spacing w:after="240" w:line="24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F7B3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Номер лицевого счета: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993"/>
        <w:gridCol w:w="992"/>
        <w:gridCol w:w="1276"/>
        <w:gridCol w:w="1417"/>
      </w:tblGrid>
      <w:tr w:rsidR="006F7B34" w:rsidRPr="006F7B34" w:rsidTr="008E0373">
        <w:trPr>
          <w:trHeight w:val="529"/>
        </w:trPr>
        <w:tc>
          <w:tcPr>
            <w:tcW w:w="5211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993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992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КОСГУ</w:t>
            </w:r>
          </w:p>
        </w:tc>
        <w:tc>
          <w:tcPr>
            <w:tcW w:w="1276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в общих доходах/ расходах</w:t>
            </w:r>
            <w:r w:rsidRPr="006F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(%)</w:t>
            </w:r>
          </w:p>
        </w:tc>
        <w:tc>
          <w:tcPr>
            <w:tcW w:w="1417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 руб.</w:t>
            </w:r>
          </w:p>
        </w:tc>
      </w:tr>
      <w:tr w:rsidR="006F7B34" w:rsidRPr="006F7B34" w:rsidTr="008E0373">
        <w:tc>
          <w:tcPr>
            <w:tcW w:w="5211" w:type="dxa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7" w:type="dxa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6F7B34" w:rsidRPr="006F7B34" w:rsidTr="008E0373">
        <w:trPr>
          <w:trHeight w:val="304"/>
        </w:trPr>
        <w:tc>
          <w:tcPr>
            <w:tcW w:w="5211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1.Планируемый доход (100%+ НДС 20%)</w:t>
            </w:r>
          </w:p>
        </w:tc>
        <w:tc>
          <w:tcPr>
            <w:tcW w:w="993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417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1 000 000</w:t>
            </w: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,00</w:t>
            </w:r>
          </w:p>
        </w:tc>
      </w:tr>
      <w:tr w:rsidR="006F7B34" w:rsidRPr="006F7B34" w:rsidTr="008E0373">
        <w:trPr>
          <w:trHeight w:val="304"/>
        </w:trPr>
        <w:tc>
          <w:tcPr>
            <w:tcW w:w="5211" w:type="dxa"/>
            <w:vAlign w:val="center"/>
          </w:tcPr>
          <w:p w:rsidR="006F7B34" w:rsidRPr="006F7B34" w:rsidRDefault="006F7B34" w:rsidP="006F7B34">
            <w:pPr>
              <w:numPr>
                <w:ilvl w:val="1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Планируемый доход без НДС (20%) (п.1. / 1,20)</w:t>
            </w:r>
          </w:p>
        </w:tc>
        <w:tc>
          <w:tcPr>
            <w:tcW w:w="993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17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833 333,33</w:t>
            </w:r>
          </w:p>
        </w:tc>
      </w:tr>
      <w:tr w:rsidR="006F7B34" w:rsidRPr="006F7B34" w:rsidTr="008E0373">
        <w:trPr>
          <w:trHeight w:val="441"/>
        </w:trPr>
        <w:tc>
          <w:tcPr>
            <w:tcW w:w="5211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1.2.Соисполнители (100%+НДС 20%)</w:t>
            </w:r>
          </w:p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 Соисполнители без НДС (20%) (п.1.2. / 1,20)</w:t>
            </w:r>
          </w:p>
        </w:tc>
        <w:tc>
          <w:tcPr>
            <w:tcW w:w="993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17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400 000,00</w:t>
            </w:r>
          </w:p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333 333,33</w:t>
            </w:r>
          </w:p>
        </w:tc>
      </w:tr>
      <w:tr w:rsidR="006F7B34" w:rsidRPr="006F7B34" w:rsidTr="008E0373">
        <w:trPr>
          <w:trHeight w:val="309"/>
        </w:trPr>
        <w:tc>
          <w:tcPr>
            <w:tcW w:w="5211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 Сумма поступлений на ЛС подразделения (до отчислений в ЦФ на общехозяйственные расходы) (п.1.1. – п.1.3.)</w:t>
            </w:r>
          </w:p>
        </w:tc>
        <w:tc>
          <w:tcPr>
            <w:tcW w:w="993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500 000,0</w:t>
            </w:r>
          </w:p>
        </w:tc>
      </w:tr>
      <w:tr w:rsidR="006F7B34" w:rsidRPr="006F7B34" w:rsidTr="008E0373">
        <w:trPr>
          <w:trHeight w:val="309"/>
        </w:trPr>
        <w:tc>
          <w:tcPr>
            <w:tcW w:w="5211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 Отчисления в ЦФ на общехозяйственные расходы</w:t>
            </w:r>
          </w:p>
        </w:tc>
        <w:tc>
          <w:tcPr>
            <w:tcW w:w="993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7B34" w:rsidRPr="006F7B34" w:rsidTr="008E0373">
        <w:trPr>
          <w:trHeight w:val="309"/>
        </w:trPr>
        <w:tc>
          <w:tcPr>
            <w:tcW w:w="5211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Сумма поступлений на ЛС подразделения (после отчислений на общехозяйственные расходы) (п.1.4. – п. 1.5.)</w:t>
            </w:r>
          </w:p>
        </w:tc>
        <w:tc>
          <w:tcPr>
            <w:tcW w:w="993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F7B34" w:rsidRPr="006F7B34" w:rsidTr="008E0373">
        <w:tc>
          <w:tcPr>
            <w:tcW w:w="5211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Расход подразделения по статьям КОСГУ (= п.2)</w:t>
            </w:r>
          </w:p>
        </w:tc>
        <w:tc>
          <w:tcPr>
            <w:tcW w:w="993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17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7B34" w:rsidRPr="006F7B34" w:rsidTr="008E0373">
        <w:tc>
          <w:tcPr>
            <w:tcW w:w="5211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 Заработная плата</w:t>
            </w:r>
          </w:p>
        </w:tc>
        <w:tc>
          <w:tcPr>
            <w:tcW w:w="993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992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276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53,66</w:t>
            </w:r>
          </w:p>
        </w:tc>
        <w:tc>
          <w:tcPr>
            <w:tcW w:w="1417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7B34" w:rsidRPr="006F7B34" w:rsidTr="008E0373">
        <w:tc>
          <w:tcPr>
            <w:tcW w:w="5211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 Прочие выплаты</w:t>
            </w:r>
          </w:p>
        </w:tc>
        <w:tc>
          <w:tcPr>
            <w:tcW w:w="993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992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276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1,74</w:t>
            </w:r>
          </w:p>
        </w:tc>
        <w:tc>
          <w:tcPr>
            <w:tcW w:w="1417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7B34" w:rsidRPr="006F7B34" w:rsidTr="008E0373">
        <w:tc>
          <w:tcPr>
            <w:tcW w:w="5211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 Начисления на выплаты по оплате труда  (30,2%)</w:t>
            </w:r>
          </w:p>
        </w:tc>
        <w:tc>
          <w:tcPr>
            <w:tcW w:w="993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992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276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16,21</w:t>
            </w:r>
          </w:p>
        </w:tc>
        <w:tc>
          <w:tcPr>
            <w:tcW w:w="1417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7B34" w:rsidRPr="006F7B34" w:rsidTr="008E0373">
        <w:tc>
          <w:tcPr>
            <w:tcW w:w="5211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 Услуги связи</w:t>
            </w:r>
          </w:p>
        </w:tc>
        <w:tc>
          <w:tcPr>
            <w:tcW w:w="993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276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7B34" w:rsidRPr="006F7B34" w:rsidTr="008E0373">
        <w:tc>
          <w:tcPr>
            <w:tcW w:w="5211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3.5. Транспортные услуги</w:t>
            </w:r>
          </w:p>
        </w:tc>
        <w:tc>
          <w:tcPr>
            <w:tcW w:w="993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276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0,20 </w:t>
            </w:r>
          </w:p>
        </w:tc>
        <w:tc>
          <w:tcPr>
            <w:tcW w:w="1417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7B34" w:rsidRPr="006F7B34" w:rsidTr="008E0373">
        <w:tc>
          <w:tcPr>
            <w:tcW w:w="5211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3.6. Коммунальные услуги **</w:t>
            </w:r>
          </w:p>
        </w:tc>
        <w:tc>
          <w:tcPr>
            <w:tcW w:w="993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276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417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7B34" w:rsidRPr="006F7B34" w:rsidTr="008E0373">
        <w:tc>
          <w:tcPr>
            <w:tcW w:w="5211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3.7. Арендная плата за пользование имуществом </w:t>
            </w:r>
          </w:p>
        </w:tc>
        <w:tc>
          <w:tcPr>
            <w:tcW w:w="993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276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7B34" w:rsidRPr="006F7B34" w:rsidTr="008E0373">
        <w:tc>
          <w:tcPr>
            <w:tcW w:w="5211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3.8. Работы, услуги по содержанию имущества </w:t>
            </w:r>
          </w:p>
        </w:tc>
        <w:tc>
          <w:tcPr>
            <w:tcW w:w="993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276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7B34" w:rsidRPr="006F7B34" w:rsidTr="008E0373">
        <w:tc>
          <w:tcPr>
            <w:tcW w:w="5211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3.9. Прочие работы, услуги </w:t>
            </w:r>
          </w:p>
        </w:tc>
        <w:tc>
          <w:tcPr>
            <w:tcW w:w="993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</w:t>
            </w:r>
          </w:p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992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17,50</w:t>
            </w:r>
          </w:p>
        </w:tc>
        <w:tc>
          <w:tcPr>
            <w:tcW w:w="1417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Разбить на две строки</w:t>
            </w:r>
          </w:p>
        </w:tc>
      </w:tr>
      <w:tr w:rsidR="006F7B34" w:rsidRPr="006F7B34" w:rsidTr="008E0373">
        <w:tc>
          <w:tcPr>
            <w:tcW w:w="5211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3.10. Прочие расходы</w:t>
            </w:r>
          </w:p>
        </w:tc>
        <w:tc>
          <w:tcPr>
            <w:tcW w:w="993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851,852</w:t>
            </w:r>
          </w:p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92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</w:t>
            </w:r>
          </w:p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</w:t>
            </w:r>
          </w:p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</w:t>
            </w:r>
          </w:p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1276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0,27</w:t>
            </w:r>
          </w:p>
        </w:tc>
        <w:tc>
          <w:tcPr>
            <w:tcW w:w="1417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7B34" w:rsidRPr="006F7B34" w:rsidTr="008E0373">
        <w:tc>
          <w:tcPr>
            <w:tcW w:w="5211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3.11. Увеличение стоимости основных средств</w:t>
            </w:r>
          </w:p>
        </w:tc>
        <w:tc>
          <w:tcPr>
            <w:tcW w:w="993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6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2,99</w:t>
            </w:r>
          </w:p>
        </w:tc>
        <w:tc>
          <w:tcPr>
            <w:tcW w:w="1417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7B34" w:rsidRPr="006F7B34" w:rsidTr="008E0373">
        <w:tc>
          <w:tcPr>
            <w:tcW w:w="5211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3.12. Увеличение стоимости материальных запасов</w:t>
            </w:r>
          </w:p>
        </w:tc>
        <w:tc>
          <w:tcPr>
            <w:tcW w:w="993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276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7,43</w:t>
            </w:r>
          </w:p>
        </w:tc>
        <w:tc>
          <w:tcPr>
            <w:tcW w:w="1417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F7B34" w:rsidRPr="006F7B34" w:rsidRDefault="006F7B34" w:rsidP="006F7B3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F7B3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* - см. п.6 Регламента - в зависимости от вида и суммы внебюджетного договора  </w:t>
      </w:r>
    </w:p>
    <w:p w:rsidR="006F7B34" w:rsidRPr="006F7B34" w:rsidRDefault="006F7B34" w:rsidP="006F7B3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7B34">
        <w:rPr>
          <w:rFonts w:ascii="Times New Roman" w:eastAsia="Times New Roman" w:hAnsi="Times New Roman" w:cs="Times New Roman"/>
          <w:sz w:val="20"/>
          <w:szCs w:val="20"/>
          <w:lang w:eastAsia="ru-RU"/>
        </w:rPr>
        <w:t>** - расходы по данной статье могут производиться только в случае организации конференций</w:t>
      </w:r>
    </w:p>
    <w:p w:rsidR="006F7B34" w:rsidRPr="006F7B34" w:rsidRDefault="006F7B34" w:rsidP="006F7B3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7B34" w:rsidRPr="006F7B34" w:rsidRDefault="006F7B34" w:rsidP="006F7B3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7B34">
        <w:rPr>
          <w:rFonts w:ascii="Times New Roman" w:eastAsia="Times New Roman" w:hAnsi="Times New Roman" w:cs="Times New Roman"/>
          <w:szCs w:val="20"/>
          <w:lang w:eastAsia="ru-RU"/>
        </w:rPr>
        <w:t>Директор института, руководитель структурного подразделения</w:t>
      </w:r>
      <w:r w:rsidRPr="006F7B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</w:t>
      </w:r>
      <w:r w:rsidRPr="006F7B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_______________</w:t>
      </w:r>
    </w:p>
    <w:p w:rsidR="006F7B34" w:rsidRPr="006F7B34" w:rsidRDefault="006F7B34" w:rsidP="006F7B3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F7B34">
        <w:rPr>
          <w:rFonts w:ascii="Times New Roman" w:eastAsia="Times New Roman" w:hAnsi="Times New Roman" w:cs="Times New Roman"/>
          <w:lang w:eastAsia="ru-RU"/>
        </w:rPr>
        <w:tab/>
      </w:r>
      <w:r w:rsidRPr="006F7B34">
        <w:rPr>
          <w:rFonts w:ascii="Times New Roman" w:eastAsia="Times New Roman" w:hAnsi="Times New Roman" w:cs="Times New Roman"/>
          <w:lang w:eastAsia="ru-RU"/>
        </w:rPr>
        <w:tab/>
      </w:r>
      <w:r w:rsidRPr="006F7B34">
        <w:rPr>
          <w:rFonts w:ascii="Times New Roman" w:eastAsia="Times New Roman" w:hAnsi="Times New Roman" w:cs="Times New Roman"/>
          <w:lang w:eastAsia="ru-RU"/>
        </w:rPr>
        <w:tab/>
      </w:r>
      <w:r w:rsidRPr="006F7B34">
        <w:rPr>
          <w:rFonts w:ascii="Times New Roman" w:eastAsia="Times New Roman" w:hAnsi="Times New Roman" w:cs="Times New Roman"/>
          <w:lang w:eastAsia="ru-RU"/>
        </w:rPr>
        <w:tab/>
      </w:r>
      <w:r w:rsidRPr="006F7B34">
        <w:rPr>
          <w:rFonts w:ascii="Times New Roman" w:eastAsia="Times New Roman" w:hAnsi="Times New Roman" w:cs="Times New Roman"/>
          <w:lang w:eastAsia="ru-RU"/>
        </w:rPr>
        <w:tab/>
      </w:r>
      <w:r w:rsidRPr="006F7B34">
        <w:rPr>
          <w:rFonts w:ascii="Times New Roman" w:eastAsia="Times New Roman" w:hAnsi="Times New Roman" w:cs="Times New Roman"/>
          <w:lang w:eastAsia="ru-RU"/>
        </w:rPr>
        <w:tab/>
      </w:r>
      <w:r w:rsidRPr="006F7B34">
        <w:rPr>
          <w:rFonts w:ascii="Times New Roman" w:eastAsia="Times New Roman" w:hAnsi="Times New Roman" w:cs="Times New Roman"/>
          <w:lang w:eastAsia="ru-RU"/>
        </w:rPr>
        <w:tab/>
      </w:r>
      <w:r w:rsidRPr="006F7B34">
        <w:rPr>
          <w:rFonts w:ascii="Times New Roman" w:eastAsia="Times New Roman" w:hAnsi="Times New Roman" w:cs="Times New Roman"/>
          <w:lang w:eastAsia="ru-RU"/>
        </w:rPr>
        <w:tab/>
      </w:r>
      <w:r w:rsidRPr="006F7B34">
        <w:rPr>
          <w:rFonts w:ascii="Times New Roman" w:eastAsia="Times New Roman" w:hAnsi="Times New Roman" w:cs="Times New Roman"/>
          <w:lang w:eastAsia="ru-RU"/>
        </w:rPr>
        <w:tab/>
      </w:r>
      <w:r w:rsidRPr="006F7B34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(подпись)</w:t>
      </w:r>
      <w:r w:rsidRPr="006F7B34">
        <w:rPr>
          <w:rFonts w:ascii="Times New Roman" w:eastAsia="Times New Roman" w:hAnsi="Times New Roman" w:cs="Times New Roman"/>
          <w:lang w:eastAsia="ru-RU"/>
        </w:rPr>
        <w:tab/>
      </w:r>
      <w:r w:rsidRPr="006F7B34">
        <w:rPr>
          <w:rFonts w:ascii="Times New Roman" w:eastAsia="Times New Roman" w:hAnsi="Times New Roman" w:cs="Times New Roman"/>
          <w:lang w:eastAsia="ru-RU"/>
        </w:rPr>
        <w:tab/>
      </w:r>
      <w:r w:rsidRPr="006F7B34">
        <w:rPr>
          <w:rFonts w:ascii="Times New Roman" w:eastAsia="Times New Roman" w:hAnsi="Times New Roman" w:cs="Times New Roman"/>
          <w:sz w:val="18"/>
          <w:szCs w:val="18"/>
          <w:lang w:eastAsia="ru-RU"/>
        </w:rPr>
        <w:t>(ФИО)</w:t>
      </w:r>
    </w:p>
    <w:p w:rsidR="006F7B34" w:rsidRPr="006F7B34" w:rsidRDefault="006F7B34" w:rsidP="006F7B3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F7B34">
        <w:rPr>
          <w:rFonts w:ascii="Times New Roman" w:eastAsia="Times New Roman" w:hAnsi="Times New Roman" w:cs="Times New Roman"/>
          <w:szCs w:val="20"/>
          <w:lang w:eastAsia="ru-RU"/>
        </w:rPr>
        <w:t>Руководитель лицевого счета</w:t>
      </w:r>
      <w:r w:rsidRPr="006F7B34">
        <w:rPr>
          <w:rFonts w:ascii="Times New Roman" w:eastAsia="Times New Roman" w:hAnsi="Times New Roman" w:cs="Times New Roman"/>
          <w:lang w:eastAsia="ru-RU"/>
        </w:rPr>
        <w:t xml:space="preserve"> _______________</w:t>
      </w:r>
      <w:r w:rsidRPr="006F7B34">
        <w:rPr>
          <w:rFonts w:ascii="Times New Roman" w:eastAsia="Times New Roman" w:hAnsi="Times New Roman" w:cs="Times New Roman"/>
          <w:lang w:eastAsia="ru-RU"/>
        </w:rPr>
        <w:tab/>
      </w:r>
      <w:r w:rsidRPr="006F7B34">
        <w:rPr>
          <w:rFonts w:ascii="Times New Roman" w:eastAsia="Times New Roman" w:hAnsi="Times New Roman" w:cs="Times New Roman"/>
          <w:lang w:eastAsia="ru-RU"/>
        </w:rPr>
        <w:tab/>
        <w:t>______________</w:t>
      </w:r>
      <w:r w:rsidRPr="006F7B34">
        <w:rPr>
          <w:rFonts w:ascii="Times New Roman" w:eastAsia="Times New Roman" w:hAnsi="Times New Roman" w:cs="Times New Roman"/>
          <w:lang w:eastAsia="ru-RU"/>
        </w:rPr>
        <w:tab/>
        <w:t>______________</w:t>
      </w:r>
    </w:p>
    <w:p w:rsidR="006F7B34" w:rsidRPr="006F7B34" w:rsidRDefault="006F7B34" w:rsidP="006F7B34">
      <w:pPr>
        <w:overflowPunct w:val="0"/>
        <w:autoSpaceDE w:val="0"/>
        <w:autoSpaceDN w:val="0"/>
        <w:adjustRightInd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F7B34">
        <w:rPr>
          <w:rFonts w:ascii="Times New Roman" w:eastAsia="Times New Roman" w:hAnsi="Times New Roman" w:cs="Times New Roman"/>
          <w:lang w:eastAsia="ru-RU"/>
        </w:rPr>
        <w:tab/>
      </w:r>
      <w:r w:rsidRPr="006F7B34">
        <w:rPr>
          <w:rFonts w:ascii="Times New Roman" w:eastAsia="Times New Roman" w:hAnsi="Times New Roman" w:cs="Times New Roman"/>
          <w:lang w:eastAsia="ru-RU"/>
        </w:rPr>
        <w:tab/>
      </w:r>
      <w:r w:rsidRPr="006F7B34">
        <w:rPr>
          <w:rFonts w:ascii="Times New Roman" w:eastAsia="Times New Roman" w:hAnsi="Times New Roman" w:cs="Times New Roman"/>
          <w:lang w:eastAsia="ru-RU"/>
        </w:rPr>
        <w:tab/>
      </w:r>
      <w:r w:rsidRPr="006F7B34">
        <w:rPr>
          <w:rFonts w:ascii="Times New Roman" w:eastAsia="Times New Roman" w:hAnsi="Times New Roman" w:cs="Times New Roman"/>
          <w:lang w:eastAsia="ru-RU"/>
        </w:rPr>
        <w:tab/>
      </w:r>
      <w:r w:rsidRPr="006F7B34">
        <w:rPr>
          <w:rFonts w:ascii="Times New Roman" w:eastAsia="Times New Roman" w:hAnsi="Times New Roman" w:cs="Times New Roman"/>
          <w:lang w:eastAsia="ru-RU"/>
        </w:rPr>
        <w:tab/>
      </w:r>
      <w:r w:rsidRPr="006F7B34">
        <w:rPr>
          <w:rFonts w:ascii="Times New Roman" w:eastAsia="Times New Roman" w:hAnsi="Times New Roman" w:cs="Times New Roman"/>
          <w:sz w:val="18"/>
          <w:szCs w:val="18"/>
          <w:lang w:eastAsia="ru-RU"/>
        </w:rPr>
        <w:t>(должность)</w:t>
      </w:r>
      <w:r w:rsidRPr="006F7B34">
        <w:rPr>
          <w:rFonts w:ascii="Times New Roman" w:eastAsia="Times New Roman" w:hAnsi="Times New Roman" w:cs="Times New Roman"/>
          <w:lang w:eastAsia="ru-RU"/>
        </w:rPr>
        <w:tab/>
      </w:r>
      <w:r w:rsidRPr="006F7B34">
        <w:rPr>
          <w:rFonts w:ascii="Times New Roman" w:eastAsia="Times New Roman" w:hAnsi="Times New Roman" w:cs="Times New Roman"/>
          <w:lang w:eastAsia="ru-RU"/>
        </w:rPr>
        <w:tab/>
      </w:r>
      <w:r w:rsidRPr="006F7B34">
        <w:rPr>
          <w:rFonts w:ascii="Times New Roman" w:eastAsia="Times New Roman" w:hAnsi="Times New Roman" w:cs="Times New Roman"/>
          <w:lang w:eastAsia="ru-RU"/>
        </w:rPr>
        <w:tab/>
      </w:r>
      <w:r w:rsidRPr="006F7B34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(подпись)</w:t>
      </w:r>
      <w:r w:rsidRPr="006F7B34">
        <w:rPr>
          <w:rFonts w:ascii="Times New Roman" w:eastAsia="Times New Roman" w:hAnsi="Times New Roman" w:cs="Times New Roman"/>
          <w:lang w:eastAsia="ru-RU"/>
        </w:rPr>
        <w:tab/>
      </w:r>
      <w:r w:rsidRPr="006F7B34">
        <w:rPr>
          <w:rFonts w:ascii="Times New Roman" w:eastAsia="Times New Roman" w:hAnsi="Times New Roman" w:cs="Times New Roman"/>
          <w:lang w:eastAsia="ru-RU"/>
        </w:rPr>
        <w:tab/>
      </w:r>
      <w:r w:rsidRPr="006F7B34">
        <w:rPr>
          <w:rFonts w:ascii="Times New Roman" w:eastAsia="Times New Roman" w:hAnsi="Times New Roman" w:cs="Times New Roman"/>
          <w:sz w:val="18"/>
          <w:szCs w:val="18"/>
          <w:lang w:eastAsia="ru-RU"/>
        </w:rPr>
        <w:t>(ФИО)</w:t>
      </w:r>
    </w:p>
    <w:p w:rsidR="006F7B34" w:rsidRPr="006F7B34" w:rsidRDefault="006F7B34" w:rsidP="006F7B34">
      <w:pPr>
        <w:overflowPunct w:val="0"/>
        <w:autoSpaceDE w:val="0"/>
        <w:autoSpaceDN w:val="0"/>
        <w:adjustRightInd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F7B34">
        <w:rPr>
          <w:rFonts w:ascii="Times New Roman" w:eastAsia="Times New Roman" w:hAnsi="Times New Roman" w:cs="Times New Roman"/>
          <w:lang w:eastAsia="ru-RU"/>
        </w:rPr>
        <w:t>СОГЛАСОВАНО:</w:t>
      </w:r>
    </w:p>
    <w:p w:rsidR="006F7B34" w:rsidRPr="006F7B34" w:rsidRDefault="006F7B34" w:rsidP="006F7B3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ru-RU"/>
        </w:rPr>
      </w:pPr>
      <w:r w:rsidRPr="006F7B34">
        <w:rPr>
          <w:rFonts w:ascii="Times New Roman" w:eastAsia="Times New Roman" w:hAnsi="Times New Roman" w:cs="Times New Roman"/>
          <w:szCs w:val="20"/>
          <w:lang w:eastAsia="ru-RU"/>
        </w:rPr>
        <w:t>Директор Департамента экономики и финансов</w:t>
      </w:r>
      <w:r w:rsidRPr="006F7B34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6F7B34">
        <w:rPr>
          <w:rFonts w:ascii="Times New Roman" w:eastAsia="Times New Roman" w:hAnsi="Times New Roman" w:cs="Times New Roman"/>
          <w:szCs w:val="20"/>
          <w:lang w:eastAsia="ru-RU"/>
        </w:rPr>
        <w:tab/>
        <w:t>______________ Е.Б. Виноградова</w:t>
      </w:r>
    </w:p>
    <w:p w:rsidR="006F7B34" w:rsidRPr="006F7B34" w:rsidRDefault="006F7B34" w:rsidP="006F7B34">
      <w:pPr>
        <w:overflowPunct w:val="0"/>
        <w:autoSpaceDE w:val="0"/>
        <w:autoSpaceDN w:val="0"/>
        <w:adjustRightInd w:val="0"/>
        <w:spacing w:after="0" w:line="240" w:lineRule="atLeast"/>
        <w:ind w:left="6521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ru-RU"/>
        </w:rPr>
      </w:pPr>
    </w:p>
    <w:p w:rsidR="006F7B34" w:rsidRPr="006F7B34" w:rsidRDefault="006F7B34" w:rsidP="006F7B34">
      <w:pPr>
        <w:overflowPunct w:val="0"/>
        <w:autoSpaceDE w:val="0"/>
        <w:autoSpaceDN w:val="0"/>
        <w:adjustRightInd w:val="0"/>
        <w:spacing w:after="0" w:line="240" w:lineRule="atLeast"/>
        <w:ind w:left="6521" w:right="-142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ru-RU"/>
        </w:rPr>
      </w:pPr>
      <w:r w:rsidRPr="006F7B34">
        <w:rPr>
          <w:rFonts w:ascii="Times New Roman" w:eastAsia="Times New Roman" w:hAnsi="Times New Roman" w:cs="Times New Roman"/>
          <w:szCs w:val="20"/>
          <w:lang w:eastAsia="ru-RU"/>
        </w:rPr>
        <w:br w:type="page"/>
      </w:r>
      <w:r w:rsidRPr="006F7B34">
        <w:rPr>
          <w:rFonts w:ascii="Times New Roman" w:eastAsia="Times New Roman" w:hAnsi="Times New Roman" w:cs="Times New Roman"/>
          <w:szCs w:val="20"/>
          <w:lang w:eastAsia="ru-RU"/>
        </w:rPr>
        <w:lastRenderedPageBreak/>
        <w:t xml:space="preserve">Приложение 7 </w:t>
      </w:r>
    </w:p>
    <w:p w:rsidR="006F7B34" w:rsidRPr="006F7B34" w:rsidRDefault="006F7B34" w:rsidP="006F7B34">
      <w:pPr>
        <w:overflowPunct w:val="0"/>
        <w:autoSpaceDE w:val="0"/>
        <w:autoSpaceDN w:val="0"/>
        <w:adjustRightInd w:val="0"/>
        <w:spacing w:after="0" w:line="240" w:lineRule="atLeast"/>
        <w:ind w:left="6521" w:right="-142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7B34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УТВЕРЖДАЮ</w:t>
      </w:r>
      <w:r w:rsidRPr="006F7B3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Проректор по экономике и финансам</w:t>
      </w:r>
      <w:r w:rsidRPr="006F7B3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_______________А.В. Речинский</w:t>
      </w:r>
      <w:r w:rsidRPr="006F7B3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«____» _______________ 20   г.</w:t>
      </w:r>
    </w:p>
    <w:p w:rsidR="006F7B34" w:rsidRPr="006F7B34" w:rsidRDefault="006F7B34" w:rsidP="006F7B34">
      <w:pPr>
        <w:spacing w:after="0" w:line="240" w:lineRule="auto"/>
        <w:ind w:left="6372" w:firstLine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B34" w:rsidRPr="006F7B34" w:rsidRDefault="006F7B34" w:rsidP="006F7B34">
      <w:pPr>
        <w:overflowPunct w:val="0"/>
        <w:autoSpaceDE w:val="0"/>
        <w:autoSpaceDN w:val="0"/>
        <w:adjustRightInd w:val="0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6F7B34">
        <w:rPr>
          <w:rFonts w:ascii="Times New Roman" w:eastAsia="Times New Roman" w:hAnsi="Times New Roman" w:cs="Times New Roman"/>
          <w:b/>
          <w:szCs w:val="20"/>
          <w:lang w:eastAsia="ru-RU"/>
        </w:rPr>
        <w:t>Смета</w:t>
      </w:r>
    </w:p>
    <w:p w:rsidR="006F7B34" w:rsidRPr="006F7B34" w:rsidRDefault="006F7B34" w:rsidP="006F7B34">
      <w:pPr>
        <w:overflowPunct w:val="0"/>
        <w:autoSpaceDE w:val="0"/>
        <w:autoSpaceDN w:val="0"/>
        <w:adjustRightInd w:val="0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6F7B34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доходов и расходов по научному консультированию соискателей ученой степени доктора наук в докторантуре и по научному руководству соискателями ученой степени кандидата наук для лиц, прикрепляемых к СПбПУ для подготовки диссертации без освоения программ аспирантуры/ </w:t>
      </w:r>
    </w:p>
    <w:p w:rsidR="006F7B34" w:rsidRPr="006F7B34" w:rsidRDefault="006F7B34" w:rsidP="006F7B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7B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2020 год</w:t>
      </w:r>
    </w:p>
    <w:p w:rsidR="006F7B34" w:rsidRPr="006F7B34" w:rsidRDefault="006F7B34" w:rsidP="006F7B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B34" w:rsidRPr="006F7B34" w:rsidRDefault="006F7B34" w:rsidP="006F7B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B34" w:rsidRPr="006F7B34" w:rsidRDefault="006F7B34" w:rsidP="006F7B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B34" w:rsidRPr="006F7B34" w:rsidRDefault="006F7B34" w:rsidP="006F7B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7B3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Номер лицевого счета (ЛС): 28</w:t>
      </w:r>
      <w:r w:rsidRPr="006F7B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992"/>
        <w:gridCol w:w="992"/>
        <w:gridCol w:w="1276"/>
        <w:gridCol w:w="1417"/>
      </w:tblGrid>
      <w:tr w:rsidR="006F7B34" w:rsidRPr="006F7B34" w:rsidTr="008E0373">
        <w:trPr>
          <w:trHeight w:val="754"/>
        </w:trPr>
        <w:tc>
          <w:tcPr>
            <w:tcW w:w="5070" w:type="dxa"/>
            <w:vAlign w:val="center"/>
          </w:tcPr>
          <w:p w:rsidR="006F7B34" w:rsidRPr="006F7B34" w:rsidRDefault="006F7B34" w:rsidP="006F7B3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lang w:eastAsia="ru-RU"/>
              </w:rPr>
              <w:t>ПОКАЗАТЕЛИ</w:t>
            </w:r>
          </w:p>
        </w:tc>
        <w:tc>
          <w:tcPr>
            <w:tcW w:w="992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992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КОСГУ</w:t>
            </w:r>
          </w:p>
        </w:tc>
        <w:tc>
          <w:tcPr>
            <w:tcW w:w="1276" w:type="dxa"/>
            <w:vAlign w:val="center"/>
          </w:tcPr>
          <w:p w:rsidR="006F7B34" w:rsidRPr="006F7B34" w:rsidRDefault="006F7B34" w:rsidP="006F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в общих доходах/</w:t>
            </w:r>
          </w:p>
          <w:p w:rsidR="006F7B34" w:rsidRPr="006F7B34" w:rsidRDefault="006F7B34" w:rsidP="006F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расходах, %</w:t>
            </w:r>
          </w:p>
        </w:tc>
        <w:tc>
          <w:tcPr>
            <w:tcW w:w="1417" w:type="dxa"/>
            <w:vAlign w:val="center"/>
          </w:tcPr>
          <w:p w:rsidR="006F7B34" w:rsidRPr="006F7B34" w:rsidRDefault="006F7B34" w:rsidP="006F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</w:t>
            </w:r>
          </w:p>
          <w:p w:rsidR="006F7B34" w:rsidRPr="006F7B34" w:rsidRDefault="006F7B34" w:rsidP="006F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</w:tr>
      <w:tr w:rsidR="006F7B34" w:rsidRPr="006F7B34" w:rsidTr="008E0373">
        <w:trPr>
          <w:trHeight w:val="137"/>
        </w:trPr>
        <w:tc>
          <w:tcPr>
            <w:tcW w:w="5070" w:type="dxa"/>
          </w:tcPr>
          <w:p w:rsidR="006F7B34" w:rsidRPr="006F7B34" w:rsidRDefault="006F7B34" w:rsidP="006F7B3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6F7B34" w:rsidRPr="006F7B34" w:rsidRDefault="006F7B34" w:rsidP="006F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6F7B34" w:rsidRPr="006F7B34" w:rsidRDefault="006F7B34" w:rsidP="006F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vAlign w:val="center"/>
          </w:tcPr>
          <w:p w:rsidR="006F7B34" w:rsidRPr="006F7B34" w:rsidRDefault="006F7B34" w:rsidP="006F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7" w:type="dxa"/>
            <w:vAlign w:val="center"/>
          </w:tcPr>
          <w:p w:rsidR="006F7B34" w:rsidRPr="006F7B34" w:rsidRDefault="006F7B34" w:rsidP="006F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6F7B34" w:rsidRPr="006F7B34" w:rsidTr="008E0373">
        <w:trPr>
          <w:trHeight w:val="271"/>
        </w:trPr>
        <w:tc>
          <w:tcPr>
            <w:tcW w:w="5070" w:type="dxa"/>
          </w:tcPr>
          <w:p w:rsidR="006F7B34" w:rsidRPr="006F7B34" w:rsidRDefault="006F7B34" w:rsidP="006F7B3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1.Планируемый доход, в том числе:</w:t>
            </w:r>
          </w:p>
        </w:tc>
        <w:tc>
          <w:tcPr>
            <w:tcW w:w="992" w:type="dxa"/>
            <w:vAlign w:val="center"/>
          </w:tcPr>
          <w:p w:rsidR="006F7B34" w:rsidRPr="006F7B34" w:rsidRDefault="006F7B34" w:rsidP="006F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F7B34" w:rsidRPr="006F7B34" w:rsidRDefault="006F7B34" w:rsidP="006F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F7B34" w:rsidRPr="006F7B34" w:rsidRDefault="006F7B34" w:rsidP="006F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17" w:type="dxa"/>
            <w:vAlign w:val="center"/>
          </w:tcPr>
          <w:p w:rsidR="006F7B34" w:rsidRPr="006F7B34" w:rsidRDefault="006F7B34" w:rsidP="006F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7B34" w:rsidRPr="006F7B34" w:rsidTr="008E0373">
        <w:trPr>
          <w:trHeight w:val="531"/>
        </w:trPr>
        <w:tc>
          <w:tcPr>
            <w:tcW w:w="5070" w:type="dxa"/>
          </w:tcPr>
          <w:p w:rsidR="006F7B34" w:rsidRPr="006F7B34" w:rsidRDefault="006F7B34" w:rsidP="006F7B3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Отчисления в ЦФ на общехозяйственные расходы</w:t>
            </w:r>
          </w:p>
        </w:tc>
        <w:tc>
          <w:tcPr>
            <w:tcW w:w="992" w:type="dxa"/>
            <w:vAlign w:val="center"/>
          </w:tcPr>
          <w:p w:rsidR="006F7B34" w:rsidRPr="006F7B34" w:rsidRDefault="006F7B34" w:rsidP="006F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F7B34" w:rsidRPr="006F7B34" w:rsidRDefault="006F7B34" w:rsidP="006F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F7B34" w:rsidRPr="006F7B34" w:rsidRDefault="006F7B34" w:rsidP="006F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1417" w:type="dxa"/>
            <w:vAlign w:val="center"/>
          </w:tcPr>
          <w:p w:rsidR="006F7B34" w:rsidRPr="006F7B34" w:rsidRDefault="006F7B34" w:rsidP="006F7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7B34" w:rsidRPr="006F7B34" w:rsidTr="008E0373">
        <w:trPr>
          <w:trHeight w:val="227"/>
        </w:trPr>
        <w:tc>
          <w:tcPr>
            <w:tcW w:w="5070" w:type="dxa"/>
          </w:tcPr>
          <w:p w:rsidR="006F7B34" w:rsidRPr="006F7B34" w:rsidRDefault="006F7B34" w:rsidP="006F7B3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2.Сумма поступлений на ЛС после отчислений в ЦФ</w:t>
            </w:r>
          </w:p>
        </w:tc>
        <w:tc>
          <w:tcPr>
            <w:tcW w:w="992" w:type="dxa"/>
            <w:vAlign w:val="center"/>
          </w:tcPr>
          <w:p w:rsidR="006F7B34" w:rsidRPr="006F7B34" w:rsidRDefault="006F7B34" w:rsidP="006F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F7B34" w:rsidRPr="006F7B34" w:rsidRDefault="006F7B34" w:rsidP="006F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F7B34" w:rsidRPr="006F7B34" w:rsidRDefault="006F7B34" w:rsidP="006F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6F7B34" w:rsidRPr="006F7B34" w:rsidRDefault="006F7B34" w:rsidP="006F7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7B34" w:rsidRPr="006F7B34" w:rsidTr="008E0373">
        <w:tc>
          <w:tcPr>
            <w:tcW w:w="5070" w:type="dxa"/>
          </w:tcPr>
          <w:p w:rsidR="006F7B34" w:rsidRPr="006F7B34" w:rsidRDefault="006F7B34" w:rsidP="006F7B3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3.Расход ЦФО по статьям КОСГУ и КВР </w:t>
            </w:r>
          </w:p>
        </w:tc>
        <w:tc>
          <w:tcPr>
            <w:tcW w:w="992" w:type="dxa"/>
            <w:vAlign w:val="center"/>
          </w:tcPr>
          <w:p w:rsidR="006F7B34" w:rsidRPr="006F7B34" w:rsidRDefault="006F7B34" w:rsidP="006F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F7B34" w:rsidRPr="006F7B34" w:rsidRDefault="006F7B34" w:rsidP="006F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F7B34" w:rsidRPr="006F7B34" w:rsidRDefault="006F7B34" w:rsidP="006F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17" w:type="dxa"/>
            <w:vAlign w:val="center"/>
          </w:tcPr>
          <w:p w:rsidR="006F7B34" w:rsidRPr="006F7B34" w:rsidRDefault="006F7B34" w:rsidP="006F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7B34" w:rsidRPr="006F7B34" w:rsidTr="008E0373">
        <w:trPr>
          <w:trHeight w:val="176"/>
        </w:trPr>
        <w:tc>
          <w:tcPr>
            <w:tcW w:w="5070" w:type="dxa"/>
          </w:tcPr>
          <w:p w:rsidR="006F7B34" w:rsidRPr="006F7B34" w:rsidRDefault="006F7B34" w:rsidP="006F7B3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3.1.Заработная плата  </w:t>
            </w:r>
          </w:p>
        </w:tc>
        <w:tc>
          <w:tcPr>
            <w:tcW w:w="992" w:type="dxa"/>
            <w:vAlign w:val="center"/>
          </w:tcPr>
          <w:p w:rsidR="006F7B34" w:rsidRPr="006F7B34" w:rsidRDefault="006F7B34" w:rsidP="006F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992" w:type="dxa"/>
            <w:vAlign w:val="center"/>
          </w:tcPr>
          <w:p w:rsidR="006F7B34" w:rsidRPr="006F7B34" w:rsidRDefault="006F7B34" w:rsidP="006F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276" w:type="dxa"/>
            <w:vAlign w:val="center"/>
          </w:tcPr>
          <w:p w:rsidR="006F7B34" w:rsidRPr="006F7B34" w:rsidRDefault="006F7B34" w:rsidP="006F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76,80</w:t>
            </w:r>
          </w:p>
        </w:tc>
        <w:tc>
          <w:tcPr>
            <w:tcW w:w="1417" w:type="dxa"/>
            <w:vAlign w:val="center"/>
          </w:tcPr>
          <w:p w:rsidR="006F7B34" w:rsidRPr="006F7B34" w:rsidRDefault="006F7B34" w:rsidP="006F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7B34" w:rsidRPr="006F7B34" w:rsidTr="008E0373">
        <w:trPr>
          <w:trHeight w:val="191"/>
        </w:trPr>
        <w:tc>
          <w:tcPr>
            <w:tcW w:w="5070" w:type="dxa"/>
          </w:tcPr>
          <w:p w:rsidR="006F7B34" w:rsidRPr="006F7B34" w:rsidRDefault="006F7B34" w:rsidP="006F7B34">
            <w:pPr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3.2.Начисления на выплаты по оплате труда (30,2%)</w:t>
            </w:r>
          </w:p>
        </w:tc>
        <w:tc>
          <w:tcPr>
            <w:tcW w:w="992" w:type="dxa"/>
            <w:vAlign w:val="center"/>
          </w:tcPr>
          <w:p w:rsidR="006F7B34" w:rsidRPr="006F7B34" w:rsidRDefault="006F7B34" w:rsidP="006F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992" w:type="dxa"/>
            <w:vAlign w:val="center"/>
          </w:tcPr>
          <w:p w:rsidR="006F7B34" w:rsidRPr="006F7B34" w:rsidRDefault="006F7B34" w:rsidP="006F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276" w:type="dxa"/>
            <w:vAlign w:val="center"/>
          </w:tcPr>
          <w:p w:rsidR="006F7B34" w:rsidRPr="006F7B34" w:rsidRDefault="006F7B34" w:rsidP="006F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23,20</w:t>
            </w:r>
          </w:p>
        </w:tc>
        <w:tc>
          <w:tcPr>
            <w:tcW w:w="1417" w:type="dxa"/>
            <w:vAlign w:val="center"/>
          </w:tcPr>
          <w:p w:rsidR="006F7B34" w:rsidRPr="006F7B34" w:rsidRDefault="006F7B34" w:rsidP="006F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F7B34" w:rsidRPr="006F7B34" w:rsidRDefault="006F7B34" w:rsidP="006F7B3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6F7B34" w:rsidRPr="006F7B34" w:rsidRDefault="006F7B34" w:rsidP="006F7B3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B34" w:rsidRPr="006F7B34" w:rsidRDefault="006F7B34" w:rsidP="006F7B3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B34" w:rsidRPr="006F7B34" w:rsidRDefault="006F7B34" w:rsidP="006F7B3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B34" w:rsidRPr="006F7B34" w:rsidRDefault="006F7B34" w:rsidP="006F7B3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B34" w:rsidRPr="006F7B34" w:rsidRDefault="006F7B34" w:rsidP="006F7B3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F7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7B34">
        <w:rPr>
          <w:rFonts w:ascii="Times New Roman" w:eastAsia="Times New Roman" w:hAnsi="Times New Roman" w:cs="Times New Roman"/>
          <w:szCs w:val="20"/>
          <w:lang w:eastAsia="ru-RU"/>
        </w:rPr>
        <w:t>Руководитель лицевого счета</w:t>
      </w:r>
      <w:r w:rsidRPr="006F7B34">
        <w:rPr>
          <w:rFonts w:ascii="Times New Roman" w:eastAsia="Times New Roman" w:hAnsi="Times New Roman" w:cs="Times New Roman"/>
          <w:lang w:eastAsia="ru-RU"/>
        </w:rPr>
        <w:t xml:space="preserve"> _______________</w:t>
      </w:r>
      <w:r w:rsidRPr="006F7B34">
        <w:rPr>
          <w:rFonts w:ascii="Times New Roman" w:eastAsia="Times New Roman" w:hAnsi="Times New Roman" w:cs="Times New Roman"/>
          <w:lang w:eastAsia="ru-RU"/>
        </w:rPr>
        <w:tab/>
      </w:r>
      <w:r w:rsidRPr="006F7B34">
        <w:rPr>
          <w:rFonts w:ascii="Times New Roman" w:eastAsia="Times New Roman" w:hAnsi="Times New Roman" w:cs="Times New Roman"/>
          <w:lang w:eastAsia="ru-RU"/>
        </w:rPr>
        <w:tab/>
        <w:t>______________</w:t>
      </w:r>
      <w:r w:rsidRPr="006F7B34">
        <w:rPr>
          <w:rFonts w:ascii="Times New Roman" w:eastAsia="Times New Roman" w:hAnsi="Times New Roman" w:cs="Times New Roman"/>
          <w:lang w:eastAsia="ru-RU"/>
        </w:rPr>
        <w:tab/>
        <w:t>______________</w:t>
      </w:r>
    </w:p>
    <w:p w:rsidR="006F7B34" w:rsidRPr="006F7B34" w:rsidRDefault="006F7B34" w:rsidP="006F7B34">
      <w:pPr>
        <w:overflowPunct w:val="0"/>
        <w:autoSpaceDE w:val="0"/>
        <w:autoSpaceDN w:val="0"/>
        <w:adjustRightInd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F7B34">
        <w:rPr>
          <w:rFonts w:ascii="Times New Roman" w:eastAsia="Times New Roman" w:hAnsi="Times New Roman" w:cs="Times New Roman"/>
          <w:lang w:eastAsia="ru-RU"/>
        </w:rPr>
        <w:tab/>
      </w:r>
      <w:r w:rsidRPr="006F7B34">
        <w:rPr>
          <w:rFonts w:ascii="Times New Roman" w:eastAsia="Times New Roman" w:hAnsi="Times New Roman" w:cs="Times New Roman"/>
          <w:lang w:eastAsia="ru-RU"/>
        </w:rPr>
        <w:tab/>
      </w:r>
      <w:r w:rsidRPr="006F7B34">
        <w:rPr>
          <w:rFonts w:ascii="Times New Roman" w:eastAsia="Times New Roman" w:hAnsi="Times New Roman" w:cs="Times New Roman"/>
          <w:lang w:eastAsia="ru-RU"/>
        </w:rPr>
        <w:tab/>
      </w:r>
      <w:r w:rsidRPr="006F7B34">
        <w:rPr>
          <w:rFonts w:ascii="Times New Roman" w:eastAsia="Times New Roman" w:hAnsi="Times New Roman" w:cs="Times New Roman"/>
          <w:lang w:eastAsia="ru-RU"/>
        </w:rPr>
        <w:tab/>
      </w:r>
      <w:r w:rsidRPr="006F7B34">
        <w:rPr>
          <w:rFonts w:ascii="Times New Roman" w:eastAsia="Times New Roman" w:hAnsi="Times New Roman" w:cs="Times New Roman"/>
          <w:lang w:eastAsia="ru-RU"/>
        </w:rPr>
        <w:tab/>
      </w:r>
      <w:r w:rsidRPr="006F7B34">
        <w:rPr>
          <w:rFonts w:ascii="Times New Roman" w:eastAsia="Times New Roman" w:hAnsi="Times New Roman" w:cs="Times New Roman"/>
          <w:sz w:val="18"/>
          <w:szCs w:val="18"/>
          <w:lang w:eastAsia="ru-RU"/>
        </w:rPr>
        <w:t>(должность)</w:t>
      </w:r>
      <w:r w:rsidRPr="006F7B34">
        <w:rPr>
          <w:rFonts w:ascii="Times New Roman" w:eastAsia="Times New Roman" w:hAnsi="Times New Roman" w:cs="Times New Roman"/>
          <w:lang w:eastAsia="ru-RU"/>
        </w:rPr>
        <w:tab/>
      </w:r>
      <w:r w:rsidRPr="006F7B34">
        <w:rPr>
          <w:rFonts w:ascii="Times New Roman" w:eastAsia="Times New Roman" w:hAnsi="Times New Roman" w:cs="Times New Roman"/>
          <w:lang w:eastAsia="ru-RU"/>
        </w:rPr>
        <w:tab/>
      </w:r>
      <w:r w:rsidRPr="006F7B34">
        <w:rPr>
          <w:rFonts w:ascii="Times New Roman" w:eastAsia="Times New Roman" w:hAnsi="Times New Roman" w:cs="Times New Roman"/>
          <w:lang w:eastAsia="ru-RU"/>
        </w:rPr>
        <w:tab/>
      </w:r>
      <w:r w:rsidRPr="006F7B34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(подпись)</w:t>
      </w:r>
      <w:r w:rsidRPr="006F7B34">
        <w:rPr>
          <w:rFonts w:ascii="Times New Roman" w:eastAsia="Times New Roman" w:hAnsi="Times New Roman" w:cs="Times New Roman"/>
          <w:lang w:eastAsia="ru-RU"/>
        </w:rPr>
        <w:tab/>
      </w:r>
      <w:r w:rsidRPr="006F7B34">
        <w:rPr>
          <w:rFonts w:ascii="Times New Roman" w:eastAsia="Times New Roman" w:hAnsi="Times New Roman" w:cs="Times New Roman"/>
          <w:lang w:eastAsia="ru-RU"/>
        </w:rPr>
        <w:tab/>
      </w:r>
      <w:r w:rsidRPr="006F7B34">
        <w:rPr>
          <w:rFonts w:ascii="Times New Roman" w:eastAsia="Times New Roman" w:hAnsi="Times New Roman" w:cs="Times New Roman"/>
          <w:sz w:val="18"/>
          <w:szCs w:val="18"/>
          <w:lang w:eastAsia="ru-RU"/>
        </w:rPr>
        <w:t>(ФИО)</w:t>
      </w:r>
    </w:p>
    <w:p w:rsidR="006F7B34" w:rsidRPr="006F7B34" w:rsidRDefault="006F7B34" w:rsidP="006F7B34">
      <w:pPr>
        <w:overflowPunct w:val="0"/>
        <w:autoSpaceDE w:val="0"/>
        <w:autoSpaceDN w:val="0"/>
        <w:adjustRightInd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F7B34">
        <w:rPr>
          <w:rFonts w:ascii="Times New Roman" w:eastAsia="Times New Roman" w:hAnsi="Times New Roman" w:cs="Times New Roman"/>
          <w:lang w:eastAsia="ru-RU"/>
        </w:rPr>
        <w:t>СОГЛАСОВАНО:</w:t>
      </w:r>
    </w:p>
    <w:p w:rsidR="006F7B34" w:rsidRPr="006F7B34" w:rsidRDefault="006F7B34" w:rsidP="006F7B3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ru-RU"/>
        </w:rPr>
      </w:pPr>
      <w:r w:rsidRPr="006F7B34">
        <w:rPr>
          <w:rFonts w:ascii="Times New Roman" w:eastAsia="Times New Roman" w:hAnsi="Times New Roman" w:cs="Times New Roman"/>
          <w:szCs w:val="20"/>
          <w:lang w:eastAsia="ru-RU"/>
        </w:rPr>
        <w:t>Директор Департамента экономики и финансов</w:t>
      </w:r>
      <w:r w:rsidRPr="006F7B34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6F7B34">
        <w:rPr>
          <w:rFonts w:ascii="Times New Roman" w:eastAsia="Times New Roman" w:hAnsi="Times New Roman" w:cs="Times New Roman"/>
          <w:szCs w:val="20"/>
          <w:lang w:eastAsia="ru-RU"/>
        </w:rPr>
        <w:tab/>
        <w:t>______________ Е.Б. Виноградова</w:t>
      </w:r>
    </w:p>
    <w:p w:rsidR="006F7B34" w:rsidRPr="006F7B34" w:rsidRDefault="006F7B34" w:rsidP="006F7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B34" w:rsidRPr="006F7B34" w:rsidRDefault="006F7B34" w:rsidP="006F7B34">
      <w:pPr>
        <w:overflowPunct w:val="0"/>
        <w:autoSpaceDE w:val="0"/>
        <w:autoSpaceDN w:val="0"/>
        <w:adjustRightInd w:val="0"/>
        <w:spacing w:after="0" w:line="240" w:lineRule="atLeast"/>
        <w:ind w:left="6521" w:right="-142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ru-RU"/>
        </w:rPr>
      </w:pPr>
      <w:r w:rsidRPr="006F7B34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F7B34" w:rsidRPr="006F7B34" w:rsidRDefault="006F7B34" w:rsidP="006F7B34">
      <w:pPr>
        <w:overflowPunct w:val="0"/>
        <w:autoSpaceDE w:val="0"/>
        <w:autoSpaceDN w:val="0"/>
        <w:adjustRightInd w:val="0"/>
        <w:spacing w:after="0" w:line="240" w:lineRule="atLeast"/>
        <w:ind w:left="6521" w:right="-142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ru-RU"/>
        </w:rPr>
      </w:pPr>
      <w:r w:rsidRPr="006F7B34">
        <w:rPr>
          <w:rFonts w:ascii="Times New Roman" w:eastAsia="Times New Roman" w:hAnsi="Times New Roman" w:cs="Times New Roman"/>
          <w:szCs w:val="20"/>
          <w:lang w:eastAsia="ru-RU"/>
        </w:rPr>
        <w:lastRenderedPageBreak/>
        <w:t>Приложение 8</w:t>
      </w:r>
    </w:p>
    <w:p w:rsidR="006F7B34" w:rsidRPr="006F7B34" w:rsidRDefault="006F7B34" w:rsidP="006F7B34">
      <w:pPr>
        <w:overflowPunct w:val="0"/>
        <w:autoSpaceDE w:val="0"/>
        <w:autoSpaceDN w:val="0"/>
        <w:adjustRightInd w:val="0"/>
        <w:spacing w:after="0" w:line="240" w:lineRule="atLeast"/>
        <w:ind w:left="6521" w:right="-142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7B34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УТВЕРЖДАЮ</w:t>
      </w:r>
      <w:r w:rsidRPr="006F7B3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Проректор по экономике и финансам</w:t>
      </w:r>
      <w:r w:rsidRPr="006F7B3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_______________А.В. Речинский</w:t>
      </w:r>
      <w:r w:rsidRPr="006F7B3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«____» _______________ 20   г.</w:t>
      </w:r>
    </w:p>
    <w:p w:rsidR="006F7B34" w:rsidRPr="006F7B34" w:rsidRDefault="006F7B34" w:rsidP="006F7B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7B34" w:rsidRPr="006F7B34" w:rsidRDefault="006F7B34" w:rsidP="006F7B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7B34" w:rsidRPr="006F7B34" w:rsidRDefault="006F7B34" w:rsidP="006F7B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7B34" w:rsidRPr="006F7B34" w:rsidRDefault="006F7B34" w:rsidP="006F7B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7B34" w:rsidRPr="006F7B34" w:rsidRDefault="006F7B34" w:rsidP="006F7B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7B34" w:rsidRPr="006F7B34" w:rsidRDefault="006F7B34" w:rsidP="006F7B34">
      <w:pPr>
        <w:overflowPunct w:val="0"/>
        <w:autoSpaceDE w:val="0"/>
        <w:autoSpaceDN w:val="0"/>
        <w:adjustRightInd w:val="0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6F7B34">
        <w:rPr>
          <w:rFonts w:ascii="Times New Roman" w:eastAsia="Times New Roman" w:hAnsi="Times New Roman" w:cs="Times New Roman"/>
          <w:b/>
          <w:szCs w:val="20"/>
          <w:lang w:eastAsia="ru-RU"/>
        </w:rPr>
        <w:t>Калькуляция</w:t>
      </w:r>
    </w:p>
    <w:p w:rsidR="006F7B34" w:rsidRPr="006F7B34" w:rsidRDefault="006F7B34" w:rsidP="006F7B34">
      <w:pPr>
        <w:overflowPunct w:val="0"/>
        <w:autoSpaceDE w:val="0"/>
        <w:autoSpaceDN w:val="0"/>
        <w:adjustRightInd w:val="0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6F7B34">
        <w:rPr>
          <w:rFonts w:ascii="Times New Roman" w:eastAsia="Times New Roman" w:hAnsi="Times New Roman" w:cs="Times New Roman"/>
          <w:b/>
          <w:szCs w:val="20"/>
          <w:lang w:eastAsia="ru-RU"/>
        </w:rPr>
        <w:t>стоимости услуг по научному консультированию соискателя ученой степени доктора наук в докторантуре в 2019/2020 учебном году и стоимости услуг по научному руководству соискателем ученой степени кандидата наук для лица, прикрепляемого к СПбПУ для подготовки диссертации без освоения программы аспирантуры в 2019/2020 учебном году</w:t>
      </w:r>
    </w:p>
    <w:p w:rsidR="006F7B34" w:rsidRPr="006F7B34" w:rsidRDefault="006F7B34" w:rsidP="006F7B34">
      <w:pPr>
        <w:overflowPunct w:val="0"/>
        <w:autoSpaceDE w:val="0"/>
        <w:autoSpaceDN w:val="0"/>
        <w:adjustRightInd w:val="0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6F7B34" w:rsidRPr="006F7B34" w:rsidRDefault="006F7B34" w:rsidP="006F7B34">
      <w:pPr>
        <w:overflowPunct w:val="0"/>
        <w:autoSpaceDE w:val="0"/>
        <w:autoSpaceDN w:val="0"/>
        <w:adjustRightInd w:val="0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6F7B34" w:rsidRPr="006F7B34" w:rsidRDefault="006F7B34" w:rsidP="006F7B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992"/>
        <w:gridCol w:w="992"/>
        <w:gridCol w:w="1276"/>
        <w:gridCol w:w="1417"/>
      </w:tblGrid>
      <w:tr w:rsidR="006F7B34" w:rsidRPr="006F7B34" w:rsidTr="008E0373">
        <w:trPr>
          <w:trHeight w:val="733"/>
        </w:trPr>
        <w:tc>
          <w:tcPr>
            <w:tcW w:w="5070" w:type="dxa"/>
            <w:vAlign w:val="center"/>
          </w:tcPr>
          <w:p w:rsidR="006F7B34" w:rsidRPr="006F7B34" w:rsidRDefault="006F7B34" w:rsidP="006F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992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992" w:type="dxa"/>
            <w:vAlign w:val="center"/>
          </w:tcPr>
          <w:p w:rsidR="006F7B34" w:rsidRPr="006F7B34" w:rsidRDefault="006F7B34" w:rsidP="006F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КОСГУ</w:t>
            </w:r>
          </w:p>
        </w:tc>
        <w:tc>
          <w:tcPr>
            <w:tcW w:w="1276" w:type="dxa"/>
            <w:vAlign w:val="center"/>
          </w:tcPr>
          <w:p w:rsidR="006F7B34" w:rsidRPr="006F7B34" w:rsidRDefault="006F7B34" w:rsidP="006F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в общих доходах/</w:t>
            </w:r>
          </w:p>
          <w:p w:rsidR="006F7B34" w:rsidRPr="006F7B34" w:rsidRDefault="006F7B34" w:rsidP="006F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расходах, %</w:t>
            </w:r>
          </w:p>
        </w:tc>
        <w:tc>
          <w:tcPr>
            <w:tcW w:w="1417" w:type="dxa"/>
            <w:vAlign w:val="center"/>
          </w:tcPr>
          <w:p w:rsidR="006F7B34" w:rsidRPr="006F7B34" w:rsidRDefault="006F7B34" w:rsidP="006F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</w:t>
            </w:r>
          </w:p>
          <w:p w:rsidR="006F7B34" w:rsidRPr="006F7B34" w:rsidRDefault="006F7B34" w:rsidP="006F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руб./чел.</w:t>
            </w:r>
          </w:p>
        </w:tc>
      </w:tr>
      <w:tr w:rsidR="006F7B34" w:rsidRPr="006F7B34" w:rsidTr="008E0373">
        <w:trPr>
          <w:trHeight w:val="271"/>
        </w:trPr>
        <w:tc>
          <w:tcPr>
            <w:tcW w:w="5070" w:type="dxa"/>
          </w:tcPr>
          <w:p w:rsidR="006F7B34" w:rsidRPr="006F7B34" w:rsidRDefault="006F7B34" w:rsidP="006F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</w:tcPr>
          <w:p w:rsidR="006F7B34" w:rsidRPr="006F7B34" w:rsidRDefault="006F7B34" w:rsidP="006F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</w:tcPr>
          <w:p w:rsidR="006F7B34" w:rsidRPr="006F7B34" w:rsidRDefault="006F7B34" w:rsidP="006F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vAlign w:val="center"/>
          </w:tcPr>
          <w:p w:rsidR="006F7B34" w:rsidRPr="006F7B34" w:rsidRDefault="006F7B34" w:rsidP="006F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7" w:type="dxa"/>
          </w:tcPr>
          <w:p w:rsidR="006F7B34" w:rsidRPr="006F7B34" w:rsidRDefault="006F7B34" w:rsidP="006F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6F7B34" w:rsidRPr="006F7B34" w:rsidTr="008E0373">
        <w:trPr>
          <w:trHeight w:val="271"/>
        </w:trPr>
        <w:tc>
          <w:tcPr>
            <w:tcW w:w="5070" w:type="dxa"/>
            <w:vAlign w:val="center"/>
          </w:tcPr>
          <w:p w:rsidR="006F7B34" w:rsidRPr="006F7B34" w:rsidRDefault="006F7B34" w:rsidP="006F7B3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1.Планируемый доход, в том числе:</w:t>
            </w:r>
          </w:p>
        </w:tc>
        <w:tc>
          <w:tcPr>
            <w:tcW w:w="992" w:type="dxa"/>
            <w:vAlign w:val="center"/>
          </w:tcPr>
          <w:p w:rsidR="006F7B34" w:rsidRPr="006F7B34" w:rsidRDefault="006F7B34" w:rsidP="006F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F7B34" w:rsidRPr="006F7B34" w:rsidRDefault="006F7B34" w:rsidP="006F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F7B34" w:rsidRPr="006F7B34" w:rsidRDefault="006F7B34" w:rsidP="006F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17" w:type="dxa"/>
            <w:vAlign w:val="center"/>
          </w:tcPr>
          <w:p w:rsidR="006F7B34" w:rsidRPr="006F7B34" w:rsidRDefault="006F7B34" w:rsidP="006F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7B34" w:rsidRPr="006F7B34" w:rsidTr="008E0373">
        <w:trPr>
          <w:trHeight w:val="423"/>
        </w:trPr>
        <w:tc>
          <w:tcPr>
            <w:tcW w:w="5070" w:type="dxa"/>
            <w:vAlign w:val="center"/>
          </w:tcPr>
          <w:p w:rsidR="006F7B34" w:rsidRPr="006F7B34" w:rsidRDefault="006F7B34" w:rsidP="006F7B3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Отчисления в ЦФ на общехозяйственные расходы</w:t>
            </w:r>
          </w:p>
        </w:tc>
        <w:tc>
          <w:tcPr>
            <w:tcW w:w="992" w:type="dxa"/>
            <w:vAlign w:val="center"/>
          </w:tcPr>
          <w:p w:rsidR="006F7B34" w:rsidRPr="006F7B34" w:rsidRDefault="006F7B34" w:rsidP="006F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F7B34" w:rsidRPr="006F7B34" w:rsidRDefault="006F7B34" w:rsidP="006F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F7B34" w:rsidRPr="006F7B34" w:rsidRDefault="006F7B34" w:rsidP="006F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1417" w:type="dxa"/>
            <w:vAlign w:val="center"/>
          </w:tcPr>
          <w:p w:rsidR="006F7B34" w:rsidRPr="006F7B34" w:rsidRDefault="006F7B34" w:rsidP="006F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7B34" w:rsidRPr="006F7B34" w:rsidTr="008E0373">
        <w:trPr>
          <w:trHeight w:val="185"/>
        </w:trPr>
        <w:tc>
          <w:tcPr>
            <w:tcW w:w="5070" w:type="dxa"/>
            <w:vAlign w:val="center"/>
          </w:tcPr>
          <w:p w:rsidR="006F7B34" w:rsidRPr="006F7B34" w:rsidRDefault="006F7B34" w:rsidP="006F7B3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2.Сумма поступлений на ЛС после отчислений в ЦФ</w:t>
            </w:r>
          </w:p>
        </w:tc>
        <w:tc>
          <w:tcPr>
            <w:tcW w:w="992" w:type="dxa"/>
            <w:vAlign w:val="center"/>
          </w:tcPr>
          <w:p w:rsidR="006F7B34" w:rsidRPr="006F7B34" w:rsidRDefault="006F7B34" w:rsidP="006F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F7B34" w:rsidRPr="006F7B34" w:rsidRDefault="006F7B34" w:rsidP="006F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F7B34" w:rsidRPr="006F7B34" w:rsidRDefault="006F7B34" w:rsidP="006F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6F7B34" w:rsidRPr="006F7B34" w:rsidRDefault="006F7B34" w:rsidP="006F7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7B34" w:rsidRPr="006F7B34" w:rsidTr="008E0373">
        <w:trPr>
          <w:trHeight w:val="84"/>
        </w:trPr>
        <w:tc>
          <w:tcPr>
            <w:tcW w:w="5070" w:type="dxa"/>
            <w:vAlign w:val="center"/>
          </w:tcPr>
          <w:p w:rsidR="006F7B34" w:rsidRPr="006F7B34" w:rsidRDefault="006F7B34" w:rsidP="006F7B3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3.Расход ЦФО по статьям КОСГУ и КВР </w:t>
            </w:r>
          </w:p>
        </w:tc>
        <w:tc>
          <w:tcPr>
            <w:tcW w:w="992" w:type="dxa"/>
            <w:vAlign w:val="center"/>
          </w:tcPr>
          <w:p w:rsidR="006F7B34" w:rsidRPr="006F7B34" w:rsidRDefault="006F7B34" w:rsidP="006F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F7B34" w:rsidRPr="006F7B34" w:rsidRDefault="006F7B34" w:rsidP="006F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F7B34" w:rsidRPr="006F7B34" w:rsidRDefault="006F7B34" w:rsidP="006F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17" w:type="dxa"/>
            <w:vAlign w:val="center"/>
          </w:tcPr>
          <w:p w:rsidR="006F7B34" w:rsidRPr="006F7B34" w:rsidRDefault="006F7B34" w:rsidP="006F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7B34" w:rsidRPr="006F7B34" w:rsidTr="008E0373">
        <w:trPr>
          <w:trHeight w:val="176"/>
        </w:trPr>
        <w:tc>
          <w:tcPr>
            <w:tcW w:w="5070" w:type="dxa"/>
            <w:vAlign w:val="center"/>
          </w:tcPr>
          <w:p w:rsidR="006F7B34" w:rsidRPr="006F7B34" w:rsidRDefault="006F7B34" w:rsidP="006F7B3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3.1.Заработная плата  </w:t>
            </w:r>
          </w:p>
        </w:tc>
        <w:tc>
          <w:tcPr>
            <w:tcW w:w="992" w:type="dxa"/>
            <w:vAlign w:val="center"/>
          </w:tcPr>
          <w:p w:rsidR="006F7B34" w:rsidRPr="006F7B34" w:rsidRDefault="006F7B34" w:rsidP="006F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992" w:type="dxa"/>
            <w:vAlign w:val="center"/>
          </w:tcPr>
          <w:p w:rsidR="006F7B34" w:rsidRPr="006F7B34" w:rsidRDefault="006F7B34" w:rsidP="006F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276" w:type="dxa"/>
            <w:vAlign w:val="center"/>
          </w:tcPr>
          <w:p w:rsidR="006F7B34" w:rsidRPr="006F7B34" w:rsidRDefault="006F7B34" w:rsidP="006F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76,80</w:t>
            </w:r>
          </w:p>
        </w:tc>
        <w:tc>
          <w:tcPr>
            <w:tcW w:w="1417" w:type="dxa"/>
            <w:vAlign w:val="center"/>
          </w:tcPr>
          <w:p w:rsidR="006F7B34" w:rsidRPr="006F7B34" w:rsidRDefault="006F7B34" w:rsidP="006F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7B34" w:rsidRPr="006F7B34" w:rsidTr="008E0373">
        <w:trPr>
          <w:trHeight w:val="139"/>
        </w:trPr>
        <w:tc>
          <w:tcPr>
            <w:tcW w:w="5070" w:type="dxa"/>
            <w:vAlign w:val="center"/>
          </w:tcPr>
          <w:p w:rsidR="006F7B34" w:rsidRPr="006F7B34" w:rsidRDefault="006F7B34" w:rsidP="006F7B34">
            <w:pPr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3.2.Начисления на выплаты по оплате труда (30,2%)</w:t>
            </w:r>
          </w:p>
        </w:tc>
        <w:tc>
          <w:tcPr>
            <w:tcW w:w="992" w:type="dxa"/>
            <w:vAlign w:val="center"/>
          </w:tcPr>
          <w:p w:rsidR="006F7B34" w:rsidRPr="006F7B34" w:rsidRDefault="006F7B34" w:rsidP="006F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992" w:type="dxa"/>
            <w:vAlign w:val="center"/>
          </w:tcPr>
          <w:p w:rsidR="006F7B34" w:rsidRPr="006F7B34" w:rsidRDefault="006F7B34" w:rsidP="006F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276" w:type="dxa"/>
            <w:vAlign w:val="center"/>
          </w:tcPr>
          <w:p w:rsidR="006F7B34" w:rsidRPr="006F7B34" w:rsidRDefault="006F7B34" w:rsidP="006F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23,20</w:t>
            </w:r>
          </w:p>
        </w:tc>
        <w:tc>
          <w:tcPr>
            <w:tcW w:w="1417" w:type="dxa"/>
            <w:vAlign w:val="center"/>
          </w:tcPr>
          <w:p w:rsidR="006F7B34" w:rsidRPr="006F7B34" w:rsidRDefault="006F7B34" w:rsidP="006F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F7B34" w:rsidRPr="006F7B34" w:rsidRDefault="006F7B34" w:rsidP="006F7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6F7B34" w:rsidRPr="006F7B34" w:rsidRDefault="006F7B34" w:rsidP="006F7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B34" w:rsidRPr="006F7B34" w:rsidRDefault="006F7B34" w:rsidP="006F7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B34" w:rsidRPr="006F7B34" w:rsidRDefault="006F7B34" w:rsidP="006F7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B34" w:rsidRPr="006F7B34" w:rsidRDefault="006F7B34" w:rsidP="006F7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B34" w:rsidRPr="006F7B34" w:rsidRDefault="006F7B34" w:rsidP="006F7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B34" w:rsidRPr="006F7B34" w:rsidRDefault="006F7B34" w:rsidP="006F7B3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F7B34">
        <w:rPr>
          <w:rFonts w:ascii="Times New Roman" w:eastAsia="Times New Roman" w:hAnsi="Times New Roman" w:cs="Times New Roman"/>
          <w:szCs w:val="20"/>
          <w:lang w:eastAsia="ru-RU"/>
        </w:rPr>
        <w:t>Руководитель лицевого счета</w:t>
      </w:r>
      <w:r w:rsidRPr="006F7B34">
        <w:rPr>
          <w:rFonts w:ascii="Times New Roman" w:eastAsia="Times New Roman" w:hAnsi="Times New Roman" w:cs="Times New Roman"/>
          <w:lang w:eastAsia="ru-RU"/>
        </w:rPr>
        <w:t xml:space="preserve"> _______________</w:t>
      </w:r>
      <w:r w:rsidRPr="006F7B34">
        <w:rPr>
          <w:rFonts w:ascii="Times New Roman" w:eastAsia="Times New Roman" w:hAnsi="Times New Roman" w:cs="Times New Roman"/>
          <w:lang w:eastAsia="ru-RU"/>
        </w:rPr>
        <w:tab/>
      </w:r>
      <w:r w:rsidRPr="006F7B34">
        <w:rPr>
          <w:rFonts w:ascii="Times New Roman" w:eastAsia="Times New Roman" w:hAnsi="Times New Roman" w:cs="Times New Roman"/>
          <w:lang w:eastAsia="ru-RU"/>
        </w:rPr>
        <w:tab/>
        <w:t>______________</w:t>
      </w:r>
      <w:r w:rsidRPr="006F7B34">
        <w:rPr>
          <w:rFonts w:ascii="Times New Roman" w:eastAsia="Times New Roman" w:hAnsi="Times New Roman" w:cs="Times New Roman"/>
          <w:lang w:eastAsia="ru-RU"/>
        </w:rPr>
        <w:tab/>
        <w:t>______________</w:t>
      </w:r>
    </w:p>
    <w:p w:rsidR="006F7B34" w:rsidRPr="006F7B34" w:rsidRDefault="006F7B34" w:rsidP="006F7B34">
      <w:pPr>
        <w:overflowPunct w:val="0"/>
        <w:autoSpaceDE w:val="0"/>
        <w:autoSpaceDN w:val="0"/>
        <w:adjustRightInd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F7B34">
        <w:rPr>
          <w:rFonts w:ascii="Times New Roman" w:eastAsia="Times New Roman" w:hAnsi="Times New Roman" w:cs="Times New Roman"/>
          <w:lang w:eastAsia="ru-RU"/>
        </w:rPr>
        <w:tab/>
      </w:r>
      <w:r w:rsidRPr="006F7B34">
        <w:rPr>
          <w:rFonts w:ascii="Times New Roman" w:eastAsia="Times New Roman" w:hAnsi="Times New Roman" w:cs="Times New Roman"/>
          <w:lang w:eastAsia="ru-RU"/>
        </w:rPr>
        <w:tab/>
      </w:r>
      <w:r w:rsidRPr="006F7B34">
        <w:rPr>
          <w:rFonts w:ascii="Times New Roman" w:eastAsia="Times New Roman" w:hAnsi="Times New Roman" w:cs="Times New Roman"/>
          <w:lang w:eastAsia="ru-RU"/>
        </w:rPr>
        <w:tab/>
      </w:r>
      <w:r w:rsidRPr="006F7B34">
        <w:rPr>
          <w:rFonts w:ascii="Times New Roman" w:eastAsia="Times New Roman" w:hAnsi="Times New Roman" w:cs="Times New Roman"/>
          <w:lang w:eastAsia="ru-RU"/>
        </w:rPr>
        <w:tab/>
      </w:r>
      <w:r w:rsidRPr="006F7B34">
        <w:rPr>
          <w:rFonts w:ascii="Times New Roman" w:eastAsia="Times New Roman" w:hAnsi="Times New Roman" w:cs="Times New Roman"/>
          <w:lang w:eastAsia="ru-RU"/>
        </w:rPr>
        <w:tab/>
      </w:r>
      <w:r w:rsidRPr="006F7B34">
        <w:rPr>
          <w:rFonts w:ascii="Times New Roman" w:eastAsia="Times New Roman" w:hAnsi="Times New Roman" w:cs="Times New Roman"/>
          <w:sz w:val="18"/>
          <w:szCs w:val="18"/>
          <w:lang w:eastAsia="ru-RU"/>
        </w:rPr>
        <w:t>(должность)</w:t>
      </w:r>
      <w:r w:rsidRPr="006F7B34">
        <w:rPr>
          <w:rFonts w:ascii="Times New Roman" w:eastAsia="Times New Roman" w:hAnsi="Times New Roman" w:cs="Times New Roman"/>
          <w:lang w:eastAsia="ru-RU"/>
        </w:rPr>
        <w:tab/>
      </w:r>
      <w:r w:rsidRPr="006F7B34">
        <w:rPr>
          <w:rFonts w:ascii="Times New Roman" w:eastAsia="Times New Roman" w:hAnsi="Times New Roman" w:cs="Times New Roman"/>
          <w:lang w:eastAsia="ru-RU"/>
        </w:rPr>
        <w:tab/>
      </w:r>
      <w:r w:rsidRPr="006F7B34">
        <w:rPr>
          <w:rFonts w:ascii="Times New Roman" w:eastAsia="Times New Roman" w:hAnsi="Times New Roman" w:cs="Times New Roman"/>
          <w:lang w:eastAsia="ru-RU"/>
        </w:rPr>
        <w:tab/>
      </w:r>
      <w:r w:rsidRPr="006F7B34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(подпись)</w:t>
      </w:r>
      <w:r w:rsidRPr="006F7B34">
        <w:rPr>
          <w:rFonts w:ascii="Times New Roman" w:eastAsia="Times New Roman" w:hAnsi="Times New Roman" w:cs="Times New Roman"/>
          <w:lang w:eastAsia="ru-RU"/>
        </w:rPr>
        <w:tab/>
      </w:r>
      <w:r w:rsidRPr="006F7B34">
        <w:rPr>
          <w:rFonts w:ascii="Times New Roman" w:eastAsia="Times New Roman" w:hAnsi="Times New Roman" w:cs="Times New Roman"/>
          <w:lang w:eastAsia="ru-RU"/>
        </w:rPr>
        <w:tab/>
      </w:r>
      <w:r w:rsidRPr="006F7B34">
        <w:rPr>
          <w:rFonts w:ascii="Times New Roman" w:eastAsia="Times New Roman" w:hAnsi="Times New Roman" w:cs="Times New Roman"/>
          <w:sz w:val="18"/>
          <w:szCs w:val="18"/>
          <w:lang w:eastAsia="ru-RU"/>
        </w:rPr>
        <w:t>(ФИО)</w:t>
      </w:r>
    </w:p>
    <w:p w:rsidR="006F7B34" w:rsidRPr="006F7B34" w:rsidRDefault="006F7B34" w:rsidP="006F7B34">
      <w:pPr>
        <w:overflowPunct w:val="0"/>
        <w:autoSpaceDE w:val="0"/>
        <w:autoSpaceDN w:val="0"/>
        <w:adjustRightInd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F7B34">
        <w:rPr>
          <w:rFonts w:ascii="Times New Roman" w:eastAsia="Times New Roman" w:hAnsi="Times New Roman" w:cs="Times New Roman"/>
          <w:lang w:eastAsia="ru-RU"/>
        </w:rPr>
        <w:t>СОГЛАСОВАНО:</w:t>
      </w:r>
    </w:p>
    <w:p w:rsidR="006F7B34" w:rsidRPr="006F7B34" w:rsidRDefault="006F7B34" w:rsidP="006F7B3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ru-RU"/>
        </w:rPr>
      </w:pPr>
      <w:r w:rsidRPr="006F7B34">
        <w:rPr>
          <w:rFonts w:ascii="Times New Roman" w:eastAsia="Times New Roman" w:hAnsi="Times New Roman" w:cs="Times New Roman"/>
          <w:szCs w:val="20"/>
          <w:lang w:eastAsia="ru-RU"/>
        </w:rPr>
        <w:t>Директор Департамента экономики и финансов</w:t>
      </w:r>
      <w:r w:rsidRPr="006F7B34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6F7B34">
        <w:rPr>
          <w:rFonts w:ascii="Times New Roman" w:eastAsia="Times New Roman" w:hAnsi="Times New Roman" w:cs="Times New Roman"/>
          <w:szCs w:val="20"/>
          <w:lang w:eastAsia="ru-RU"/>
        </w:rPr>
        <w:tab/>
        <w:t>______________ Е.Б. Виноградова</w:t>
      </w:r>
    </w:p>
    <w:p w:rsidR="006F7B34" w:rsidRPr="006F7B34" w:rsidRDefault="006F7B34" w:rsidP="006F7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B34" w:rsidRPr="006F7B34" w:rsidRDefault="006F7B34" w:rsidP="006F7B3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B34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F7B34" w:rsidRPr="006F7B34" w:rsidRDefault="006F7B34" w:rsidP="006F7B34">
      <w:pPr>
        <w:overflowPunct w:val="0"/>
        <w:autoSpaceDE w:val="0"/>
        <w:autoSpaceDN w:val="0"/>
        <w:adjustRightInd w:val="0"/>
        <w:spacing w:after="0" w:line="240" w:lineRule="auto"/>
        <w:ind w:left="6521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ru-RU"/>
        </w:rPr>
      </w:pPr>
      <w:r w:rsidRPr="006F7B34">
        <w:rPr>
          <w:rFonts w:ascii="Times New Roman" w:eastAsia="Times New Roman" w:hAnsi="Times New Roman" w:cs="Times New Roman"/>
          <w:szCs w:val="20"/>
          <w:lang w:eastAsia="ru-RU"/>
        </w:rPr>
        <w:lastRenderedPageBreak/>
        <w:t xml:space="preserve">Приложение 9 </w:t>
      </w:r>
    </w:p>
    <w:p w:rsidR="006F7B34" w:rsidRPr="006F7B34" w:rsidRDefault="006F7B34" w:rsidP="006F7B3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6F7B34">
        <w:rPr>
          <w:rFonts w:ascii="Times New Roman" w:eastAsia="Times New Roman" w:hAnsi="Times New Roman" w:cs="Times New Roman"/>
          <w:b/>
          <w:lang w:eastAsia="ru-RU"/>
        </w:rPr>
        <w:t>Расшифровка и соответствие статей (подстатей) классификации операций сектора государственного управления (КОСГУ) видам расходов классификации расходов бюджетов (КВР)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72"/>
        <w:gridCol w:w="1559"/>
      </w:tblGrid>
      <w:tr w:rsidR="006F7B34" w:rsidRPr="006F7B34" w:rsidTr="008E0373">
        <w:trPr>
          <w:trHeight w:val="244"/>
        </w:trPr>
        <w:tc>
          <w:tcPr>
            <w:tcW w:w="8472" w:type="dxa"/>
          </w:tcPr>
          <w:p w:rsidR="006F7B34" w:rsidRPr="006F7B34" w:rsidRDefault="006F7B34" w:rsidP="006F7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b/>
                <w:lang w:eastAsia="ru-RU"/>
              </w:rPr>
              <w:t>КВР и КОСГУ</w:t>
            </w:r>
          </w:p>
        </w:tc>
        <w:tc>
          <w:tcPr>
            <w:tcW w:w="1559" w:type="dxa"/>
          </w:tcPr>
          <w:p w:rsidR="006F7B34" w:rsidRPr="006F7B34" w:rsidRDefault="006F7B34" w:rsidP="006F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b/>
                <w:lang w:eastAsia="ru-RU"/>
              </w:rPr>
              <w:t>Коды</w:t>
            </w:r>
          </w:p>
        </w:tc>
      </w:tr>
      <w:tr w:rsidR="006F7B34" w:rsidRPr="006F7B34" w:rsidTr="008E0373">
        <w:trPr>
          <w:trHeight w:val="244"/>
        </w:trPr>
        <w:tc>
          <w:tcPr>
            <w:tcW w:w="8472" w:type="dxa"/>
          </w:tcPr>
          <w:p w:rsidR="006F7B34" w:rsidRPr="006F7B34" w:rsidRDefault="006F7B34" w:rsidP="006F7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</w:t>
            </w:r>
          </w:p>
        </w:tc>
        <w:tc>
          <w:tcPr>
            <w:tcW w:w="1559" w:type="dxa"/>
          </w:tcPr>
          <w:p w:rsidR="006F7B34" w:rsidRPr="006F7B34" w:rsidRDefault="006F7B34" w:rsidP="006F7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b/>
                <w:lang w:eastAsia="ru-RU"/>
              </w:rPr>
              <w:t>КВР  КОСГУ</w:t>
            </w:r>
          </w:p>
        </w:tc>
      </w:tr>
      <w:tr w:rsidR="006F7B34" w:rsidRPr="006F7B34" w:rsidTr="008E0373">
        <w:trPr>
          <w:trHeight w:val="222"/>
        </w:trPr>
        <w:tc>
          <w:tcPr>
            <w:tcW w:w="8472" w:type="dxa"/>
          </w:tcPr>
          <w:p w:rsidR="006F7B34" w:rsidRPr="006F7B34" w:rsidRDefault="006F7B34" w:rsidP="006F7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lang w:eastAsia="ru-RU"/>
              </w:rPr>
              <w:t>Заработная плата - Фонд оплаты труда учреждений (ФОТ)</w:t>
            </w:r>
          </w:p>
          <w:p w:rsidR="006F7B34" w:rsidRPr="006F7B34" w:rsidRDefault="006F7B34" w:rsidP="006F7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lang w:eastAsia="ru-RU"/>
              </w:rPr>
              <w:t>Социальные пособия и компенсации персоналу в денежной форме (ФОТ)</w:t>
            </w:r>
          </w:p>
        </w:tc>
        <w:tc>
          <w:tcPr>
            <w:tcW w:w="1559" w:type="dxa"/>
            <w:vAlign w:val="center"/>
          </w:tcPr>
          <w:p w:rsidR="006F7B34" w:rsidRPr="006F7B34" w:rsidRDefault="006F7B34" w:rsidP="006F7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lang w:eastAsia="ru-RU"/>
              </w:rPr>
              <w:t>111     -     211</w:t>
            </w:r>
          </w:p>
          <w:p w:rsidR="006F7B34" w:rsidRPr="006F7B34" w:rsidRDefault="006F7B34" w:rsidP="006F7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lang w:eastAsia="ru-RU"/>
              </w:rPr>
              <w:t>111     -     266</w:t>
            </w:r>
          </w:p>
        </w:tc>
      </w:tr>
      <w:tr w:rsidR="006F7B34" w:rsidRPr="006F7B34" w:rsidTr="008E0373">
        <w:trPr>
          <w:trHeight w:val="225"/>
        </w:trPr>
        <w:tc>
          <w:tcPr>
            <w:tcW w:w="8472" w:type="dxa"/>
          </w:tcPr>
          <w:p w:rsidR="006F7B34" w:rsidRPr="006F7B34" w:rsidRDefault="006F7B34" w:rsidP="006F7B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lang w:eastAsia="ru-RU"/>
              </w:rPr>
              <w:t xml:space="preserve">Прочие </w:t>
            </w: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выплаты</w:t>
            </w:r>
            <w:r w:rsidRPr="006F7B34">
              <w:rPr>
                <w:rFonts w:ascii="Times New Roman" w:eastAsia="Times New Roman" w:hAnsi="Times New Roman" w:cs="Times New Roman"/>
                <w:lang w:eastAsia="ru-RU"/>
              </w:rPr>
              <w:t xml:space="preserve"> - Иные выплаты персоналу учреждений, за исключением ФОТ</w:t>
            </w:r>
            <w:r w:rsidRPr="006F7B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(суточные)</w:t>
            </w:r>
          </w:p>
          <w:p w:rsidR="006F7B34" w:rsidRPr="006F7B34" w:rsidRDefault="006F7B34" w:rsidP="006F7B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lang w:eastAsia="ru-RU"/>
              </w:rPr>
              <w:t xml:space="preserve">Иные расходы – Возмещение персоналу расходов, связанных со служебными командировками </w:t>
            </w: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(проезд, проживание). </w:t>
            </w:r>
          </w:p>
          <w:p w:rsidR="006F7B34" w:rsidRPr="006F7B34" w:rsidRDefault="006F7B34" w:rsidP="006F7B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lang w:eastAsia="ru-RU"/>
              </w:rPr>
              <w:t>Социальные пособия и компенсации персоналу в денежной форме – Иные выплаты персоналу учреждений, за исключением ФОТ</w:t>
            </w:r>
          </w:p>
        </w:tc>
        <w:tc>
          <w:tcPr>
            <w:tcW w:w="1559" w:type="dxa"/>
            <w:vAlign w:val="center"/>
          </w:tcPr>
          <w:p w:rsidR="006F7B34" w:rsidRPr="006F7B34" w:rsidRDefault="006F7B34" w:rsidP="006F7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lang w:eastAsia="ru-RU"/>
              </w:rPr>
              <w:t>112     -     212</w:t>
            </w:r>
          </w:p>
          <w:p w:rsidR="006F7B34" w:rsidRPr="006F7B34" w:rsidRDefault="006F7B34" w:rsidP="006F7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7B34" w:rsidRPr="006F7B34" w:rsidRDefault="006F7B34" w:rsidP="006F7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7B34" w:rsidRPr="006F7B34" w:rsidRDefault="006F7B34" w:rsidP="006F7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lang w:eastAsia="ru-RU"/>
              </w:rPr>
              <w:t>112     -     226</w:t>
            </w:r>
          </w:p>
          <w:p w:rsidR="006F7B34" w:rsidRPr="006F7B34" w:rsidRDefault="006F7B34" w:rsidP="006F7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lang w:eastAsia="ru-RU"/>
              </w:rPr>
              <w:t>112     -     266</w:t>
            </w:r>
          </w:p>
        </w:tc>
      </w:tr>
      <w:tr w:rsidR="006F7B34" w:rsidRPr="006F7B34" w:rsidTr="008E0373">
        <w:trPr>
          <w:trHeight w:val="225"/>
        </w:trPr>
        <w:tc>
          <w:tcPr>
            <w:tcW w:w="8472" w:type="dxa"/>
          </w:tcPr>
          <w:p w:rsidR="006F7B34" w:rsidRPr="006F7B34" w:rsidRDefault="006F7B34" w:rsidP="006F7B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lang w:eastAsia="ru-RU"/>
              </w:rPr>
              <w:t>Иные расходы - Иные выплаты, за исключением ФОТ, лицам, привлекаемым согласно законодательству для выполнения отдельных полномочий.</w:t>
            </w:r>
            <w:r w:rsidRPr="006F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Суточные, проезд и проживание студентов, при их направлении на соревнования, олимпиады и проч.</w:t>
            </w:r>
          </w:p>
        </w:tc>
        <w:tc>
          <w:tcPr>
            <w:tcW w:w="1559" w:type="dxa"/>
            <w:vAlign w:val="center"/>
          </w:tcPr>
          <w:p w:rsidR="006F7B34" w:rsidRPr="006F7B34" w:rsidRDefault="006F7B34" w:rsidP="006F7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lang w:eastAsia="ru-RU"/>
              </w:rPr>
              <w:t>113     -     226</w:t>
            </w:r>
          </w:p>
        </w:tc>
      </w:tr>
      <w:tr w:rsidR="006F7B34" w:rsidRPr="006F7B34" w:rsidTr="008E0373">
        <w:trPr>
          <w:trHeight w:val="696"/>
        </w:trPr>
        <w:tc>
          <w:tcPr>
            <w:tcW w:w="8472" w:type="dxa"/>
          </w:tcPr>
          <w:p w:rsidR="006F7B34" w:rsidRPr="006F7B34" w:rsidRDefault="006F7B34" w:rsidP="006F7B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lang w:eastAsia="ru-RU"/>
              </w:rPr>
              <w:t>Начисления на выплаты по оплате труда -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559" w:type="dxa"/>
            <w:vAlign w:val="center"/>
          </w:tcPr>
          <w:p w:rsidR="006F7B34" w:rsidRPr="006F7B34" w:rsidRDefault="006F7B34" w:rsidP="006F7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lang w:eastAsia="ru-RU"/>
              </w:rPr>
              <w:t>119     -     213</w:t>
            </w:r>
          </w:p>
        </w:tc>
      </w:tr>
      <w:tr w:rsidR="006F7B34" w:rsidRPr="006F7B34" w:rsidTr="008E0373">
        <w:trPr>
          <w:trHeight w:val="207"/>
        </w:trPr>
        <w:tc>
          <w:tcPr>
            <w:tcW w:w="8472" w:type="dxa"/>
          </w:tcPr>
          <w:p w:rsidR="006F7B34" w:rsidRPr="006F7B34" w:rsidRDefault="006F7B34" w:rsidP="006F7B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lang w:eastAsia="ru-RU"/>
              </w:rPr>
              <w:t xml:space="preserve">Прочие выплаты </w:t>
            </w:r>
            <w:r w:rsidRPr="006F7B34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r w:rsidRPr="006F7B34">
              <w:rPr>
                <w:rFonts w:ascii="Times New Roman" w:eastAsia="Times New Roman" w:hAnsi="Times New Roman" w:cs="Times New Roman"/>
                <w:lang w:eastAsia="ru-RU"/>
              </w:rPr>
              <w:t xml:space="preserve"> Иные выплаты военнослужащим и сотрудникам, имеющим специальные звания</w:t>
            </w:r>
          </w:p>
        </w:tc>
        <w:tc>
          <w:tcPr>
            <w:tcW w:w="1559" w:type="dxa"/>
            <w:vAlign w:val="center"/>
          </w:tcPr>
          <w:p w:rsidR="006F7B34" w:rsidRPr="006F7B34" w:rsidRDefault="006F7B34" w:rsidP="006F7B3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F7B34">
              <w:rPr>
                <w:rFonts w:ascii="Times New Roman" w:eastAsia="Times New Roman" w:hAnsi="Times New Roman" w:cs="Times New Roman"/>
                <w:lang w:eastAsia="ru-RU"/>
              </w:rPr>
              <w:t>134     -     212</w:t>
            </w:r>
          </w:p>
        </w:tc>
      </w:tr>
      <w:tr w:rsidR="006F7B34" w:rsidRPr="006F7B34" w:rsidTr="008E0373">
        <w:trPr>
          <w:trHeight w:val="207"/>
        </w:trPr>
        <w:tc>
          <w:tcPr>
            <w:tcW w:w="8472" w:type="dxa"/>
          </w:tcPr>
          <w:p w:rsidR="006F7B34" w:rsidRPr="006F7B34" w:rsidRDefault="006F7B34" w:rsidP="006F7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b/>
                <w:lang w:eastAsia="ru-RU"/>
              </w:rPr>
              <w:t>Статья Приобретение услуг</w:t>
            </w:r>
          </w:p>
        </w:tc>
        <w:tc>
          <w:tcPr>
            <w:tcW w:w="1559" w:type="dxa"/>
          </w:tcPr>
          <w:p w:rsidR="006F7B34" w:rsidRPr="006F7B34" w:rsidRDefault="006F7B34" w:rsidP="006F7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F7B34" w:rsidRPr="006F7B34" w:rsidTr="008E0373">
        <w:trPr>
          <w:trHeight w:val="270"/>
        </w:trPr>
        <w:tc>
          <w:tcPr>
            <w:tcW w:w="8472" w:type="dxa"/>
          </w:tcPr>
          <w:p w:rsidR="006F7B34" w:rsidRPr="006F7B34" w:rsidRDefault="006F7B34" w:rsidP="006F7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lang w:eastAsia="ru-RU"/>
              </w:rPr>
              <w:t>Услуги связи - Прочая закупка товаров, работ и услуг</w:t>
            </w:r>
          </w:p>
        </w:tc>
        <w:tc>
          <w:tcPr>
            <w:tcW w:w="1559" w:type="dxa"/>
          </w:tcPr>
          <w:p w:rsidR="006F7B34" w:rsidRPr="006F7B34" w:rsidRDefault="006F7B34" w:rsidP="006F7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lang w:eastAsia="ru-RU"/>
              </w:rPr>
              <w:t>244     -     221</w:t>
            </w:r>
          </w:p>
        </w:tc>
      </w:tr>
      <w:tr w:rsidR="006F7B34" w:rsidRPr="006F7B34" w:rsidTr="008E0373">
        <w:trPr>
          <w:trHeight w:val="275"/>
        </w:trPr>
        <w:tc>
          <w:tcPr>
            <w:tcW w:w="8472" w:type="dxa"/>
          </w:tcPr>
          <w:p w:rsidR="006F7B34" w:rsidRPr="006F7B34" w:rsidRDefault="006F7B34" w:rsidP="006F7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lang w:eastAsia="ru-RU"/>
              </w:rPr>
              <w:t>Транспортные услуги - Прочая закупка товаров, работ и услуг</w:t>
            </w:r>
          </w:p>
        </w:tc>
        <w:tc>
          <w:tcPr>
            <w:tcW w:w="1559" w:type="dxa"/>
          </w:tcPr>
          <w:p w:rsidR="006F7B34" w:rsidRPr="006F7B34" w:rsidRDefault="006F7B34" w:rsidP="006F7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lang w:eastAsia="ru-RU"/>
              </w:rPr>
              <w:t>244     -     222</w:t>
            </w:r>
          </w:p>
        </w:tc>
      </w:tr>
      <w:tr w:rsidR="006F7B34" w:rsidRPr="006F7B34" w:rsidTr="008E0373">
        <w:trPr>
          <w:trHeight w:val="246"/>
        </w:trPr>
        <w:tc>
          <w:tcPr>
            <w:tcW w:w="8472" w:type="dxa"/>
          </w:tcPr>
          <w:p w:rsidR="006F7B34" w:rsidRPr="006F7B34" w:rsidRDefault="006F7B34" w:rsidP="006F7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lang w:eastAsia="ru-RU"/>
              </w:rPr>
              <w:t>Коммунальные услуги - Прочая закупка товаров, работ и услуг</w:t>
            </w:r>
          </w:p>
        </w:tc>
        <w:tc>
          <w:tcPr>
            <w:tcW w:w="1559" w:type="dxa"/>
          </w:tcPr>
          <w:p w:rsidR="006F7B34" w:rsidRPr="006F7B34" w:rsidRDefault="006F7B34" w:rsidP="006F7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lang w:eastAsia="ru-RU"/>
              </w:rPr>
              <w:t>244     -     223</w:t>
            </w:r>
          </w:p>
        </w:tc>
      </w:tr>
      <w:tr w:rsidR="006F7B34" w:rsidRPr="006F7B34" w:rsidTr="008E0373">
        <w:trPr>
          <w:trHeight w:val="179"/>
        </w:trPr>
        <w:tc>
          <w:tcPr>
            <w:tcW w:w="8472" w:type="dxa"/>
          </w:tcPr>
          <w:p w:rsidR="006F7B34" w:rsidRPr="006F7B34" w:rsidRDefault="006F7B34" w:rsidP="006F7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lang w:eastAsia="ru-RU"/>
              </w:rPr>
              <w:t>Арендная плата за пользование имуществом - Прочая закупка товаров, работ и услуг</w:t>
            </w:r>
          </w:p>
        </w:tc>
        <w:tc>
          <w:tcPr>
            <w:tcW w:w="1559" w:type="dxa"/>
          </w:tcPr>
          <w:p w:rsidR="006F7B34" w:rsidRPr="006F7B34" w:rsidRDefault="006F7B34" w:rsidP="006F7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lang w:eastAsia="ru-RU"/>
              </w:rPr>
              <w:t>244     -     224</w:t>
            </w:r>
          </w:p>
        </w:tc>
      </w:tr>
      <w:tr w:rsidR="006F7B34" w:rsidRPr="006F7B34" w:rsidTr="008E0373">
        <w:trPr>
          <w:trHeight w:val="543"/>
        </w:trPr>
        <w:tc>
          <w:tcPr>
            <w:tcW w:w="8472" w:type="dxa"/>
          </w:tcPr>
          <w:p w:rsidR="006F7B34" w:rsidRPr="006F7B34" w:rsidRDefault="006F7B34" w:rsidP="006F7B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lang w:eastAsia="ru-RU"/>
              </w:rPr>
              <w:t>Работы, услуги по содержанию имущества - Закупка товаров, работ, услуг в целях капитального ремонта государственного (муниципального) имущества</w:t>
            </w:r>
          </w:p>
          <w:p w:rsidR="006F7B34" w:rsidRPr="006F7B34" w:rsidRDefault="006F7B34" w:rsidP="006F7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lang w:eastAsia="ru-RU"/>
              </w:rPr>
              <w:t>Работы, услуги по содержанию имущества - Прочая закупка товаров, работ и услуг</w:t>
            </w:r>
          </w:p>
        </w:tc>
        <w:tc>
          <w:tcPr>
            <w:tcW w:w="1559" w:type="dxa"/>
            <w:vAlign w:val="center"/>
          </w:tcPr>
          <w:p w:rsidR="006F7B34" w:rsidRPr="006F7B34" w:rsidRDefault="006F7B34" w:rsidP="006F7B3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F7B34">
              <w:rPr>
                <w:rFonts w:ascii="Times New Roman" w:eastAsia="Times New Roman" w:hAnsi="Times New Roman" w:cs="Times New Roman"/>
                <w:lang w:eastAsia="ru-RU"/>
              </w:rPr>
              <w:t>243     -     225</w:t>
            </w:r>
          </w:p>
          <w:p w:rsidR="006F7B34" w:rsidRPr="006F7B34" w:rsidRDefault="006F7B34" w:rsidP="006F7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lang w:eastAsia="ru-RU"/>
              </w:rPr>
              <w:t>244     -     225</w:t>
            </w:r>
          </w:p>
        </w:tc>
      </w:tr>
      <w:tr w:rsidR="006F7B34" w:rsidRPr="006F7B34" w:rsidTr="008E0373">
        <w:trPr>
          <w:trHeight w:val="921"/>
        </w:trPr>
        <w:tc>
          <w:tcPr>
            <w:tcW w:w="8472" w:type="dxa"/>
          </w:tcPr>
          <w:p w:rsidR="006F7B34" w:rsidRPr="006F7B34" w:rsidRDefault="006F7B34" w:rsidP="006F7B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lang w:eastAsia="ru-RU"/>
              </w:rPr>
              <w:t>Прочие работы, услуги - Научно-исследовательские и опытно-конструкторские работы</w:t>
            </w:r>
          </w:p>
          <w:p w:rsidR="006F7B34" w:rsidRPr="006F7B34" w:rsidRDefault="006F7B34" w:rsidP="006F7B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lang w:eastAsia="ru-RU"/>
              </w:rPr>
              <w:t>Прочие работы, услуги – Прочая закупка товаров, работ и услуг в целях капитальных вложений</w:t>
            </w:r>
          </w:p>
          <w:p w:rsidR="006F7B34" w:rsidRPr="006F7B34" w:rsidRDefault="006F7B34" w:rsidP="006F7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lang w:eastAsia="ru-RU"/>
              </w:rPr>
              <w:t>Прочие работы, услуги - Прочая закупка товаров, работ и услуг</w:t>
            </w:r>
          </w:p>
          <w:p w:rsidR="006F7B34" w:rsidRPr="006F7B34" w:rsidRDefault="006F7B34" w:rsidP="006F7B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lang w:eastAsia="ru-RU"/>
              </w:rPr>
              <w:t>Прочие работы, услуги - 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  <w:p w:rsidR="006F7B34" w:rsidRPr="006F7B34" w:rsidRDefault="006F7B34" w:rsidP="006F7B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lang w:eastAsia="ru-RU"/>
              </w:rPr>
              <w:t>Прочие работы, услуги - Строительство (реконструкция) объектов недвижимого имущества государственными (муниципальными) бюджетными и автономными учреждениями</w:t>
            </w:r>
          </w:p>
        </w:tc>
        <w:tc>
          <w:tcPr>
            <w:tcW w:w="1559" w:type="dxa"/>
          </w:tcPr>
          <w:p w:rsidR="006F7B34" w:rsidRPr="006F7B34" w:rsidRDefault="006F7B34" w:rsidP="006F7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lang w:eastAsia="ru-RU"/>
              </w:rPr>
              <w:t>241     -     226</w:t>
            </w:r>
          </w:p>
          <w:p w:rsidR="006F7B34" w:rsidRPr="006F7B34" w:rsidRDefault="006F7B34" w:rsidP="006F7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7B34" w:rsidRPr="006F7B34" w:rsidRDefault="006F7B34" w:rsidP="006F7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lang w:eastAsia="ru-RU"/>
              </w:rPr>
              <w:t>243     -     226</w:t>
            </w:r>
          </w:p>
          <w:p w:rsidR="006F7B34" w:rsidRPr="006F7B34" w:rsidRDefault="006F7B34" w:rsidP="006F7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lang w:eastAsia="ru-RU"/>
              </w:rPr>
              <w:t>244     -     226</w:t>
            </w:r>
          </w:p>
          <w:p w:rsidR="006F7B34" w:rsidRPr="006F7B34" w:rsidRDefault="006F7B34" w:rsidP="006F7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7B34" w:rsidRPr="006F7B34" w:rsidRDefault="006F7B34" w:rsidP="006F7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7B34" w:rsidRPr="006F7B34" w:rsidRDefault="006F7B34" w:rsidP="006F7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lang w:eastAsia="ru-RU"/>
              </w:rPr>
              <w:t>245     -     226</w:t>
            </w:r>
          </w:p>
          <w:p w:rsidR="006F7B34" w:rsidRPr="006F7B34" w:rsidRDefault="006F7B34" w:rsidP="006F7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7B34" w:rsidRPr="006F7B34" w:rsidRDefault="006F7B34" w:rsidP="006F7B3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F7B34">
              <w:rPr>
                <w:rFonts w:ascii="Times New Roman" w:eastAsia="Times New Roman" w:hAnsi="Times New Roman" w:cs="Times New Roman"/>
                <w:lang w:eastAsia="ru-RU"/>
              </w:rPr>
              <w:t>407     -     226</w:t>
            </w:r>
          </w:p>
        </w:tc>
      </w:tr>
      <w:tr w:rsidR="006F7B34" w:rsidRPr="006F7B34" w:rsidTr="008E0373">
        <w:trPr>
          <w:trHeight w:val="242"/>
        </w:trPr>
        <w:tc>
          <w:tcPr>
            <w:tcW w:w="8472" w:type="dxa"/>
            <w:vAlign w:val="center"/>
          </w:tcPr>
          <w:p w:rsidR="006F7B34" w:rsidRPr="006F7B34" w:rsidRDefault="006F7B34" w:rsidP="006F7B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lang w:eastAsia="ru-RU"/>
              </w:rPr>
              <w:t>Страхование - Прочая закупка товаров, работ и услуг</w:t>
            </w:r>
          </w:p>
        </w:tc>
        <w:tc>
          <w:tcPr>
            <w:tcW w:w="1559" w:type="dxa"/>
          </w:tcPr>
          <w:p w:rsidR="006F7B34" w:rsidRPr="006F7B34" w:rsidRDefault="006F7B34" w:rsidP="006F7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lang w:eastAsia="ru-RU"/>
              </w:rPr>
              <w:t>244     -     227</w:t>
            </w:r>
          </w:p>
        </w:tc>
      </w:tr>
      <w:tr w:rsidR="006F7B34" w:rsidRPr="006F7B34" w:rsidTr="008E0373">
        <w:trPr>
          <w:trHeight w:val="242"/>
        </w:trPr>
        <w:tc>
          <w:tcPr>
            <w:tcW w:w="8472" w:type="dxa"/>
            <w:vAlign w:val="center"/>
          </w:tcPr>
          <w:p w:rsidR="006F7B34" w:rsidRPr="006F7B34" w:rsidRDefault="006F7B34" w:rsidP="006F7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lang w:eastAsia="ru-RU"/>
              </w:rPr>
              <w:t>Услуги, работы для целей капитальных вложений - Закупка товаров, работ, услуг в целях капитального ремонта государственного (муниципального) имущества</w:t>
            </w:r>
          </w:p>
          <w:p w:rsidR="006F7B34" w:rsidRPr="006F7B34" w:rsidRDefault="006F7B34" w:rsidP="006F7B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lang w:eastAsia="ru-RU"/>
              </w:rPr>
              <w:t>Услуги, работы для целей капитальных вложений - Прочая закупка товаров, работ и услуг</w:t>
            </w:r>
          </w:p>
        </w:tc>
        <w:tc>
          <w:tcPr>
            <w:tcW w:w="1559" w:type="dxa"/>
          </w:tcPr>
          <w:p w:rsidR="006F7B34" w:rsidRPr="006F7B34" w:rsidRDefault="006F7B34" w:rsidP="006F7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lang w:eastAsia="ru-RU"/>
              </w:rPr>
              <w:t>243     -     228</w:t>
            </w:r>
          </w:p>
          <w:p w:rsidR="006F7B34" w:rsidRPr="006F7B34" w:rsidRDefault="006F7B34" w:rsidP="006F7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7B34" w:rsidRPr="006F7B34" w:rsidRDefault="006F7B34" w:rsidP="006F7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lang w:eastAsia="ru-RU"/>
              </w:rPr>
              <w:t>244     -     228</w:t>
            </w:r>
          </w:p>
        </w:tc>
      </w:tr>
      <w:tr w:rsidR="006F7B34" w:rsidRPr="006F7B34" w:rsidTr="008E0373">
        <w:trPr>
          <w:trHeight w:val="242"/>
        </w:trPr>
        <w:tc>
          <w:tcPr>
            <w:tcW w:w="8472" w:type="dxa"/>
          </w:tcPr>
          <w:p w:rsidR="006F7B34" w:rsidRPr="006F7B34" w:rsidRDefault="006F7B34" w:rsidP="006F7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lang w:eastAsia="ru-RU"/>
              </w:rPr>
              <w:t>Перечисления международным организациям - Уплата иных платежей</w:t>
            </w:r>
          </w:p>
          <w:p w:rsidR="006F7B34" w:rsidRPr="006F7B34" w:rsidRDefault="006F7B34" w:rsidP="006F7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lang w:eastAsia="ru-RU"/>
              </w:rPr>
              <w:t>Перечисления международным организациям – Взносы в международные организации</w:t>
            </w:r>
          </w:p>
        </w:tc>
        <w:tc>
          <w:tcPr>
            <w:tcW w:w="1559" w:type="dxa"/>
          </w:tcPr>
          <w:p w:rsidR="006F7B34" w:rsidRPr="006F7B34" w:rsidRDefault="006F7B34" w:rsidP="006F7B3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F7B3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853     -     </w:t>
            </w:r>
            <w:r w:rsidRPr="006F7B3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6F7B34">
              <w:rPr>
                <w:rFonts w:ascii="Times New Roman" w:eastAsia="Times New Roman" w:hAnsi="Times New Roman" w:cs="Times New Roman"/>
                <w:lang w:val="en-US" w:eastAsia="ru-RU"/>
              </w:rPr>
              <w:t>53</w:t>
            </w:r>
          </w:p>
          <w:p w:rsidR="006F7B34" w:rsidRPr="006F7B34" w:rsidRDefault="006F7B34" w:rsidP="006F7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lang w:eastAsia="ru-RU"/>
              </w:rPr>
              <w:t>862     -     253</w:t>
            </w:r>
          </w:p>
        </w:tc>
      </w:tr>
      <w:tr w:rsidR="006F7B34" w:rsidRPr="006F7B34" w:rsidTr="008E0373">
        <w:trPr>
          <w:trHeight w:val="1021"/>
        </w:trPr>
        <w:tc>
          <w:tcPr>
            <w:tcW w:w="8472" w:type="dxa"/>
          </w:tcPr>
          <w:p w:rsidR="006F7B34" w:rsidRPr="006F7B34" w:rsidRDefault="006F7B34" w:rsidP="006F7B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lang w:eastAsia="ru-RU"/>
              </w:rPr>
              <w:t>Пособия по социальной помощи населению в натуральной форме - Пособия, компенсации и иные социальные выплаты гражданам, кроме публичных нормативных обязательств</w:t>
            </w:r>
          </w:p>
          <w:p w:rsidR="006F7B34" w:rsidRPr="006F7B34" w:rsidRDefault="006F7B34" w:rsidP="006F7B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lang w:eastAsia="ru-RU"/>
              </w:rPr>
              <w:t>Пенсии, пособия, выплачиваемые работодателями, нанимателями бывшим работникам -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559" w:type="dxa"/>
          </w:tcPr>
          <w:p w:rsidR="006F7B34" w:rsidRPr="006F7B34" w:rsidRDefault="006F7B34" w:rsidP="006F7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lang w:eastAsia="ru-RU"/>
              </w:rPr>
              <w:t>321     -     263</w:t>
            </w:r>
          </w:p>
          <w:p w:rsidR="006F7B34" w:rsidRPr="006F7B34" w:rsidRDefault="006F7B34" w:rsidP="006F7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7B34" w:rsidRPr="006F7B34" w:rsidRDefault="006F7B34" w:rsidP="006F7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7B34" w:rsidRPr="006F7B34" w:rsidRDefault="006F7B34" w:rsidP="006F7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lang w:eastAsia="ru-RU"/>
              </w:rPr>
              <w:t>321     -     264</w:t>
            </w:r>
          </w:p>
        </w:tc>
      </w:tr>
      <w:tr w:rsidR="006F7B34" w:rsidRPr="006F7B34" w:rsidTr="008E0373">
        <w:trPr>
          <w:trHeight w:val="1021"/>
        </w:trPr>
        <w:tc>
          <w:tcPr>
            <w:tcW w:w="8472" w:type="dxa"/>
          </w:tcPr>
          <w:p w:rsidR="006F7B34" w:rsidRPr="006F7B34" w:rsidRDefault="006F7B34" w:rsidP="006F7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lang w:eastAsia="ru-RU"/>
              </w:rPr>
              <w:t>Иные выплаты текущего характера физическим лицам - Стипендии</w:t>
            </w:r>
          </w:p>
          <w:p w:rsidR="006F7B34" w:rsidRPr="006F7B34" w:rsidRDefault="006F7B34" w:rsidP="006F7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lang w:eastAsia="ru-RU"/>
              </w:rPr>
              <w:t>Иные выплаты текущего характера физическим лицам - Премии и гранты</w:t>
            </w:r>
          </w:p>
          <w:p w:rsidR="006F7B34" w:rsidRPr="006F7B34" w:rsidRDefault="006F7B34" w:rsidP="006F7B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lang w:eastAsia="ru-RU"/>
              </w:rPr>
              <w:t>Иные выплаты текущего характера физическим лицам - Исполнение судебных актов Российской Федерации и мировых соглашений по возмещению причиненного вреда</w:t>
            </w:r>
          </w:p>
          <w:p w:rsidR="006F7B34" w:rsidRPr="006F7B34" w:rsidRDefault="006F7B34" w:rsidP="006F7B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выплаты организациям - Исполнение судебных актов Российской Федерации и мировых соглашений по возмещению причиненного вреда</w:t>
            </w:r>
          </w:p>
          <w:p w:rsidR="006F7B34" w:rsidRPr="006F7B34" w:rsidRDefault="006F7B34" w:rsidP="006F7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lang w:eastAsia="ru-RU"/>
              </w:rPr>
              <w:t>Налоги, пошлины и сборы - Уплата налога на имущество организаций и земельного налога. Гос.пошлины.</w:t>
            </w:r>
          </w:p>
          <w:p w:rsidR="006F7B34" w:rsidRPr="006F7B34" w:rsidRDefault="006F7B34" w:rsidP="006F7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lang w:eastAsia="ru-RU"/>
              </w:rPr>
              <w:t>Налоги, пошлины и сборы - Уплата прочих налогов, сборов. Патентные пошлины.</w:t>
            </w:r>
          </w:p>
          <w:p w:rsidR="006F7B34" w:rsidRPr="006F7B34" w:rsidRDefault="006F7B34" w:rsidP="006F7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lang w:eastAsia="ru-RU"/>
              </w:rPr>
              <w:t>Налоги, пошлины и сборы - Уплата иных платежей</w:t>
            </w:r>
          </w:p>
          <w:p w:rsidR="006F7B34" w:rsidRPr="006F7B34" w:rsidRDefault="006F7B34" w:rsidP="006F7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lang w:eastAsia="ru-RU"/>
              </w:rPr>
              <w:t>Штрафы за нарушение законодательства о налогах и сборах, законодательства о страховых взносах - Уплата иных платежей</w:t>
            </w:r>
          </w:p>
          <w:p w:rsidR="006F7B34" w:rsidRPr="006F7B34" w:rsidRDefault="006F7B34" w:rsidP="006F7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lang w:eastAsia="ru-RU"/>
              </w:rPr>
              <w:t>Штрафы за нарушение законодательства о закупках и нарушение условий контрактов (договоров) - Уплата иных платежей</w:t>
            </w:r>
          </w:p>
          <w:p w:rsidR="006F7B34" w:rsidRPr="006F7B34" w:rsidRDefault="006F7B34" w:rsidP="006F7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lang w:eastAsia="ru-RU"/>
              </w:rPr>
              <w:t>Штрафные санкции по долговым обязательствам - Уплата иных платежей</w:t>
            </w:r>
          </w:p>
          <w:p w:rsidR="006F7B34" w:rsidRPr="006F7B34" w:rsidRDefault="006F7B34" w:rsidP="006F7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lang w:eastAsia="ru-RU"/>
              </w:rPr>
              <w:t>Другие экономические санкции - Уплата иных платежей</w:t>
            </w:r>
          </w:p>
          <w:p w:rsidR="006F7B34" w:rsidRPr="006F7B34" w:rsidRDefault="006F7B34" w:rsidP="006F7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lang w:eastAsia="ru-RU"/>
              </w:rPr>
              <w:t>Иные выплаты текущего характера физическим лицам - Уплата иных платежей</w:t>
            </w:r>
          </w:p>
          <w:p w:rsidR="006F7B34" w:rsidRPr="006F7B34" w:rsidRDefault="006F7B34" w:rsidP="006F7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lang w:eastAsia="ru-RU"/>
              </w:rPr>
              <w:t>Иные выплаты организациям – Членские взносы, кроме членских взносов в международные организации</w:t>
            </w:r>
          </w:p>
        </w:tc>
        <w:tc>
          <w:tcPr>
            <w:tcW w:w="1559" w:type="dxa"/>
          </w:tcPr>
          <w:p w:rsidR="006F7B34" w:rsidRPr="006F7B34" w:rsidRDefault="006F7B34" w:rsidP="006F7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340     -     296</w:t>
            </w:r>
          </w:p>
          <w:p w:rsidR="006F7B34" w:rsidRPr="006F7B34" w:rsidRDefault="006F7B34" w:rsidP="006F7B3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F7B34">
              <w:rPr>
                <w:rFonts w:ascii="Times New Roman" w:eastAsia="Times New Roman" w:hAnsi="Times New Roman" w:cs="Times New Roman"/>
                <w:lang w:eastAsia="ru-RU"/>
              </w:rPr>
              <w:t>350     -     296</w:t>
            </w:r>
          </w:p>
          <w:p w:rsidR="006F7B34" w:rsidRPr="006F7B34" w:rsidRDefault="006F7B34" w:rsidP="006F7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7B34" w:rsidRPr="006F7B34" w:rsidRDefault="006F7B34" w:rsidP="006F7B3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F7B34">
              <w:rPr>
                <w:rFonts w:ascii="Times New Roman" w:eastAsia="Times New Roman" w:hAnsi="Times New Roman" w:cs="Times New Roman"/>
                <w:lang w:eastAsia="ru-RU"/>
              </w:rPr>
              <w:t>831     -     296</w:t>
            </w:r>
          </w:p>
          <w:p w:rsidR="006F7B34" w:rsidRPr="006F7B34" w:rsidRDefault="006F7B34" w:rsidP="006F7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831     -     297</w:t>
            </w:r>
          </w:p>
          <w:p w:rsidR="006F7B34" w:rsidRPr="006F7B34" w:rsidRDefault="006F7B34" w:rsidP="006F7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lang w:eastAsia="ru-RU"/>
              </w:rPr>
              <w:t>851     -     291</w:t>
            </w:r>
          </w:p>
          <w:p w:rsidR="006F7B34" w:rsidRPr="006F7B34" w:rsidRDefault="006F7B34" w:rsidP="006F7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lang w:eastAsia="ru-RU"/>
              </w:rPr>
              <w:t>852     -     291</w:t>
            </w:r>
          </w:p>
          <w:p w:rsidR="006F7B34" w:rsidRPr="006F7B34" w:rsidRDefault="006F7B34" w:rsidP="006F7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7B34" w:rsidRPr="006F7B34" w:rsidRDefault="006F7B34" w:rsidP="006F7B3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F7B34">
              <w:rPr>
                <w:rFonts w:ascii="Times New Roman" w:eastAsia="Times New Roman" w:hAnsi="Times New Roman" w:cs="Times New Roman"/>
                <w:lang w:eastAsia="ru-RU"/>
              </w:rPr>
              <w:t>853     -     291</w:t>
            </w:r>
          </w:p>
          <w:p w:rsidR="006F7B34" w:rsidRPr="006F7B34" w:rsidRDefault="006F7B34" w:rsidP="006F7B3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F7B34">
              <w:rPr>
                <w:rFonts w:ascii="Times New Roman" w:eastAsia="Times New Roman" w:hAnsi="Times New Roman" w:cs="Times New Roman"/>
                <w:lang w:eastAsia="ru-RU"/>
              </w:rPr>
              <w:t>853     -     292</w:t>
            </w:r>
          </w:p>
          <w:p w:rsidR="006F7B34" w:rsidRPr="006F7B34" w:rsidRDefault="006F7B34" w:rsidP="006F7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7B34" w:rsidRPr="006F7B34" w:rsidRDefault="006F7B34" w:rsidP="006F7B3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F7B34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  <w:r w:rsidRPr="006F7B34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  <w:r w:rsidRPr="006F7B34">
              <w:rPr>
                <w:rFonts w:ascii="Times New Roman" w:eastAsia="Times New Roman" w:hAnsi="Times New Roman" w:cs="Times New Roman"/>
                <w:lang w:eastAsia="ru-RU"/>
              </w:rPr>
              <w:t xml:space="preserve">     -     293</w:t>
            </w:r>
          </w:p>
          <w:p w:rsidR="006F7B34" w:rsidRPr="006F7B34" w:rsidRDefault="006F7B34" w:rsidP="006F7B3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F7B34">
              <w:rPr>
                <w:rFonts w:ascii="Times New Roman" w:eastAsia="Times New Roman" w:hAnsi="Times New Roman" w:cs="Times New Roman"/>
                <w:lang w:eastAsia="ru-RU"/>
              </w:rPr>
              <w:t>853     -     294</w:t>
            </w:r>
          </w:p>
          <w:p w:rsidR="006F7B34" w:rsidRPr="006F7B34" w:rsidRDefault="006F7B34" w:rsidP="006F7B3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F7B34">
              <w:rPr>
                <w:rFonts w:ascii="Times New Roman" w:eastAsia="Times New Roman" w:hAnsi="Times New Roman" w:cs="Times New Roman"/>
                <w:lang w:eastAsia="ru-RU"/>
              </w:rPr>
              <w:t>853     -     295</w:t>
            </w:r>
          </w:p>
          <w:p w:rsidR="006F7B34" w:rsidRPr="006F7B34" w:rsidRDefault="006F7B34" w:rsidP="006F7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lang w:eastAsia="ru-RU"/>
              </w:rPr>
              <w:t>853     -     296</w:t>
            </w:r>
          </w:p>
          <w:p w:rsidR="006F7B34" w:rsidRPr="006F7B34" w:rsidRDefault="006F7B34" w:rsidP="006F7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7B34" w:rsidRPr="006F7B34" w:rsidRDefault="006F7B34" w:rsidP="006F7B3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F7B34">
              <w:rPr>
                <w:rFonts w:ascii="Times New Roman" w:eastAsia="Times New Roman" w:hAnsi="Times New Roman" w:cs="Times New Roman"/>
                <w:lang w:eastAsia="ru-RU"/>
              </w:rPr>
              <w:t>853     -     297</w:t>
            </w:r>
          </w:p>
        </w:tc>
      </w:tr>
      <w:tr w:rsidR="006F7B34" w:rsidRPr="006F7B34" w:rsidTr="008E0373">
        <w:trPr>
          <w:trHeight w:val="763"/>
        </w:trPr>
        <w:tc>
          <w:tcPr>
            <w:tcW w:w="8472" w:type="dxa"/>
          </w:tcPr>
          <w:p w:rsidR="006F7B34" w:rsidRPr="006F7B34" w:rsidRDefault="006F7B34" w:rsidP="006F7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Увеличение стоимости основных средств - Прочая закупка товаров, работ и услуг</w:t>
            </w:r>
          </w:p>
          <w:p w:rsidR="006F7B34" w:rsidRPr="006F7B34" w:rsidRDefault="006F7B34" w:rsidP="006F7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lang w:eastAsia="ru-RU"/>
              </w:rPr>
              <w:t>Увеличение стоимости основных средств - Строительство (реконструкция) объектов недвижимого имущества государственными (муниципальными) учреждениями</w:t>
            </w:r>
          </w:p>
        </w:tc>
        <w:tc>
          <w:tcPr>
            <w:tcW w:w="1559" w:type="dxa"/>
          </w:tcPr>
          <w:p w:rsidR="006F7B34" w:rsidRPr="006F7B34" w:rsidRDefault="006F7B34" w:rsidP="006F7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lang w:eastAsia="ru-RU"/>
              </w:rPr>
              <w:t>244     -     310</w:t>
            </w:r>
          </w:p>
          <w:p w:rsidR="006F7B34" w:rsidRPr="006F7B34" w:rsidRDefault="006F7B34" w:rsidP="006F7B3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6F7B34" w:rsidRPr="006F7B34" w:rsidRDefault="006F7B34" w:rsidP="006F7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lang w:eastAsia="ru-RU"/>
              </w:rPr>
              <w:t>407     -     310</w:t>
            </w:r>
          </w:p>
        </w:tc>
      </w:tr>
      <w:tr w:rsidR="006F7B34" w:rsidRPr="006F7B34" w:rsidTr="008E0373">
        <w:trPr>
          <w:trHeight w:val="274"/>
        </w:trPr>
        <w:tc>
          <w:tcPr>
            <w:tcW w:w="8472" w:type="dxa"/>
          </w:tcPr>
          <w:p w:rsidR="006F7B34" w:rsidRPr="006F7B34" w:rsidRDefault="006F7B34" w:rsidP="006F7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lang w:eastAsia="ru-RU"/>
              </w:rPr>
              <w:t>Увеличение стоимости нематериальных активов - Прочая закупка товаров, работ и услуг</w:t>
            </w:r>
          </w:p>
        </w:tc>
        <w:tc>
          <w:tcPr>
            <w:tcW w:w="1559" w:type="dxa"/>
          </w:tcPr>
          <w:p w:rsidR="006F7B34" w:rsidRPr="006F7B34" w:rsidRDefault="006F7B34" w:rsidP="006F7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7B34" w:rsidRPr="006F7B34" w:rsidRDefault="006F7B34" w:rsidP="006F7B3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F7B34">
              <w:rPr>
                <w:rFonts w:ascii="Times New Roman" w:eastAsia="Times New Roman" w:hAnsi="Times New Roman" w:cs="Times New Roman"/>
                <w:lang w:eastAsia="ru-RU"/>
              </w:rPr>
              <w:t>244     -     320</w:t>
            </w:r>
          </w:p>
        </w:tc>
      </w:tr>
      <w:tr w:rsidR="006F7B34" w:rsidRPr="006F7B34" w:rsidTr="008E0373">
        <w:trPr>
          <w:trHeight w:val="696"/>
        </w:trPr>
        <w:tc>
          <w:tcPr>
            <w:tcW w:w="8472" w:type="dxa"/>
          </w:tcPr>
          <w:p w:rsidR="006F7B34" w:rsidRPr="006F7B34" w:rsidRDefault="006F7B34" w:rsidP="006F7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lang w:eastAsia="ru-RU"/>
              </w:rPr>
              <w:t>Увеличение стоимости материальных запасов - Закупка товаров, работ, услуг в целях капитального ремонта государственного (муниципального) имущества</w:t>
            </w:r>
          </w:p>
          <w:p w:rsidR="006F7B34" w:rsidRPr="006F7B34" w:rsidRDefault="006F7B34" w:rsidP="006F7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lang w:eastAsia="ru-RU"/>
              </w:rPr>
              <w:t>Увеличение стоимости материальных запасов - Прочая закупка товаров, работ и услуг (в т.ч. сувенирная продукция, цветы)</w:t>
            </w:r>
          </w:p>
        </w:tc>
        <w:tc>
          <w:tcPr>
            <w:tcW w:w="1559" w:type="dxa"/>
          </w:tcPr>
          <w:p w:rsidR="006F7B34" w:rsidRPr="006F7B34" w:rsidRDefault="006F7B34" w:rsidP="006F7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7B34" w:rsidRPr="006F7B34" w:rsidRDefault="006F7B34" w:rsidP="006F7B3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F7B34">
              <w:rPr>
                <w:rFonts w:ascii="Times New Roman" w:eastAsia="Times New Roman" w:hAnsi="Times New Roman" w:cs="Times New Roman"/>
                <w:lang w:eastAsia="ru-RU"/>
              </w:rPr>
              <w:t>243     -     340</w:t>
            </w:r>
          </w:p>
          <w:p w:rsidR="006F7B34" w:rsidRPr="006F7B34" w:rsidRDefault="006F7B34" w:rsidP="006F7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B34">
              <w:rPr>
                <w:rFonts w:ascii="Times New Roman" w:eastAsia="Times New Roman" w:hAnsi="Times New Roman" w:cs="Times New Roman"/>
                <w:lang w:eastAsia="ru-RU"/>
              </w:rPr>
              <w:t>244     -     340</w:t>
            </w:r>
          </w:p>
        </w:tc>
      </w:tr>
    </w:tbl>
    <w:p w:rsidR="006F7B34" w:rsidRPr="006F7B34" w:rsidRDefault="006F7B34" w:rsidP="006F7B3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B34" w:rsidRPr="006F7B34" w:rsidRDefault="006F7B34" w:rsidP="006F7B3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492" w:rsidRDefault="00FD0492">
      <w:bookmarkStart w:id="0" w:name="_GoBack"/>
      <w:bookmarkEnd w:id="0"/>
    </w:p>
    <w:sectPr w:rsidR="00FD0492" w:rsidSect="0092321C">
      <w:headerReference w:type="default" r:id="rId7"/>
      <w:footerReference w:type="even" r:id="rId8"/>
      <w:footerReference w:type="default" r:id="rId9"/>
      <w:pgSz w:w="11907" w:h="16840" w:code="9"/>
      <w:pgMar w:top="1134" w:right="567" w:bottom="1134" w:left="1701" w:header="720" w:footer="720" w:gutter="0"/>
      <w:cols w:space="1701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B52" w:rsidRDefault="006F7B34">
    <w:pPr>
      <w:pStyle w:val="af0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</w:rPr>
      <w:t>2</w:t>
    </w:r>
    <w:r>
      <w:rPr>
        <w:rStyle w:val="a8"/>
      </w:rPr>
      <w:fldChar w:fldCharType="end"/>
    </w:r>
  </w:p>
  <w:p w:rsidR="00634B52" w:rsidRDefault="006F7B34">
    <w:pPr>
      <w:pStyle w:val="af0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B52" w:rsidRDefault="006F7B34">
    <w:pPr>
      <w:pStyle w:val="af0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17</w:t>
    </w:r>
    <w:r>
      <w:rPr>
        <w:rStyle w:val="a8"/>
      </w:rPr>
      <w:fldChar w:fldCharType="end"/>
    </w:r>
  </w:p>
  <w:p w:rsidR="00634B52" w:rsidRDefault="006F7B34">
    <w:pPr>
      <w:pStyle w:val="af0"/>
      <w:ind w:right="360" w:firstLine="360"/>
    </w:pPr>
    <w:r>
      <w:t xml:space="preserve"> </w:t>
    </w: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B52" w:rsidRDefault="006F7B34">
    <w:pPr>
      <w:pStyle w:val="a6"/>
      <w:framePr w:wrap="around" w:vAnchor="text" w:hAnchor="margin" w:xAlign="center" w:y="1"/>
      <w:rPr>
        <w:rStyle w:val="a8"/>
      </w:rPr>
    </w:pPr>
  </w:p>
  <w:p w:rsidR="00634B52" w:rsidRDefault="006F7B3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59C4B36"/>
    <w:lvl w:ilvl="0">
      <w:numFmt w:val="decimal"/>
      <w:pStyle w:val="a"/>
      <w:lvlText w:val="*"/>
      <w:lvlJc w:val="left"/>
      <w:rPr>
        <w:rFonts w:cs="Times New Roman"/>
      </w:rPr>
    </w:lvl>
  </w:abstractNum>
  <w:abstractNum w:abstractNumId="1" w15:restartNumberingAfterBreak="0">
    <w:nsid w:val="03615179"/>
    <w:multiLevelType w:val="multilevel"/>
    <w:tmpl w:val="A8C4F5D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2" w15:restartNumberingAfterBreak="0">
    <w:nsid w:val="086C41C5"/>
    <w:multiLevelType w:val="hybridMultilevel"/>
    <w:tmpl w:val="28EC607E"/>
    <w:lvl w:ilvl="0" w:tplc="E3B2AAB6">
      <w:start w:val="7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90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62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34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06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78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50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22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941" w:hanging="180"/>
      </w:pPr>
      <w:rPr>
        <w:rFonts w:cs="Times New Roman"/>
      </w:rPr>
    </w:lvl>
  </w:abstractNum>
  <w:abstractNum w:abstractNumId="3" w15:restartNumberingAfterBreak="0">
    <w:nsid w:val="0B2D788E"/>
    <w:multiLevelType w:val="hybridMultilevel"/>
    <w:tmpl w:val="54CCA628"/>
    <w:lvl w:ilvl="0" w:tplc="F2AE9996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4" w15:restartNumberingAfterBreak="0">
    <w:nsid w:val="1A1D0B63"/>
    <w:multiLevelType w:val="hybridMultilevel"/>
    <w:tmpl w:val="15327FEE"/>
    <w:lvl w:ilvl="0" w:tplc="5B2ADBA6">
      <w:start w:val="228"/>
      <w:numFmt w:val="decimal"/>
      <w:lvlText w:val="%1"/>
      <w:lvlJc w:val="left"/>
      <w:pPr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5" w15:restartNumberingAfterBreak="0">
    <w:nsid w:val="1AF30714"/>
    <w:multiLevelType w:val="hybridMultilevel"/>
    <w:tmpl w:val="525E6734"/>
    <w:lvl w:ilvl="0" w:tplc="28CA1A7C">
      <w:start w:val="22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FE028F"/>
    <w:multiLevelType w:val="hybridMultilevel"/>
    <w:tmpl w:val="BAAE16D4"/>
    <w:lvl w:ilvl="0" w:tplc="E3B2AAB6">
      <w:start w:val="1"/>
      <w:numFmt w:val="decimal"/>
      <w:lvlText w:val="%1."/>
      <w:lvlJc w:val="left"/>
      <w:pPr>
        <w:ind w:left="489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7" w15:restartNumberingAfterBreak="0">
    <w:nsid w:val="2F003C81"/>
    <w:multiLevelType w:val="hybridMultilevel"/>
    <w:tmpl w:val="2B4C6776"/>
    <w:lvl w:ilvl="0" w:tplc="59F0A764">
      <w:start w:val="11"/>
      <w:numFmt w:val="decimal"/>
      <w:lvlText w:val="%1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 w15:restartNumberingAfterBreak="0">
    <w:nsid w:val="30894008"/>
    <w:multiLevelType w:val="hybridMultilevel"/>
    <w:tmpl w:val="20EA23E4"/>
    <w:lvl w:ilvl="0" w:tplc="D1DC5C58">
      <w:start w:val="8"/>
      <w:numFmt w:val="decimal"/>
      <w:lvlText w:val="%1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358D1FE8"/>
    <w:multiLevelType w:val="multilevel"/>
    <w:tmpl w:val="93301E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0" w15:restartNumberingAfterBreak="0">
    <w:nsid w:val="3A1E593A"/>
    <w:multiLevelType w:val="multilevel"/>
    <w:tmpl w:val="B7D272B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53900742"/>
    <w:multiLevelType w:val="hybridMultilevel"/>
    <w:tmpl w:val="6E9855A0"/>
    <w:lvl w:ilvl="0" w:tplc="810ADF9E">
      <w:start w:val="7"/>
      <w:numFmt w:val="decimal"/>
      <w:lvlText w:val="%1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2" w15:restartNumberingAfterBreak="0">
    <w:nsid w:val="560950D0"/>
    <w:multiLevelType w:val="hybridMultilevel"/>
    <w:tmpl w:val="949A7386"/>
    <w:lvl w:ilvl="0" w:tplc="B9D4B34A">
      <w:start w:val="7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CAC6B1A"/>
    <w:multiLevelType w:val="hybridMultilevel"/>
    <w:tmpl w:val="4A10D5B4"/>
    <w:lvl w:ilvl="0" w:tplc="5EFAFDDA">
      <w:start w:val="11"/>
      <w:numFmt w:val="decimal"/>
      <w:lvlText w:val="%1."/>
      <w:lvlJc w:val="left"/>
      <w:pPr>
        <w:ind w:left="659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 w15:restartNumberingAfterBreak="0">
    <w:nsid w:val="603A5968"/>
    <w:multiLevelType w:val="hybridMultilevel"/>
    <w:tmpl w:val="9586D276"/>
    <w:lvl w:ilvl="0" w:tplc="D950919C">
      <w:start w:val="10"/>
      <w:numFmt w:val="decimal"/>
      <w:lvlText w:val="%1."/>
      <w:lvlJc w:val="left"/>
      <w:pPr>
        <w:ind w:left="659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5" w15:restartNumberingAfterBreak="0">
    <w:nsid w:val="62FD5599"/>
    <w:multiLevelType w:val="hybridMultilevel"/>
    <w:tmpl w:val="466C0A7E"/>
    <w:lvl w:ilvl="0" w:tplc="49026692">
      <w:start w:val="10"/>
      <w:numFmt w:val="decimal"/>
      <w:lvlText w:val="%1."/>
      <w:lvlJc w:val="left"/>
      <w:pPr>
        <w:ind w:left="1226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6" w15:restartNumberingAfterBreak="0">
    <w:nsid w:val="74175EF8"/>
    <w:multiLevelType w:val="hybridMultilevel"/>
    <w:tmpl w:val="F59CEEE8"/>
    <w:lvl w:ilvl="0" w:tplc="9E6ABA2E">
      <w:start w:val="12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760B5525"/>
    <w:multiLevelType w:val="hybridMultilevel"/>
    <w:tmpl w:val="0150B84C"/>
    <w:lvl w:ilvl="0" w:tplc="D7B26242">
      <w:start w:val="8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8" w15:restartNumberingAfterBreak="0">
    <w:nsid w:val="7AD105C4"/>
    <w:multiLevelType w:val="hybridMultilevel"/>
    <w:tmpl w:val="33966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pStyle w:val="a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10"/>
  </w:num>
  <w:num w:numId="4">
    <w:abstractNumId w:val="8"/>
  </w:num>
  <w:num w:numId="5">
    <w:abstractNumId w:val="14"/>
  </w:num>
  <w:num w:numId="6">
    <w:abstractNumId w:val="7"/>
  </w:num>
  <w:num w:numId="7">
    <w:abstractNumId w:val="13"/>
  </w:num>
  <w:num w:numId="8">
    <w:abstractNumId w:val="16"/>
  </w:num>
  <w:num w:numId="9">
    <w:abstractNumId w:val="17"/>
  </w:num>
  <w:num w:numId="10">
    <w:abstractNumId w:val="6"/>
  </w:num>
  <w:num w:numId="11">
    <w:abstractNumId w:val="11"/>
  </w:num>
  <w:num w:numId="12">
    <w:abstractNumId w:val="2"/>
  </w:num>
  <w:num w:numId="13">
    <w:abstractNumId w:val="12"/>
  </w:num>
  <w:num w:numId="14">
    <w:abstractNumId w:val="5"/>
  </w:num>
  <w:num w:numId="15">
    <w:abstractNumId w:val="4"/>
  </w:num>
  <w:num w:numId="16">
    <w:abstractNumId w:val="18"/>
  </w:num>
  <w:num w:numId="17">
    <w:abstractNumId w:val="15"/>
  </w:num>
  <w:num w:numId="18">
    <w:abstractNumId w:val="9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B34"/>
    <w:rsid w:val="006F7B34"/>
    <w:rsid w:val="00FD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72B8A0-00ED-46E9-8359-C34334C78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aliases w:val="Глава"/>
    <w:basedOn w:val="a0"/>
    <w:next w:val="a1"/>
    <w:link w:val="10"/>
    <w:uiPriority w:val="9"/>
    <w:qFormat/>
    <w:rsid w:val="006F7B34"/>
    <w:pPr>
      <w:keepNext/>
      <w:pageBreakBefore/>
      <w:overflowPunct w:val="0"/>
      <w:autoSpaceDE w:val="0"/>
      <w:autoSpaceDN w:val="0"/>
      <w:adjustRightInd w:val="0"/>
      <w:spacing w:after="24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caps/>
      <w:kern w:val="28"/>
      <w:sz w:val="32"/>
      <w:szCs w:val="20"/>
      <w:lang w:eastAsia="ru-RU"/>
    </w:rPr>
  </w:style>
  <w:style w:type="paragraph" w:styleId="2">
    <w:name w:val="heading 2"/>
    <w:aliases w:val="Раздел"/>
    <w:basedOn w:val="a0"/>
    <w:next w:val="a1"/>
    <w:link w:val="20"/>
    <w:uiPriority w:val="9"/>
    <w:qFormat/>
    <w:rsid w:val="006F7B34"/>
    <w:pPr>
      <w:keepNext/>
      <w:keepLines/>
      <w:overflowPunct w:val="0"/>
      <w:autoSpaceDE w:val="0"/>
      <w:autoSpaceDN w:val="0"/>
      <w:adjustRightInd w:val="0"/>
      <w:spacing w:after="24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caps/>
      <w:kern w:val="20"/>
      <w:sz w:val="28"/>
      <w:szCs w:val="20"/>
      <w:lang w:eastAsia="ru-RU"/>
    </w:rPr>
  </w:style>
  <w:style w:type="paragraph" w:styleId="3">
    <w:name w:val="heading 3"/>
    <w:aliases w:val="Подраздел"/>
    <w:basedOn w:val="a0"/>
    <w:next w:val="a1"/>
    <w:link w:val="30"/>
    <w:uiPriority w:val="9"/>
    <w:qFormat/>
    <w:rsid w:val="006F7B34"/>
    <w:pPr>
      <w:keepNext/>
      <w:keepLines/>
      <w:overflowPunct w:val="0"/>
      <w:autoSpaceDE w:val="0"/>
      <w:autoSpaceDN w:val="0"/>
      <w:adjustRightInd w:val="0"/>
      <w:spacing w:after="12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aliases w:val="Дополнительный"/>
    <w:basedOn w:val="a0"/>
    <w:next w:val="a1"/>
    <w:link w:val="40"/>
    <w:uiPriority w:val="9"/>
    <w:qFormat/>
    <w:rsid w:val="006F7B34"/>
    <w:pPr>
      <w:keepNext/>
      <w:keepLines/>
      <w:overflowPunct w:val="0"/>
      <w:autoSpaceDE w:val="0"/>
      <w:autoSpaceDN w:val="0"/>
      <w:adjustRightInd w:val="0"/>
      <w:spacing w:after="60" w:line="240" w:lineRule="auto"/>
      <w:jc w:val="center"/>
      <w:textAlignment w:val="baseline"/>
      <w:outlineLvl w:val="3"/>
    </w:pPr>
    <w:rPr>
      <w:rFonts w:ascii="Courier New" w:eastAsia="Times New Roman" w:hAnsi="Courier New" w:cs="Times New Roman"/>
      <w:b/>
      <w:kern w:val="20"/>
      <w:sz w:val="24"/>
      <w:szCs w:val="20"/>
      <w:lang w:eastAsia="ru-RU"/>
    </w:rPr>
  </w:style>
  <w:style w:type="paragraph" w:styleId="5">
    <w:name w:val="heading 5"/>
    <w:aliases w:val="Номер главы"/>
    <w:basedOn w:val="a0"/>
    <w:next w:val="a1"/>
    <w:link w:val="50"/>
    <w:uiPriority w:val="9"/>
    <w:qFormat/>
    <w:rsid w:val="006F7B34"/>
    <w:pPr>
      <w:keepNext/>
      <w:pageBreakBefore/>
      <w:overflowPunct w:val="0"/>
      <w:autoSpaceDE w:val="0"/>
      <w:autoSpaceDN w:val="0"/>
      <w:adjustRightInd w:val="0"/>
      <w:spacing w:after="240" w:line="240" w:lineRule="auto"/>
      <w:jc w:val="center"/>
      <w:textAlignment w:val="baseline"/>
      <w:outlineLvl w:val="4"/>
    </w:pPr>
    <w:rPr>
      <w:rFonts w:ascii="Times New Roman" w:eastAsia="Times New Roman" w:hAnsi="Times New Roman" w:cs="Times New Roman"/>
      <w:b/>
      <w:caps/>
      <w:kern w:val="20"/>
      <w:szCs w:val="20"/>
      <w:lang w:eastAsia="ru-RU"/>
    </w:rPr>
  </w:style>
  <w:style w:type="paragraph" w:styleId="6">
    <w:name w:val="heading 6"/>
    <w:basedOn w:val="a0"/>
    <w:next w:val="a1"/>
    <w:link w:val="60"/>
    <w:uiPriority w:val="9"/>
    <w:qFormat/>
    <w:rsid w:val="006F7B34"/>
    <w:pPr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5"/>
    </w:pPr>
    <w:rPr>
      <w:rFonts w:ascii="Courier New" w:eastAsia="Times New Roman" w:hAnsi="Courier New" w:cs="Times New Roman"/>
      <w:b/>
      <w:caps/>
      <w:kern w:val="20"/>
      <w:szCs w:val="20"/>
      <w:lang w:eastAsia="ru-RU"/>
    </w:rPr>
  </w:style>
  <w:style w:type="paragraph" w:styleId="7">
    <w:name w:val="heading 7"/>
    <w:basedOn w:val="a0"/>
    <w:next w:val="a0"/>
    <w:link w:val="70"/>
    <w:uiPriority w:val="9"/>
    <w:qFormat/>
    <w:rsid w:val="006F7B34"/>
    <w:pPr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6"/>
    </w:pPr>
    <w:rPr>
      <w:rFonts w:ascii="Arial" w:eastAsia="Times New Roman" w:hAnsi="Arial" w:cs="Times New Roman"/>
      <w:szCs w:val="20"/>
      <w:lang w:eastAsia="ru-RU"/>
    </w:rPr>
  </w:style>
  <w:style w:type="paragraph" w:styleId="8">
    <w:name w:val="heading 8"/>
    <w:basedOn w:val="a0"/>
    <w:next w:val="a0"/>
    <w:link w:val="80"/>
    <w:uiPriority w:val="9"/>
    <w:qFormat/>
    <w:rsid w:val="006F7B34"/>
    <w:pPr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7"/>
    </w:pPr>
    <w:rPr>
      <w:rFonts w:ascii="Arial" w:eastAsia="Times New Roman" w:hAnsi="Arial" w:cs="Times New Roman"/>
      <w:i/>
      <w:szCs w:val="20"/>
      <w:lang w:eastAsia="ru-RU"/>
    </w:rPr>
  </w:style>
  <w:style w:type="paragraph" w:styleId="9">
    <w:name w:val="heading 9"/>
    <w:basedOn w:val="a0"/>
    <w:next w:val="a0"/>
    <w:link w:val="90"/>
    <w:uiPriority w:val="9"/>
    <w:qFormat/>
    <w:rsid w:val="006F7B34"/>
    <w:pPr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8"/>
    </w:pPr>
    <w:rPr>
      <w:rFonts w:ascii="Arial" w:eastAsia="Times New Roman" w:hAnsi="Arial" w:cs="Times New Roman"/>
      <w:i/>
      <w:sz w:val="1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2"/>
    <w:link w:val="1"/>
    <w:uiPriority w:val="9"/>
    <w:rsid w:val="006F7B34"/>
    <w:rPr>
      <w:rFonts w:ascii="Times New Roman" w:eastAsia="Times New Roman" w:hAnsi="Times New Roman" w:cs="Times New Roman"/>
      <w:b/>
      <w:caps/>
      <w:kern w:val="28"/>
      <w:sz w:val="32"/>
      <w:szCs w:val="20"/>
      <w:lang w:eastAsia="ru-RU"/>
    </w:rPr>
  </w:style>
  <w:style w:type="character" w:customStyle="1" w:styleId="20">
    <w:name w:val="Заголовок 2 Знак"/>
    <w:aliases w:val="Раздел Знак"/>
    <w:basedOn w:val="a2"/>
    <w:link w:val="2"/>
    <w:uiPriority w:val="9"/>
    <w:rsid w:val="006F7B34"/>
    <w:rPr>
      <w:rFonts w:ascii="Times New Roman" w:eastAsia="Times New Roman" w:hAnsi="Times New Roman" w:cs="Times New Roman"/>
      <w:b/>
      <w:caps/>
      <w:kern w:val="20"/>
      <w:sz w:val="28"/>
      <w:szCs w:val="20"/>
      <w:lang w:eastAsia="ru-RU"/>
    </w:rPr>
  </w:style>
  <w:style w:type="character" w:customStyle="1" w:styleId="30">
    <w:name w:val="Заголовок 3 Знак"/>
    <w:aliases w:val="Подраздел Знак"/>
    <w:basedOn w:val="a2"/>
    <w:link w:val="3"/>
    <w:uiPriority w:val="9"/>
    <w:rsid w:val="006F7B3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aliases w:val="Дополнительный Знак"/>
    <w:basedOn w:val="a2"/>
    <w:link w:val="4"/>
    <w:uiPriority w:val="9"/>
    <w:rsid w:val="006F7B34"/>
    <w:rPr>
      <w:rFonts w:ascii="Courier New" w:eastAsia="Times New Roman" w:hAnsi="Courier New" w:cs="Times New Roman"/>
      <w:b/>
      <w:kern w:val="20"/>
      <w:sz w:val="24"/>
      <w:szCs w:val="20"/>
      <w:lang w:eastAsia="ru-RU"/>
    </w:rPr>
  </w:style>
  <w:style w:type="character" w:customStyle="1" w:styleId="50">
    <w:name w:val="Заголовок 5 Знак"/>
    <w:aliases w:val="Номер главы Знак"/>
    <w:basedOn w:val="a2"/>
    <w:link w:val="5"/>
    <w:uiPriority w:val="9"/>
    <w:rsid w:val="006F7B34"/>
    <w:rPr>
      <w:rFonts w:ascii="Times New Roman" w:eastAsia="Times New Roman" w:hAnsi="Times New Roman" w:cs="Times New Roman"/>
      <w:b/>
      <w:caps/>
      <w:kern w:val="20"/>
      <w:szCs w:val="20"/>
      <w:lang w:eastAsia="ru-RU"/>
    </w:rPr>
  </w:style>
  <w:style w:type="character" w:customStyle="1" w:styleId="60">
    <w:name w:val="Заголовок 6 Знак"/>
    <w:basedOn w:val="a2"/>
    <w:link w:val="6"/>
    <w:uiPriority w:val="9"/>
    <w:rsid w:val="006F7B34"/>
    <w:rPr>
      <w:rFonts w:ascii="Courier New" w:eastAsia="Times New Roman" w:hAnsi="Courier New" w:cs="Times New Roman"/>
      <w:b/>
      <w:caps/>
      <w:kern w:val="20"/>
      <w:szCs w:val="20"/>
      <w:lang w:eastAsia="ru-RU"/>
    </w:rPr>
  </w:style>
  <w:style w:type="character" w:customStyle="1" w:styleId="70">
    <w:name w:val="Заголовок 7 Знак"/>
    <w:basedOn w:val="a2"/>
    <w:link w:val="7"/>
    <w:uiPriority w:val="9"/>
    <w:rsid w:val="006F7B34"/>
    <w:rPr>
      <w:rFonts w:ascii="Arial" w:eastAsia="Times New Roman" w:hAnsi="Arial" w:cs="Times New Roman"/>
      <w:szCs w:val="20"/>
      <w:lang w:eastAsia="ru-RU"/>
    </w:rPr>
  </w:style>
  <w:style w:type="character" w:customStyle="1" w:styleId="80">
    <w:name w:val="Заголовок 8 Знак"/>
    <w:basedOn w:val="a2"/>
    <w:link w:val="8"/>
    <w:uiPriority w:val="9"/>
    <w:rsid w:val="006F7B34"/>
    <w:rPr>
      <w:rFonts w:ascii="Arial" w:eastAsia="Times New Roman" w:hAnsi="Arial" w:cs="Times New Roman"/>
      <w:i/>
      <w:szCs w:val="20"/>
      <w:lang w:eastAsia="ru-RU"/>
    </w:rPr>
  </w:style>
  <w:style w:type="character" w:customStyle="1" w:styleId="90">
    <w:name w:val="Заголовок 9 Знак"/>
    <w:basedOn w:val="a2"/>
    <w:link w:val="9"/>
    <w:uiPriority w:val="9"/>
    <w:rsid w:val="006F7B34"/>
    <w:rPr>
      <w:rFonts w:ascii="Arial" w:eastAsia="Times New Roman" w:hAnsi="Arial" w:cs="Times New Roman"/>
      <w:i/>
      <w:sz w:val="18"/>
      <w:szCs w:val="20"/>
      <w:lang w:eastAsia="ru-RU"/>
    </w:rPr>
  </w:style>
  <w:style w:type="paragraph" w:styleId="a1">
    <w:name w:val="Body Text"/>
    <w:basedOn w:val="a0"/>
    <w:link w:val="a5"/>
    <w:uiPriority w:val="99"/>
    <w:semiHidden/>
    <w:rsid w:val="006F7B34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customStyle="1" w:styleId="a5">
    <w:name w:val="Основной текст Знак"/>
    <w:basedOn w:val="a2"/>
    <w:link w:val="a1"/>
    <w:uiPriority w:val="99"/>
    <w:semiHidden/>
    <w:rsid w:val="006F7B34"/>
    <w:rPr>
      <w:rFonts w:ascii="Courier New" w:eastAsia="Times New Roman" w:hAnsi="Courier New" w:cs="Times New Roman"/>
      <w:szCs w:val="20"/>
      <w:lang w:eastAsia="ru-RU"/>
    </w:rPr>
  </w:style>
  <w:style w:type="paragraph" w:styleId="a6">
    <w:name w:val="header"/>
    <w:basedOn w:val="a0"/>
    <w:link w:val="a7"/>
    <w:uiPriority w:val="99"/>
    <w:rsid w:val="006F7B3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customStyle="1" w:styleId="a7">
    <w:name w:val="Верхний колонтитул Знак"/>
    <w:basedOn w:val="a2"/>
    <w:link w:val="a6"/>
    <w:uiPriority w:val="99"/>
    <w:rsid w:val="006F7B34"/>
    <w:rPr>
      <w:rFonts w:ascii="Courier New" w:eastAsia="Times New Roman" w:hAnsi="Courier New" w:cs="Times New Roman"/>
      <w:szCs w:val="20"/>
      <w:lang w:eastAsia="ru-RU"/>
    </w:rPr>
  </w:style>
  <w:style w:type="character" w:styleId="a8">
    <w:name w:val="page number"/>
    <w:basedOn w:val="a2"/>
    <w:uiPriority w:val="99"/>
    <w:semiHidden/>
    <w:rsid w:val="006F7B34"/>
    <w:rPr>
      <w:rFonts w:ascii="Courier New" w:hAnsi="Courier New"/>
      <w:sz w:val="20"/>
    </w:rPr>
  </w:style>
  <w:style w:type="paragraph" w:styleId="11">
    <w:name w:val="toc 1"/>
    <w:aliases w:val="ОГлава"/>
    <w:basedOn w:val="a0"/>
    <w:next w:val="a0"/>
    <w:uiPriority w:val="39"/>
    <w:semiHidden/>
    <w:rsid w:val="006F7B34"/>
    <w:pPr>
      <w:keepNext/>
      <w:tabs>
        <w:tab w:val="right" w:leader="underscore" w:pos="6350"/>
      </w:tabs>
      <w:overflowPunct w:val="0"/>
      <w:autoSpaceDE w:val="0"/>
      <w:autoSpaceDN w:val="0"/>
      <w:adjustRightInd w:val="0"/>
      <w:spacing w:before="240" w:after="120" w:line="240" w:lineRule="auto"/>
      <w:textAlignment w:val="baseline"/>
    </w:pPr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21">
    <w:name w:val="toc 2"/>
    <w:aliases w:val="ОРаздел"/>
    <w:basedOn w:val="2"/>
    <w:next w:val="a0"/>
    <w:uiPriority w:val="39"/>
    <w:semiHidden/>
    <w:rsid w:val="006F7B34"/>
    <w:pPr>
      <w:tabs>
        <w:tab w:val="right" w:leader="underscore" w:pos="6463"/>
      </w:tabs>
      <w:spacing w:after="0"/>
      <w:ind w:left="284"/>
      <w:jc w:val="left"/>
      <w:outlineLvl w:val="9"/>
    </w:pPr>
    <w:rPr>
      <w:b w:val="0"/>
      <w:caps w:val="0"/>
      <w:smallCaps/>
      <w:sz w:val="22"/>
    </w:rPr>
  </w:style>
  <w:style w:type="paragraph" w:styleId="31">
    <w:name w:val="toc 3"/>
    <w:aliases w:val="ОПодраздел"/>
    <w:basedOn w:val="a0"/>
    <w:next w:val="a0"/>
    <w:uiPriority w:val="39"/>
    <w:semiHidden/>
    <w:rsid w:val="006F7B34"/>
    <w:pPr>
      <w:tabs>
        <w:tab w:val="right" w:leader="underscore" w:pos="6463"/>
      </w:tabs>
      <w:overflowPunct w:val="0"/>
      <w:autoSpaceDE w:val="0"/>
      <w:autoSpaceDN w:val="0"/>
      <w:adjustRightInd w:val="0"/>
      <w:spacing w:after="0" w:line="240" w:lineRule="auto"/>
      <w:ind w:left="567"/>
      <w:textAlignment w:val="baseline"/>
    </w:pPr>
    <w:rPr>
      <w:rFonts w:ascii="Courier New" w:eastAsia="Times New Roman" w:hAnsi="Courier New" w:cs="Times New Roman"/>
      <w:kern w:val="20"/>
      <w:szCs w:val="20"/>
      <w:lang w:eastAsia="ru-RU"/>
    </w:rPr>
  </w:style>
  <w:style w:type="paragraph" w:styleId="41">
    <w:name w:val="toc 4"/>
    <w:aliases w:val="ОВведение"/>
    <w:basedOn w:val="11"/>
    <w:next w:val="a0"/>
    <w:uiPriority w:val="39"/>
    <w:semiHidden/>
    <w:rsid w:val="006F7B34"/>
    <w:pPr>
      <w:pageBreakBefore/>
      <w:spacing w:before="120"/>
    </w:pPr>
  </w:style>
  <w:style w:type="paragraph" w:styleId="51">
    <w:name w:val="toc 5"/>
    <w:aliases w:val="ОПриложение"/>
    <w:basedOn w:val="11"/>
    <w:next w:val="a0"/>
    <w:uiPriority w:val="39"/>
    <w:semiHidden/>
    <w:rsid w:val="006F7B34"/>
  </w:style>
  <w:style w:type="table" w:styleId="a9">
    <w:name w:val="Table Grid"/>
    <w:basedOn w:val="a3"/>
    <w:uiPriority w:val="59"/>
    <w:rsid w:val="006F7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71">
    <w:name w:val="toc 7"/>
    <w:basedOn w:val="a0"/>
    <w:next w:val="a0"/>
    <w:uiPriority w:val="39"/>
    <w:semiHidden/>
    <w:rsid w:val="006F7B34"/>
    <w:pPr>
      <w:tabs>
        <w:tab w:val="right" w:leader="underscore" w:pos="6350"/>
      </w:tabs>
      <w:overflowPunct w:val="0"/>
      <w:autoSpaceDE w:val="0"/>
      <w:autoSpaceDN w:val="0"/>
      <w:adjustRightInd w:val="0"/>
      <w:spacing w:after="0" w:line="240" w:lineRule="auto"/>
      <w:ind w:left="1000"/>
      <w:textAlignment w:val="baseline"/>
    </w:pPr>
    <w:rPr>
      <w:rFonts w:ascii="Courier New" w:eastAsia="Times New Roman" w:hAnsi="Courier New" w:cs="Times New Roman"/>
      <w:sz w:val="18"/>
      <w:szCs w:val="20"/>
      <w:lang w:eastAsia="ru-RU"/>
    </w:rPr>
  </w:style>
  <w:style w:type="paragraph" w:styleId="81">
    <w:name w:val="toc 8"/>
    <w:basedOn w:val="a0"/>
    <w:next w:val="a0"/>
    <w:uiPriority w:val="39"/>
    <w:semiHidden/>
    <w:rsid w:val="006F7B34"/>
    <w:pPr>
      <w:tabs>
        <w:tab w:val="right" w:leader="underscore" w:pos="6350"/>
      </w:tabs>
      <w:overflowPunct w:val="0"/>
      <w:autoSpaceDE w:val="0"/>
      <w:autoSpaceDN w:val="0"/>
      <w:adjustRightInd w:val="0"/>
      <w:spacing w:after="0" w:line="240" w:lineRule="auto"/>
      <w:ind w:left="1200"/>
      <w:textAlignment w:val="baseline"/>
    </w:pPr>
    <w:rPr>
      <w:rFonts w:ascii="Courier New" w:eastAsia="Times New Roman" w:hAnsi="Courier New" w:cs="Times New Roman"/>
      <w:sz w:val="18"/>
      <w:szCs w:val="20"/>
      <w:lang w:eastAsia="ru-RU"/>
    </w:rPr>
  </w:style>
  <w:style w:type="paragraph" w:styleId="91">
    <w:name w:val="toc 9"/>
    <w:basedOn w:val="a0"/>
    <w:next w:val="a0"/>
    <w:uiPriority w:val="39"/>
    <w:semiHidden/>
    <w:rsid w:val="006F7B34"/>
    <w:pPr>
      <w:tabs>
        <w:tab w:val="right" w:leader="underscore" w:pos="6350"/>
      </w:tabs>
      <w:overflowPunct w:val="0"/>
      <w:autoSpaceDE w:val="0"/>
      <w:autoSpaceDN w:val="0"/>
      <w:adjustRightInd w:val="0"/>
      <w:spacing w:after="0" w:line="240" w:lineRule="auto"/>
      <w:ind w:left="1400"/>
      <w:textAlignment w:val="baseline"/>
    </w:pPr>
    <w:rPr>
      <w:rFonts w:ascii="Courier New" w:eastAsia="Times New Roman" w:hAnsi="Courier New" w:cs="Times New Roman"/>
      <w:sz w:val="18"/>
      <w:szCs w:val="20"/>
      <w:lang w:eastAsia="ru-RU"/>
    </w:rPr>
  </w:style>
  <w:style w:type="paragraph" w:styleId="aa">
    <w:name w:val="Subtitle"/>
    <w:basedOn w:val="a0"/>
    <w:link w:val="ab"/>
    <w:uiPriority w:val="11"/>
    <w:qFormat/>
    <w:rsid w:val="006F7B34"/>
    <w:pPr>
      <w:overflowPunct w:val="0"/>
      <w:autoSpaceDE w:val="0"/>
      <w:autoSpaceDN w:val="0"/>
      <w:adjustRightInd w:val="0"/>
      <w:spacing w:after="60" w:line="240" w:lineRule="auto"/>
      <w:jc w:val="center"/>
      <w:textAlignment w:val="baseline"/>
    </w:pPr>
    <w:rPr>
      <w:rFonts w:ascii="Courier New" w:eastAsia="Times New Roman" w:hAnsi="Courier New" w:cs="Times New Roman"/>
      <w:i/>
      <w:sz w:val="24"/>
      <w:szCs w:val="20"/>
      <w:lang w:eastAsia="ru-RU"/>
    </w:rPr>
  </w:style>
  <w:style w:type="character" w:customStyle="1" w:styleId="ab">
    <w:name w:val="Подзаголовок Знак"/>
    <w:basedOn w:val="a2"/>
    <w:link w:val="aa"/>
    <w:uiPriority w:val="11"/>
    <w:rsid w:val="006F7B34"/>
    <w:rPr>
      <w:rFonts w:ascii="Courier New" w:eastAsia="Times New Roman" w:hAnsi="Courier New" w:cs="Times New Roman"/>
      <w:i/>
      <w:sz w:val="24"/>
      <w:szCs w:val="20"/>
      <w:lang w:eastAsia="ru-RU"/>
    </w:rPr>
  </w:style>
  <w:style w:type="character" w:customStyle="1" w:styleId="ac">
    <w:name w:val="Горячие клавиши"/>
    <w:rsid w:val="006F7B34"/>
    <w:rPr>
      <w:i/>
      <w:sz w:val="24"/>
    </w:rPr>
  </w:style>
  <w:style w:type="character" w:customStyle="1" w:styleId="ad">
    <w:name w:val="Определения"/>
    <w:rsid w:val="006F7B34"/>
    <w:rPr>
      <w:rFonts w:ascii="Courier New" w:hAnsi="Courier New"/>
      <w:i/>
      <w:caps/>
      <w:sz w:val="24"/>
      <w:u w:val="none"/>
    </w:rPr>
  </w:style>
  <w:style w:type="character" w:customStyle="1" w:styleId="ae">
    <w:name w:val="Примечание"/>
    <w:rsid w:val="006F7B34"/>
    <w:rPr>
      <w:rFonts w:ascii="Courier New" w:hAnsi="Courier New"/>
      <w:b/>
      <w:sz w:val="24"/>
    </w:rPr>
  </w:style>
  <w:style w:type="paragraph" w:customStyle="1" w:styleId="af">
    <w:name w:val="Абзац примечания"/>
    <w:basedOn w:val="a1"/>
    <w:next w:val="a1"/>
    <w:rsid w:val="006F7B34"/>
    <w:pPr>
      <w:ind w:left="567" w:hanging="567"/>
    </w:pPr>
  </w:style>
  <w:style w:type="paragraph" w:styleId="af0">
    <w:name w:val="footer"/>
    <w:basedOn w:val="a0"/>
    <w:link w:val="af1"/>
    <w:uiPriority w:val="99"/>
    <w:rsid w:val="006F7B3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1">
    <w:name w:val="Нижний колонтитул Знак"/>
    <w:basedOn w:val="a2"/>
    <w:link w:val="af0"/>
    <w:uiPriority w:val="99"/>
    <w:rsid w:val="006F7B3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">
    <w:name w:val="List"/>
    <w:aliases w:val="Список действий"/>
    <w:basedOn w:val="a0"/>
    <w:uiPriority w:val="99"/>
    <w:semiHidden/>
    <w:rsid w:val="006F7B34"/>
    <w:pPr>
      <w:numPr>
        <w:numId w:val="1"/>
      </w:numPr>
      <w:overflowPunct w:val="0"/>
      <w:autoSpaceDE w:val="0"/>
      <w:autoSpaceDN w:val="0"/>
      <w:adjustRightInd w:val="0"/>
      <w:spacing w:after="0" w:line="240" w:lineRule="auto"/>
      <w:ind w:left="284" w:hanging="284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paragraph" w:customStyle="1" w:styleId="af2">
    <w:name w:val="Основной с отступом"/>
    <w:basedOn w:val="a1"/>
    <w:rsid w:val="006F7B34"/>
    <w:pPr>
      <w:ind w:left="567" w:firstLine="0"/>
    </w:pPr>
  </w:style>
  <w:style w:type="paragraph" w:customStyle="1" w:styleId="af3">
    <w:name w:val="Пример"/>
    <w:basedOn w:val="a1"/>
    <w:next w:val="a0"/>
    <w:rsid w:val="006F7B34"/>
    <w:pPr>
      <w:keepNext/>
      <w:widowControl w:val="0"/>
      <w:ind w:firstLine="0"/>
    </w:pPr>
    <w:rPr>
      <w:b/>
    </w:rPr>
  </w:style>
  <w:style w:type="paragraph" w:customStyle="1" w:styleId="af4">
    <w:name w:val="Например"/>
    <w:basedOn w:val="a1"/>
    <w:next w:val="a0"/>
    <w:rsid w:val="006F7B34"/>
    <w:pPr>
      <w:keepNext/>
      <w:widowControl w:val="0"/>
      <w:ind w:firstLine="0"/>
    </w:pPr>
    <w:rPr>
      <w:rFonts w:ascii="Arial" w:hAnsi="Arial"/>
      <w:b/>
    </w:rPr>
  </w:style>
  <w:style w:type="paragraph" w:customStyle="1" w:styleId="af5">
    <w:name w:val="Функция"/>
    <w:basedOn w:val="a0"/>
    <w:rsid w:val="006F7B34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i/>
      <w:szCs w:val="20"/>
      <w:lang w:eastAsia="ru-RU"/>
    </w:rPr>
  </w:style>
  <w:style w:type="paragraph" w:customStyle="1" w:styleId="af6">
    <w:name w:val="Нумерованный"/>
    <w:basedOn w:val="a1"/>
    <w:rsid w:val="006F7B34"/>
  </w:style>
  <w:style w:type="paragraph" w:customStyle="1" w:styleId="af7">
    <w:name w:val="Рисунок"/>
    <w:basedOn w:val="a1"/>
    <w:next w:val="a1"/>
    <w:rsid w:val="006F7B34"/>
    <w:pPr>
      <w:keepNext/>
      <w:keepLines/>
      <w:widowControl w:val="0"/>
      <w:ind w:firstLine="0"/>
      <w:jc w:val="center"/>
    </w:pPr>
  </w:style>
  <w:style w:type="paragraph" w:styleId="af8">
    <w:name w:val="caption"/>
    <w:basedOn w:val="a0"/>
    <w:next w:val="a0"/>
    <w:uiPriority w:val="35"/>
    <w:qFormat/>
    <w:rsid w:val="006F7B34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61">
    <w:name w:val="toc 6"/>
    <w:basedOn w:val="a0"/>
    <w:next w:val="a0"/>
    <w:uiPriority w:val="39"/>
    <w:semiHidden/>
    <w:rsid w:val="006F7B34"/>
    <w:pPr>
      <w:tabs>
        <w:tab w:val="right" w:leader="dot" w:pos="9922"/>
      </w:tabs>
      <w:overflowPunct w:val="0"/>
      <w:autoSpaceDE w:val="0"/>
      <w:autoSpaceDN w:val="0"/>
      <w:adjustRightInd w:val="0"/>
      <w:spacing w:after="0" w:line="240" w:lineRule="auto"/>
      <w:ind w:left="1100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customStyle="1" w:styleId="af9">
    <w:name w:val="Текст выноски Знак"/>
    <w:link w:val="afa"/>
    <w:uiPriority w:val="99"/>
    <w:semiHidden/>
    <w:locked/>
    <w:rsid w:val="006F7B34"/>
    <w:rPr>
      <w:rFonts w:ascii="Tahoma" w:hAnsi="Tahoma"/>
      <w:sz w:val="16"/>
    </w:rPr>
  </w:style>
  <w:style w:type="paragraph" w:styleId="afa">
    <w:name w:val="Balloon Text"/>
    <w:basedOn w:val="a0"/>
    <w:link w:val="af9"/>
    <w:uiPriority w:val="99"/>
    <w:semiHidden/>
    <w:unhideWhenUsed/>
    <w:rsid w:val="006F7B3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ahoma" w:hAnsi="Tahoma"/>
      <w:sz w:val="16"/>
    </w:rPr>
  </w:style>
  <w:style w:type="character" w:customStyle="1" w:styleId="12">
    <w:name w:val="Текст выноски Знак1"/>
    <w:basedOn w:val="a2"/>
    <w:uiPriority w:val="99"/>
    <w:semiHidden/>
    <w:rsid w:val="006F7B34"/>
    <w:rPr>
      <w:rFonts w:ascii="Segoe UI" w:hAnsi="Segoe UI" w:cs="Segoe UI"/>
      <w:sz w:val="18"/>
      <w:szCs w:val="18"/>
    </w:rPr>
  </w:style>
  <w:style w:type="character" w:customStyle="1" w:styleId="120">
    <w:name w:val="Текст выноски Знак12"/>
    <w:basedOn w:val="a2"/>
    <w:uiPriority w:val="99"/>
    <w:semiHidden/>
    <w:rsid w:val="006F7B34"/>
    <w:rPr>
      <w:rFonts w:ascii="Segoe UI" w:hAnsi="Segoe UI" w:cs="Segoe UI"/>
      <w:sz w:val="18"/>
      <w:szCs w:val="18"/>
    </w:rPr>
  </w:style>
  <w:style w:type="character" w:customStyle="1" w:styleId="110">
    <w:name w:val="Текст выноски Знак11"/>
    <w:uiPriority w:val="99"/>
    <w:semiHidden/>
    <w:rsid w:val="006F7B34"/>
    <w:rPr>
      <w:rFonts w:ascii="Segoe UI" w:hAnsi="Segoe UI"/>
      <w:sz w:val="18"/>
    </w:rPr>
  </w:style>
  <w:style w:type="paragraph" w:styleId="afb">
    <w:name w:val="List Paragraph"/>
    <w:basedOn w:val="a0"/>
    <w:uiPriority w:val="34"/>
    <w:qFormat/>
    <w:rsid w:val="006F7B34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styleId="afc">
    <w:name w:val="annotation reference"/>
    <w:basedOn w:val="a2"/>
    <w:uiPriority w:val="99"/>
    <w:rsid w:val="006F7B34"/>
    <w:rPr>
      <w:sz w:val="16"/>
    </w:rPr>
  </w:style>
  <w:style w:type="character" w:styleId="afd">
    <w:name w:val="Strong"/>
    <w:basedOn w:val="a2"/>
    <w:uiPriority w:val="22"/>
    <w:qFormat/>
    <w:rsid w:val="006F7B34"/>
    <w:rPr>
      <w:b/>
    </w:rPr>
  </w:style>
  <w:style w:type="paragraph" w:customStyle="1" w:styleId="ConsPlusNormal">
    <w:name w:val="ConsPlusNormal"/>
    <w:rsid w:val="006F7B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e">
    <w:name w:val="annotation text"/>
    <w:basedOn w:val="a0"/>
    <w:link w:val="aff"/>
    <w:uiPriority w:val="99"/>
    <w:semiHidden/>
    <w:unhideWhenUsed/>
    <w:rsid w:val="006F7B3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">
    <w:name w:val="Текст примечания Знак"/>
    <w:basedOn w:val="a2"/>
    <w:link w:val="afe"/>
    <w:uiPriority w:val="99"/>
    <w:semiHidden/>
    <w:rsid w:val="006F7B3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6F7B34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6F7B34"/>
    <w:rPr>
      <w:rFonts w:ascii="Courier New" w:eastAsia="Times New Roman" w:hAnsi="Courier New" w:cs="Times New Roman"/>
      <w:b/>
      <w:bCs/>
      <w:sz w:val="20"/>
      <w:szCs w:val="20"/>
      <w:lang w:eastAsia="ru-RU"/>
    </w:rPr>
  </w:style>
  <w:style w:type="paragraph" w:styleId="aff2">
    <w:name w:val="Revision"/>
    <w:hidden/>
    <w:uiPriority w:val="99"/>
    <w:semiHidden/>
    <w:rsid w:val="006F7B34"/>
    <w:pPr>
      <w:spacing w:after="0" w:line="240" w:lineRule="auto"/>
    </w:pPr>
    <w:rPr>
      <w:rFonts w:ascii="Courier New" w:eastAsia="Times New Roman" w:hAnsi="Courier New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4461</Words>
  <Characters>25429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Полевая Юлия Александровна</dc:creator>
  <cp:keywords/>
  <dc:description/>
  <cp:lastModifiedBy>Полевая Юлия Александровна</cp:lastModifiedBy>
  <cp:revision>1</cp:revision>
  <dcterms:created xsi:type="dcterms:W3CDTF">2019-10-23T11:30:00Z</dcterms:created>
  <dcterms:modified xsi:type="dcterms:W3CDTF">2019-10-23T11:32:00Z</dcterms:modified>
</cp:coreProperties>
</file>