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9B" w:rsidRPr="00CC539B" w:rsidRDefault="00CC539B" w:rsidP="00CC539B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u w:color="000000"/>
          <w:lang w:eastAsia="ru-RU"/>
        </w:rPr>
        <w:t>ДОГОВОР</w:t>
      </w:r>
      <w:r w:rsidRPr="00CC539B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u w:color="000000"/>
          <w:lang w:val="x-none" w:eastAsia="ru-RU"/>
        </w:rPr>
        <w:t xml:space="preserve"> №</w:t>
      </w:r>
      <w:r w:rsidRPr="00CC53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ru-RU"/>
        </w:rPr>
        <w:t>_________</w:t>
      </w:r>
    </w:p>
    <w:p w:rsidR="00CC539B" w:rsidRPr="00CC539B" w:rsidRDefault="00CC539B" w:rsidP="00CC53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>Санкт-Петербург</w:t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ab/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ab/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ab/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ab/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ab/>
        <w:t xml:space="preserve">                        «</w:t>
      </w:r>
      <w:r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>__</w:t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>______</w:t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>_</w:t>
      </w:r>
      <w:r w:rsidRPr="00CC539B">
        <w:rPr>
          <w:rFonts w:ascii="Times New Roman" w:eastAsia="Times New Roman" w:hAnsi="Times New Roman" w:cs="Times New Roman"/>
          <w:b/>
          <w:sz w:val="24"/>
          <w:szCs w:val="20"/>
          <w:u w:color="000000"/>
          <w:lang w:eastAsia="ru-RU"/>
        </w:rPr>
        <w:t xml:space="preserve"> года</w:t>
      </w:r>
    </w:p>
    <w:p w:rsidR="00CC539B" w:rsidRPr="00CC539B" w:rsidRDefault="00CC539B" w:rsidP="00CC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(ФГАОУ ВО «</w:t>
      </w:r>
      <w:proofErr w:type="spellStart"/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СПбПУ</w:t>
      </w:r>
      <w:proofErr w:type="spellEnd"/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»), именуемое в дальнейшем «Заказчик», в лице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проректора по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, действующего на основании доверенности  №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, с одной стороны, и </w:t>
      </w: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  <w:t xml:space="preserve">гражданин РФ </w:t>
      </w:r>
      <w:r>
        <w:rPr>
          <w:rFonts w:ascii="Times New Roman" w:eastAsia="Calibri" w:hAnsi="Times New Roman" w:cs="Times New Roman"/>
          <w:b/>
          <w:sz w:val="24"/>
          <w:szCs w:val="24"/>
          <w:u w:color="000000"/>
          <w:lang w:eastAsia="ru-RU"/>
        </w:rPr>
        <w:t>______________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, именуемый в дальнейшем «Исполнитель», с другой стороны, а вместе именуемые – «Стороны», заключили настоящий договор (далее – Договор) о нижеследующем:</w:t>
      </w:r>
    </w:p>
    <w:p w:rsidR="00CC539B" w:rsidRPr="00CC539B" w:rsidRDefault="00CC539B" w:rsidP="00CC539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bidi="en-US"/>
        </w:rPr>
      </w:pP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bidi="en-US"/>
        </w:rPr>
        <w:t>Предмет Договора</w:t>
      </w:r>
    </w:p>
    <w:p w:rsidR="00CC539B" w:rsidRPr="00CC539B" w:rsidRDefault="00CC539B" w:rsidP="00CC539B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1.1. Заказчик поручает, а Исполнитель принимает на себя обязательства по оказанию услуг по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______________________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 (далее – Услуги) в соответствии с </w:t>
      </w:r>
      <w:r>
        <w:rPr>
          <w:rFonts w:ascii="Times New Roman" w:eastAsia="Times New Roman" w:hAnsi="Times New Roman" w:cs="Times New Roman"/>
          <w:sz w:val="24"/>
          <w:szCs w:val="20"/>
          <w:u w:color="000000"/>
          <w:lang w:eastAsia="ru-RU"/>
        </w:rPr>
        <w:t xml:space="preserve">Заданием/Техническим заданием </w:t>
      </w:r>
      <w:r w:rsidR="00040440" w:rsidRPr="00040440">
        <w:rPr>
          <w:rFonts w:ascii="Times New Roman" w:eastAsia="Times New Roman" w:hAnsi="Times New Roman" w:cs="Times New Roman"/>
          <w:i/>
          <w:sz w:val="24"/>
          <w:szCs w:val="20"/>
          <w:highlight w:val="yellow"/>
          <w:u w:color="000000"/>
          <w:lang w:eastAsia="ru-RU"/>
        </w:rPr>
        <w:t>(выбрать нужное)</w:t>
      </w:r>
      <w:r w:rsidR="00040440">
        <w:rPr>
          <w:rFonts w:ascii="Times New Roman" w:eastAsia="Times New Roman" w:hAnsi="Times New Roman" w:cs="Times New Roman"/>
          <w:sz w:val="24"/>
          <w:szCs w:val="20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(Приложение № 1 к Договору) и расчётом стоимости оказания услуг (Приложение № 2 к Договору), являющимися неотъемлемой частью Договора, а Заказчик обязуется принять и оплатить оказанные Исполнителем Услуги.</w:t>
      </w:r>
    </w:p>
    <w:p w:rsidR="00CC539B" w:rsidRDefault="00CC539B" w:rsidP="00CC539B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1.2. Исполнитель оказывает Услуги в соответствии с требованиями нормативных правовых актов, предусмотренных для услуг данного рода, действующим законодательством, описанием характера Услуг, определяющим объем, содержание Услуг и другие, предъявляемые к ним требования.</w:t>
      </w:r>
    </w:p>
    <w:p w:rsidR="00CC539B" w:rsidRPr="00CC539B" w:rsidRDefault="00D16739" w:rsidP="00CC539B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1.3. </w:t>
      </w:r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Договор заключён на основании п</w:t>
      </w:r>
      <w:r w:rsidR="00880F4A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>. __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ч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>.</w:t>
      </w:r>
      <w:r w:rsidR="00DD49C0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 __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ст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</w:t>
      </w:r>
      <w:r w:rsidR="00DD49C0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>__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«Положения о закупках товаров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, </w:t>
      </w:r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работ и услуг для нужд ФГАОУ ВО «</w:t>
      </w:r>
      <w:proofErr w:type="spellStart"/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СПбПУ</w:t>
      </w:r>
      <w:proofErr w:type="spellEnd"/>
      <w:r w:rsidR="00CC539B" w:rsidRPr="00CC539B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»</w:t>
      </w:r>
      <w:r w:rsidR="00CC539B" w:rsidRPr="00CC539B"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</w:t>
      </w:r>
    </w:p>
    <w:p w:rsidR="00CC539B" w:rsidRPr="00CC539B" w:rsidRDefault="00CC539B" w:rsidP="00CC539B">
      <w:pPr>
        <w:widowControl w:val="0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Arial Unicode MS" w:hAnsi="Arial Unicode MS" w:cs="Arial Unicode MS"/>
          <w:color w:val="000000"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2.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Цена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Договора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порядок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расчётов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2.1. Цена Договора составляет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 (____________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) рублей 00 копеек.</w:t>
      </w:r>
    </w:p>
    <w:p w:rsidR="00F85D5A" w:rsidRPr="00F85D5A" w:rsidRDefault="00CC539B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2.2. 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Цена Договора, указанная в пункте 2.1 Договора, включает в себя компенсацию всех издержек Исполнителя, связанных с исполнением Договора, и причитающееся ему вознаграждение, уплату налогов, сборов и других обязательных платежей, а также платежи третьим лицам.</w:t>
      </w:r>
    </w:p>
    <w:p w:rsidR="00CC539B" w:rsidRPr="00CC539B" w:rsidRDefault="00F85D5A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2.3. 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Цена договора является твёрдой, и определяется на весь срок исполнения Договора, за исключение случаев, установленных действующим законодательством. Цена Договора может быть снижена по соглашению сторон без изменения, предусмотренных договором объёма и качества оказываемых услуг и иных условий его исполнения.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</w:t>
      </w:r>
      <w:r w:rsidR="0010558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плата производится Заказчиком путём перечисления денежных средств на расчётный счёт Исполнителя </w:t>
      </w:r>
      <w:r w:rsidR="0010558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течение 30 календарных дней с даты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подписания акта сдачи-приёмки оказанных услуг (далее – акт).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Оплата по Договору производится в рублях Российской Федерации в безналичном порядке путём перечисления соответствующей денежной суммы на счёт Исполнителя.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Основанием для оплаты оказанных Исполнителем Услуг является акт, подписанный Сторонами.</w:t>
      </w:r>
    </w:p>
    <w:p w:rsidR="00DD731D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Исполнитель уведомлен и согласен с нижеследующим:</w:t>
      </w:r>
    </w:p>
    <w:p w:rsidR="00DD731D" w:rsidRDefault="00DD731D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Заказчик в соответствии со ст. 226 Налогового Кодекса Российской Федерации (далее – НК РФ) признается налоговым агентом. </w:t>
      </w:r>
    </w:p>
    <w:p w:rsidR="00CC539B" w:rsidRPr="00CC539B" w:rsidRDefault="00DD731D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Заказчик исчисляет и удерживает налог на доходы физических лиц (13%) из цены услуги при фактической оплате Исполнителю.</w:t>
      </w:r>
    </w:p>
    <w:p w:rsidR="00CC539B" w:rsidRPr="00CC539B" w:rsidRDefault="00DD731D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Удержанную сумму налога на доходы физических лиц Заказчик уплачивает по месту своего учёта в налоговом органе.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Заказчик, в соответствии с пп.1 п.1 ст.420 НК РФ выплачивает страховые взносы в Пенсионный Фонд Российской Федерации (22%) и Фонд обязательного медицинского страхования (5,1%).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При этом выплаты, осуществляемые Заказчиком в пользу Исполнителя в рамках данного Договора, в соответствии с </w:t>
      </w:r>
      <w:proofErr w:type="spellStart"/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пп</w:t>
      </w:r>
      <w:proofErr w:type="spellEnd"/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2 п.3 ст. 422 НК РФ и п.1 ст. 20.1 Федерального закона от 24.07.1998 № 125-ФЗ не полежат обложению страховыми взносами на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обязательное социальное страхование на случай временной нетрудоспособности и обязательному социальному страхованию от несчастных случаев на производстве и профессиональных заболеваний.</w:t>
      </w:r>
    </w:p>
    <w:p w:rsidR="00CC539B" w:rsidRPr="00CC539B" w:rsidRDefault="00CC539B" w:rsidP="00CC5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3.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Сроки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оказания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Услуг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3.1. Начало оказания услуг – «</w:t>
      </w:r>
      <w:r w:rsidR="00DD731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» </w:t>
      </w:r>
      <w:r w:rsidR="00DD731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202</w:t>
      </w:r>
      <w:r w:rsidR="00DD731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г.</w:t>
      </w:r>
    </w:p>
    <w:p w:rsid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3.2. Окончание оказания услуг – «</w:t>
      </w:r>
      <w:r w:rsidR="00DD731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__» _________ 202_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г.</w:t>
      </w:r>
    </w:p>
    <w:p w:rsidR="00364A99" w:rsidRPr="00CC539B" w:rsidRDefault="00364A99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3.3. Место оказания услуг – </w:t>
      </w:r>
      <w:r w:rsidRPr="00364A99">
        <w:rPr>
          <w:rFonts w:ascii="Times New Roman" w:eastAsia="Times New Roman" w:hAnsi="Times New Roman" w:cs="Times New Roman"/>
          <w:i/>
          <w:sz w:val="24"/>
          <w:szCs w:val="24"/>
          <w:highlight w:val="yellow"/>
          <w:u w:color="000000"/>
          <w:lang w:eastAsia="ru-RU"/>
        </w:rPr>
        <w:t>(наприм</w:t>
      </w:r>
      <w:r w:rsidR="00E8015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color="000000"/>
          <w:lang w:eastAsia="ru-RU"/>
        </w:rPr>
        <w:t>ер, по месту нахождения исполни</w:t>
      </w:r>
      <w:r w:rsidRPr="00364A99">
        <w:rPr>
          <w:rFonts w:ascii="Times New Roman" w:eastAsia="Times New Roman" w:hAnsi="Times New Roman" w:cs="Times New Roman"/>
          <w:i/>
          <w:sz w:val="24"/>
          <w:szCs w:val="24"/>
          <w:highlight w:val="yellow"/>
          <w:u w:color="000000"/>
          <w:lang w:eastAsia="ru-RU"/>
        </w:rPr>
        <w:t>теля).</w:t>
      </w: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4.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Права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обязанности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сторон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 xml:space="preserve">4.1.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Исполнитель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обязуется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: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4.1.1. Качественно и в полном объёме оказывать </w:t>
      </w:r>
      <w:r w:rsidR="00DD731D" w:rsidRPr="00040440">
        <w:rPr>
          <w:rFonts w:ascii="Times New Roman" w:eastAsia="Times New Roman" w:hAnsi="Times New Roman" w:cs="Times New Roman"/>
          <w:i/>
          <w:sz w:val="24"/>
          <w:szCs w:val="24"/>
          <w:highlight w:val="yellow"/>
          <w:u w:color="000000"/>
          <w:lang w:eastAsia="ru-RU"/>
        </w:rPr>
        <w:t>(наименование услуг)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услуги Заказчику в соответствии с утверждёнными Заказчиком требованиями.</w:t>
      </w:r>
      <w:r w:rsidR="0024309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CC539B" w:rsidRPr="00CC539B" w:rsidRDefault="00CC539B" w:rsidP="0010558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4.1.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Информировать Заказчика по его конкретному запросу о состоянии дел по выполнению Договора.</w:t>
      </w:r>
    </w:p>
    <w:p w:rsidR="0024309A" w:rsidRDefault="00CC539B" w:rsidP="0024309A">
      <w:pPr>
        <w:spacing w:after="0" w:line="240" w:lineRule="auto"/>
        <w:ind w:left="360" w:firstLine="348"/>
        <w:jc w:val="both"/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4.1.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Своевременно докладывать Заказчику о всех нестандартных ситуациях, возникающих во время оказания услуг, а также предупреждать Заказчика о вероятных конкретных событиях или обстоятельствах, которые могут негативно повлиять на качество оказания услуг.</w:t>
      </w:r>
      <w:r w:rsidR="0024309A" w:rsidRPr="0024309A">
        <w:t xml:space="preserve"> </w:t>
      </w:r>
    </w:p>
    <w:p w:rsidR="002E0E93" w:rsidRDefault="002E0E93" w:rsidP="002430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E0E93">
        <w:rPr>
          <w:rFonts w:ascii="Times New Roman" w:hAnsi="Times New Roman" w:cs="Times New Roman"/>
          <w:sz w:val="24"/>
          <w:szCs w:val="24"/>
        </w:rPr>
        <w:t>4.1.</w:t>
      </w:r>
      <w:r w:rsidR="00BF4AEA">
        <w:rPr>
          <w:rFonts w:ascii="Times New Roman" w:hAnsi="Times New Roman" w:cs="Times New Roman"/>
          <w:sz w:val="24"/>
          <w:szCs w:val="24"/>
        </w:rPr>
        <w:t>4</w:t>
      </w:r>
      <w:r w:rsidRPr="002E0E93">
        <w:rPr>
          <w:rFonts w:ascii="Times New Roman" w:hAnsi="Times New Roman" w:cs="Times New Roman"/>
          <w:sz w:val="24"/>
          <w:szCs w:val="24"/>
        </w:rPr>
        <w:t>.</w:t>
      </w:r>
      <w:r w:rsidRP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Подготовить и предоставить Заказчику акт с прилагаемыми реквизитами на оплату оказанных услуг, а также иные документы, относящиеся по характеру к данным видам услуг.</w:t>
      </w:r>
    </w:p>
    <w:p w:rsidR="002E0E93" w:rsidRDefault="00880F4A" w:rsidP="002430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4.1.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</w:t>
      </w:r>
      <w:r w:rsid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</w:t>
      </w:r>
      <w:r w:rsidR="002E0E93" w:rsidRP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Исполнять полученные в ходе оказания Услуг указания Заказчика, а также в срок, установленный Заказчиком, безвозмездно устранять обнаруженные им недостатки за счет собственных средств.</w:t>
      </w:r>
    </w:p>
    <w:p w:rsidR="002E0E93" w:rsidRDefault="00880F4A" w:rsidP="002430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4.1.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</w:t>
      </w:r>
      <w:r w:rsidR="002E0E93" w:rsidRP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Немедленно письменно предупредить Заказчика при обнаружении не зависящих от Исполнителя обстоятельств, которые создают невозможность оказания Услуг в срок</w:t>
      </w:r>
      <w:r w:rsid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</w:t>
      </w:r>
    </w:p>
    <w:p w:rsidR="0081484F" w:rsidRPr="0024309A" w:rsidRDefault="00880F4A" w:rsidP="002430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4.1.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</w:t>
      </w:r>
      <w:r w:rsid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</w:t>
      </w:r>
      <w:r w:rsidR="0081484F" w:rsidRPr="002E0E9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Обеспечить Заказчику возможность контроля хода оказания Услуг в течение всего срока оказания Услуг.</w:t>
      </w:r>
    </w:p>
    <w:p w:rsidR="00F85D5A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4.2. Исполнитель имеет право</w:t>
      </w:r>
      <w:r w:rsid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:</w:t>
      </w:r>
    </w:p>
    <w:p w:rsidR="00CC539B" w:rsidRPr="00CC539B" w:rsidRDefault="00F85D5A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4.2.1. Т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ребовать оплаты от Заказчика за оказанные услуги в размере и сроки, предусмотренные условиями Договора.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 xml:space="preserve">4.3.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Заказчик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обязуется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:</w:t>
      </w:r>
    </w:p>
    <w:p w:rsidR="00CC539B" w:rsidRPr="00CC539B" w:rsidRDefault="00CC539B" w:rsidP="00DD73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4.3.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Оплачивать услуги Исполнителя в размере, порядке и на условиях, которые предусмотрены Договором.</w:t>
      </w:r>
    </w:p>
    <w:p w:rsidR="0081484F" w:rsidRDefault="0081484F" w:rsidP="0081484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4.4. Заказчик имеет право:</w:t>
      </w:r>
    </w:p>
    <w:p w:rsidR="0081484F" w:rsidRPr="0081484F" w:rsidRDefault="0081484F" w:rsidP="0081484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4.4.1. </w:t>
      </w:r>
      <w:r w:rsidRP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течение срока оказания Услуг контролировать ход оказания Услуг, давать свои замечания в отношении оказываемых Исполнителем Услуг.</w:t>
      </w:r>
    </w:p>
    <w:p w:rsidR="0081484F" w:rsidRPr="00CC539B" w:rsidRDefault="0081484F" w:rsidP="0081484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4.4.2.</w:t>
      </w:r>
      <w:r w:rsidRP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Требовать надлежащего выполнения условий Договора.</w:t>
      </w: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5.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Порядок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сдачи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приёмки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оказанных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услуг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5.1. Исполнитель в течение 2 (двух) рабочих дней с момента окончания оказания услуг предоставляет Заказчику акт (Приложение № 3), а также иные документы, относящиеся к оказанным Исполнителем услугам в соответствии с характером оказанных услуг.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5.2. При приёмке оказанных услуг Заказчик проводит проверку оказанных услуг на предмет их соответствия условиям Договора и акта, качеству и иным критериям в соответствии с характером оказанных услуг, в течение 3 (трёх) рабочих дней с момента передачи акта Исполнителем Заказчику.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5.3. В случае оказания услуг, не соответствующих объёму и (или) качеству, а также в случае не передачи сопроводительных документов, предусмотренных Договором, Заказчик вправе отказаться от приёмки. В этом случае Заказчик не подписывает акт и составляет акт недостатков, в котором описывает основания отказа от приёмки оказанных услуг и указывает срок для устранения данных недостатков. 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Акт недостатков составляется в 2 (двух) экземплярах и </w:t>
      </w:r>
      <w:r w:rsid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 (один) экземпляр акта недостатков передается Исполнителю (нарочным, направляется Исполнителю по почте или по электронной почте).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Исполнитель обязан устранить выявленные Заказчиком при приёмке недостатки оказанных услуг в течение срока, указанного Заказчиком в акте недостатков. 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5.4. Исправление недостатков оказанных услуг осуществляется силами и средствами Исполнителя.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5.5. В случае неисполнения требования Заказчика об устранении недостатков оказанных услуг Заказчик вправе поручить исправление недостатков третьему лицу за счёт Исполнителя. В этом случае Исполнитель возмещает Заказчику понесённые Заказчиком расходы на исправление недостатков в полном объёме.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5.6. Обязательства Исполнителя по оказанию услуг считаются выполненными с момента подписания акта представителями Заказчика.</w:t>
      </w: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6.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Ответственность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сторон</w:t>
      </w:r>
    </w:p>
    <w:p w:rsidR="00F85D5A" w:rsidRDefault="00F85D5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6.1.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РФ и условиями настоящего договора.</w:t>
      </w:r>
    </w:p>
    <w:p w:rsidR="00F85D5A" w:rsidRP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.2. В случае просрочки исполнения Исполнителем своих обязательств, предусмотренных Договором, Заказчик вправе начислить Исполнителю неустойку в виде пени в размере 0,5 % (пять десятых процента) от стоимости не оказанных в срок Услуг за каждый день просрочки. </w:t>
      </w:r>
    </w:p>
    <w:p w:rsidR="00F85D5A" w:rsidRP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.3. В случае невыполнения или ненадлежащего выполнения обязательств Исполнителем последний выплачивает Заказчику штраф в размере 5 % (пяти процентов) от цены Договора, указанной в пункте 2.1 Договора. Штраф выплачивается Исполнителем за каждое нарушение в отдельности.</w:t>
      </w:r>
    </w:p>
    <w:p w:rsidR="00F85D5A" w:rsidRP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.4. Требование Заказчика об уплате неустойки (пени, штрафов) направляется Исполнителю в письменном виде с указанием суммы неустойки.</w:t>
      </w:r>
    </w:p>
    <w:p w:rsidR="00F85D5A" w:rsidRPr="00F85D5A" w:rsidRDefault="00BF4AEA" w:rsidP="00BF4A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.5. Обязательства Исполнителя по уплате неустойки (пени, штрафов) могут быть прекращены в соответствии со статьей 410 Гражданского кодекса Российской Федерации, путем уменьшения суммы, подлежащей перечислению Исполнителю за оказанные Услуги. Информация об осуществлении зачета вс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тречного требования указывается 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требовании Заказчика об уплате неустойки.</w:t>
      </w:r>
    </w:p>
    <w:p w:rsidR="00F85D5A" w:rsidRP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.6. В случае просрочки оплаты Заказчиком Исполнитель имеет право начислить Заказчику пени в размере 0,01% (одна сотая процента) от неоплаченной в срок суммы за каждый день просрочки.</w:t>
      </w:r>
    </w:p>
    <w:p w:rsidR="00F85D5A" w:rsidRP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.7. Уплата неустоек (пени, штрафов) не освобождает Стороны от исполнения обязательств по Договору.</w:t>
      </w:r>
    </w:p>
    <w:p w:rsidR="00F85D5A" w:rsidRPr="00F85D5A" w:rsidRDefault="00BF4AEA" w:rsidP="00BF4A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.8. Окончание срока действия Договора не освобождает Стор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оны 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от ответственности за его нарушение.</w:t>
      </w:r>
    </w:p>
    <w:p w:rsidR="00F85D5A" w:rsidRDefault="00BF4AEA" w:rsidP="00F85D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</w:t>
      </w:r>
      <w:r w:rsidR="00F85D5A" w:rsidRPr="00F85D5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.9. Сторона освобождается от уплаты неустойки (пени, штрафа),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7.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Обстоятельства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непреодолимой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силы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в том числе: пожара, наводнения, землетрясения, забастовки, военных действий, актов органов государственной власти, и, если эти обстоятельства возникли после заключения Договора и непосредственно повлияли на исполнение Договора.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7.2. Сторона, для которой создалась невозможность исполнения указанных в Договоре обязательств, должна письменно известить другую Сторону об этих обстоятельствах без промедления, однако не позднее десяти дней с момента их наступления. Извещение должно содержать данные о наступлении, характере и возможных последствиях этих обстоятельств. Сторона также без промедления, однако, не позднее 10 (десяти) дней, должна письменно известить другую Сторону о прекращении этих обстоятельств.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7.4. Если обстоятельства непреодолимой силы действуют на протяжении 3 (трёх) месяцев подряд и не обнаруживают признаков прекращения, договор может быть расторгнут Заказчиком и/или Исполнителем путём направления уведомления другой Стороне.</w:t>
      </w: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8.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Срок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действия</w:t>
      </w: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,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основания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порядок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изменения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и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расторжения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Договора</w:t>
      </w:r>
    </w:p>
    <w:p w:rsidR="00CC539B" w:rsidRPr="00CC539B" w:rsidRDefault="00D16739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 xml:space="preserve">8.1. </w:t>
      </w:r>
      <w:r w:rsidRPr="00D1673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Договор вступает в силу со дня его подписания Сторонами и действует до полного исполнения Сторонами своих обязательств, но не позднее «___» _______202__ г. </w:t>
      </w:r>
      <w:r w:rsidRPr="00D16739">
        <w:rPr>
          <w:rFonts w:ascii="Times New Roman" w:eastAsia="Times New Roman" w:hAnsi="Times New Roman" w:cs="Times New Roman"/>
          <w:i/>
          <w:color w:val="FF0000"/>
          <w:sz w:val="24"/>
          <w:szCs w:val="24"/>
          <w:u w:color="000000"/>
          <w:lang w:eastAsia="ru-RU"/>
        </w:rPr>
        <w:t xml:space="preserve">(указывается дата из расчёта: максимально возможная дата исполнения обязательств Сторонами плюс 2 календарных месяца. </w:t>
      </w:r>
      <w:proofErr w:type="gramStart"/>
      <w:r w:rsidRPr="00D16739">
        <w:rPr>
          <w:rFonts w:ascii="Times New Roman" w:eastAsia="Times New Roman" w:hAnsi="Times New Roman" w:cs="Times New Roman"/>
          <w:i/>
          <w:color w:val="FF0000"/>
          <w:sz w:val="24"/>
          <w:szCs w:val="24"/>
          <w:u w:color="000000"/>
          <w:lang w:eastAsia="ru-RU"/>
        </w:rPr>
        <w:t>Например</w:t>
      </w:r>
      <w:proofErr w:type="gramEnd"/>
      <w:r w:rsidRPr="00D16739">
        <w:rPr>
          <w:rFonts w:ascii="Times New Roman" w:eastAsia="Times New Roman" w:hAnsi="Times New Roman" w:cs="Times New Roman"/>
          <w:i/>
          <w:color w:val="FF0000"/>
          <w:sz w:val="24"/>
          <w:szCs w:val="24"/>
          <w:u w:color="000000"/>
          <w:lang w:eastAsia="ru-RU"/>
        </w:rPr>
        <w:t>: «срок оказания услуг» + «срок устранения возможных недостатков» + «срок оплаты» + «иные сроки» + «40 рабочих дней» = «дата окончания срока действия договора и прекращения обязательств по нему»).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8.2. Изменения условий Договора допускаются в соответствии с нормативными актами, действующими на момент принятия Сторонами решения об изменении Договора.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8.3. Все изменения и дополнения к Договору действительны лишь в том случае, если они совершены в письменной форме и подписаны Сторонами.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 Договор может быть расторгнут: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8.4.1. По соглашению сторон.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8.4.2. По решению суда в случае существенного нарушения Исполнителем условий Договора.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 В связи с односторонним отказом Заказчиком от исполнения Договора в следующих случаях: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bookmarkStart w:id="0" w:name="_GoBack"/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8.4.3.1. Заказчиком выявлены недостатки Услуг, являющиеся существенными и неустранимыми.</w:t>
      </w:r>
    </w:p>
    <w:p w:rsid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8.4.3.2. Отказ или уклонение Исполнителя от оказания услуг.</w:t>
      </w:r>
    </w:p>
    <w:p w:rsidR="00BF4AEA" w:rsidRPr="00BF4AEA" w:rsidRDefault="00BF4AEA" w:rsidP="00BF4A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8.4.3.3</w:t>
      </w:r>
      <w:r w:rsidRP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Исполнитель нарушил срок оказания Услуг, указанный в пункте 3.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</w:t>
      </w:r>
      <w:r w:rsidRP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Договора, более чем на 5 (пять) рабочих дней </w:t>
      </w:r>
      <w:r w:rsidRPr="00BF4AEA">
        <w:rPr>
          <w:rFonts w:ascii="Times New Roman" w:eastAsia="Times New Roman" w:hAnsi="Times New Roman" w:cs="Times New Roman"/>
          <w:i/>
          <w:color w:val="FF0000"/>
          <w:sz w:val="24"/>
          <w:szCs w:val="24"/>
          <w:u w:color="000000"/>
          <w:lang w:eastAsia="ru-RU"/>
        </w:rPr>
        <w:t>(либо указать иной срок в соответствии с характером Услуг);</w:t>
      </w:r>
    </w:p>
    <w:p w:rsidR="00BF4AEA" w:rsidRPr="00CC539B" w:rsidRDefault="00BF4AEA" w:rsidP="00BF4A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8.4.3.4</w:t>
      </w:r>
      <w:r w:rsidRP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Нарушение срока устранения выявленных Заказчиком при приемке недостатков оказанных Услуг, указанного в пункте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5.3</w:t>
      </w:r>
      <w:r w:rsidRP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Договора, более чем на 5 (пять) рабочих дней </w:t>
      </w:r>
      <w:r w:rsidRPr="00BF4AEA">
        <w:rPr>
          <w:rFonts w:ascii="Times New Roman" w:eastAsia="Times New Roman" w:hAnsi="Times New Roman" w:cs="Times New Roman"/>
          <w:i/>
          <w:color w:val="FF0000"/>
          <w:sz w:val="24"/>
          <w:szCs w:val="24"/>
          <w:u w:color="000000"/>
          <w:lang w:eastAsia="ru-RU"/>
        </w:rPr>
        <w:t>(либо указать иной срок в соответствии с характером Услуг);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8.4.3.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В иных случаях, предусмотренных гражданских законодательством.</w:t>
      </w:r>
    </w:p>
    <w:bookmarkEnd w:id="0"/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8.5. При одностороннем отказе Заказчика Договор считается расторгнутым с момента уведомления Исполнителя Заказчиком.</w:t>
      </w: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9.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Разрешение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споров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9.1. Стороны принимают все необходимые меры для надлежащего исполнения обязательств по Договору. При установлении, осуществлении и защите гражданских прав и при исполнении гражданских обязанностей Стороны должны действовать добросовестно.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9.2. Все споры или разногласия, возникающие между Сторонами по настоящему Договору или в связи с ним, разрешаются путём переговоров. </w:t>
      </w:r>
    </w:p>
    <w:p w:rsidR="00CC539B" w:rsidRPr="00CC539B" w:rsidRDefault="00CC539B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9.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В случае невозможности разрешения спора во внесудебном порядке спор подлежит рассмотрению в суде в соответствии с действующим законодательством Российской Федерации.</w:t>
      </w:r>
    </w:p>
    <w:p w:rsidR="00CC539B" w:rsidRPr="00CC539B" w:rsidRDefault="00CC539B" w:rsidP="00CC539B">
      <w:pPr>
        <w:spacing w:after="0" w:line="240" w:lineRule="auto"/>
        <w:ind w:left="360"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10.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Заключительные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положения</w:t>
      </w:r>
    </w:p>
    <w:p w:rsidR="00CC539B" w:rsidRPr="00CC539B" w:rsidRDefault="0081484F" w:rsidP="00BE712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10.1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Вся переписка между Сторонами ведётся по адресам, указанным в разделе 12 Договора.</w:t>
      </w:r>
      <w:r w:rsidR="00BE712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Каждая из Сторон обязана </w:t>
      </w:r>
      <w:r w:rsidRP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пятидневный срок в письменной форме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известить другую Сторону об изменении </w:t>
      </w:r>
      <w:r w:rsidRPr="008148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наименования, местонахождения, банковских реквизитов и других данных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 До получения такого извещения все письменные сообщения, направленные по прежним адресам, считаются направленными надлежащим образом. </w:t>
      </w:r>
    </w:p>
    <w:p w:rsidR="00CC539B" w:rsidRPr="00CC539B" w:rsidRDefault="0081484F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10.2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C539B" w:rsidRPr="00CC539B" w:rsidRDefault="0081484F" w:rsidP="00B46A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10.3</w:t>
      </w:r>
      <w:r w:rsidR="00CC539B"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Договор составлен в трёх экземплярах: 1 экземпляр - Исполнителю, 2 экземпляр - в Управление бухгалтерского учёта, 3 экземпляр – в структурное подразделение.</w:t>
      </w:r>
    </w:p>
    <w:p w:rsidR="00CC539B" w:rsidRPr="00CC539B" w:rsidRDefault="00CC539B" w:rsidP="00CC539B">
      <w:pPr>
        <w:spacing w:after="0" w:line="240" w:lineRule="auto"/>
        <w:ind w:left="360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  <w:u w:color="000000"/>
          <w:lang w:eastAsia="ru-RU"/>
        </w:rPr>
      </w:pPr>
      <w:r w:rsidRPr="00CC539B">
        <w:rPr>
          <w:rFonts w:ascii="Times New Roman Bold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11.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Приложения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к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b/>
          <w:sz w:val="24"/>
          <w:szCs w:val="24"/>
          <w:u w:color="000000"/>
          <w:lang w:eastAsia="ru-RU"/>
        </w:rPr>
        <w:t>Договору</w:t>
      </w: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11.1. Приложение № 1</w:t>
      </w:r>
      <w:r w:rsidRPr="00CC539B">
        <w:rPr>
          <w:rFonts w:ascii="Times New Roman" w:eastAsia="Times New Roman" w:hAnsi="Times New Roman" w:cs="Times New Roman"/>
          <w:sz w:val="24"/>
          <w:szCs w:val="20"/>
          <w:u w:color="000000"/>
          <w:lang w:eastAsia="ru-RU"/>
        </w:rPr>
        <w:t xml:space="preserve">– Задание </w:t>
      </w:r>
      <w:r w:rsidR="00B46A9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/ Техническое задание </w:t>
      </w:r>
      <w:r w:rsidR="00B46A98" w:rsidRPr="00040440">
        <w:rPr>
          <w:rFonts w:ascii="Times New Roman" w:eastAsia="Times New Roman" w:hAnsi="Times New Roman" w:cs="Times New Roman"/>
          <w:i/>
          <w:sz w:val="24"/>
          <w:szCs w:val="24"/>
          <w:highlight w:val="yellow"/>
          <w:u w:color="000000"/>
          <w:lang w:eastAsia="ru-RU"/>
        </w:rPr>
        <w:t>(выбрать нужное)</w:t>
      </w: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11.2. Приложение № 2 </w:t>
      </w:r>
      <w:r w:rsidRPr="00CC539B">
        <w:rPr>
          <w:rFonts w:ascii="Times New Roman" w:eastAsia="Times New Roman" w:hAnsi="Times New Roman" w:cs="Times New Roman"/>
          <w:sz w:val="24"/>
          <w:szCs w:val="20"/>
          <w:u w:color="000000"/>
          <w:lang w:eastAsia="ru-RU"/>
        </w:rPr>
        <w:t>–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Расчёт стоимости оказания услуг.</w:t>
      </w: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lang w:eastAsia="ru-RU"/>
        </w:rPr>
        <w:t xml:space="preserve">11.3. </w:t>
      </w:r>
      <w:r w:rsidRPr="00CC539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Приложение № </w:t>
      </w:r>
      <w:r w:rsidRPr="00CC539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lang w:eastAsia="ru-RU"/>
        </w:rPr>
        <w:t xml:space="preserve">3 </w:t>
      </w:r>
      <w:r w:rsidRPr="00CC539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– Акт выполненных работ (форма).</w:t>
      </w:r>
    </w:p>
    <w:p w:rsidR="00CC539B" w:rsidRPr="00CC539B" w:rsidRDefault="00CC539B" w:rsidP="00CC5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2"/>
          <w:sz w:val="24"/>
          <w:szCs w:val="24"/>
        </w:rPr>
      </w:pPr>
    </w:p>
    <w:p w:rsidR="00CC539B" w:rsidRPr="00CC539B" w:rsidRDefault="00CC539B" w:rsidP="00CC539B">
      <w:pPr>
        <w:autoSpaceDE w:val="0"/>
        <w:autoSpaceDN w:val="0"/>
        <w:adjustRightInd w:val="0"/>
        <w:spacing w:after="0" w:line="240" w:lineRule="auto"/>
        <w:ind w:left="25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bidi="en-US"/>
        </w:rPr>
      </w:pPr>
      <w:r w:rsidRPr="00CC53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12.</w:t>
      </w:r>
      <w:r w:rsidRPr="00CC539B">
        <w:rPr>
          <w:rFonts w:ascii="Times New Roman" w:eastAsia="Times New Roman" w:hAnsi="Times New Roman" w:cs="Times New Roman"/>
          <w:b/>
          <w:sz w:val="24"/>
          <w:szCs w:val="24"/>
          <w:lang w:val="x-none" w:bidi="en-US"/>
        </w:rPr>
        <w:t xml:space="preserve"> Адреса, банковские реквизиты и подписи Сторон</w:t>
      </w:r>
    </w:p>
    <w:p w:rsidR="00CC539B" w:rsidRPr="00CC539B" w:rsidRDefault="00CC539B" w:rsidP="00CC539B">
      <w:pPr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bidi="en-US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816"/>
        <w:gridCol w:w="4701"/>
      </w:tblGrid>
      <w:tr w:rsidR="00CC539B" w:rsidRPr="00CC539B" w:rsidTr="00CC539B">
        <w:trPr>
          <w:trHeight w:val="5874"/>
        </w:trPr>
        <w:tc>
          <w:tcPr>
            <w:tcW w:w="2530" w:type="pct"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lastRenderedPageBreak/>
              <w:t>Заказчик: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ФГАОУ ВО «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СПбПУ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»</w:t>
            </w:r>
          </w:p>
          <w:p w:rsidR="00CC539B" w:rsidRPr="00CC539B" w:rsidRDefault="00CC539B" w:rsidP="00CC53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ИНН 7804040077 КПП 780401001</w:t>
            </w:r>
          </w:p>
          <w:p w:rsidR="00CC539B" w:rsidRPr="00CC539B" w:rsidRDefault="00CC539B" w:rsidP="00CC539B">
            <w:pPr>
              <w:keepNext/>
              <w:keepLine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Адрес: 195251, Санкт-Петербург, Политехническая ул., д. 29</w:t>
            </w:r>
          </w:p>
          <w:p w:rsidR="00CC539B" w:rsidRPr="00CC539B" w:rsidRDefault="00CC539B" w:rsidP="00CC53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Банковские реквизиты:</w:t>
            </w:r>
          </w:p>
          <w:p w:rsidR="00CC539B" w:rsidRPr="00CC539B" w:rsidRDefault="00CC539B" w:rsidP="00CC53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р/с 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к/с </w:t>
            </w:r>
          </w:p>
          <w:p w:rsidR="00CC539B" w:rsidRPr="00CC539B" w:rsidRDefault="002E190C" w:rsidP="00CC53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Наименование банка</w:t>
            </w:r>
          </w:p>
          <w:p w:rsidR="00CC539B" w:rsidRPr="00DD49C0" w:rsidRDefault="00CC539B" w:rsidP="00CC53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БИК</w:t>
            </w:r>
            <w:r w:rsidRPr="00DD49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CC539B" w:rsidRPr="00DD49C0" w:rsidRDefault="00CC539B" w:rsidP="00CC539B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</w:pPr>
          </w:p>
          <w:p w:rsidR="00B60DEF" w:rsidRPr="00DD49C0" w:rsidRDefault="00040440" w:rsidP="00CC539B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т</w:t>
            </w:r>
            <w:r w:rsidR="00CC539B"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ел</w:t>
            </w:r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.</w:t>
            </w:r>
            <w:r w:rsidR="00CC539B"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 xml:space="preserve">: </w:t>
            </w:r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____________________</w:t>
            </w:r>
          </w:p>
          <w:p w:rsidR="00CC539B" w:rsidRPr="00DD49C0" w:rsidRDefault="00CC539B" w:rsidP="00CC539B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shd w:val="clear" w:color="auto" w:fill="FEFEFE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val="en-US" w:eastAsia="ru-RU"/>
              </w:rPr>
              <w:t>e</w:t>
            </w:r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-</w:t>
            </w: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val="en-US" w:eastAsia="ru-RU"/>
              </w:rPr>
              <w:t>mail</w:t>
            </w:r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 xml:space="preserve">: </w:t>
            </w:r>
            <w:r w:rsidR="00040440"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________</w:t>
            </w:r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@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val="en-US" w:eastAsia="ru-RU"/>
              </w:rPr>
              <w:t>spbstu</w:t>
            </w:r>
            <w:proofErr w:type="spellEnd"/>
            <w:r w:rsidRPr="00DD49C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eastAsia="ru-RU"/>
              </w:rPr>
              <w:t>.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shd w:val="clear" w:color="auto" w:fill="FEFEFE"/>
                <w:lang w:val="en-US" w:eastAsia="ru-RU"/>
              </w:rPr>
              <w:t>ru</w:t>
            </w:r>
            <w:proofErr w:type="spellEnd"/>
          </w:p>
          <w:p w:rsidR="00CC539B" w:rsidRPr="00DD49C0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DD49C0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BE7129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Проректор</w:t>
            </w:r>
            <w:r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</w:t>
            </w:r>
            <w:r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  <w:r w:rsidR="00040440"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>______________</w:t>
            </w:r>
          </w:p>
          <w:p w:rsidR="00CC539B" w:rsidRPr="00BE7129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</w:pPr>
          </w:p>
          <w:p w:rsidR="00CC539B" w:rsidRPr="00BE7129" w:rsidRDefault="00CC539B" w:rsidP="00040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</w:pPr>
            <w:r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>___________________</w:t>
            </w:r>
            <w:r w:rsidR="00040440"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>/</w:t>
            </w:r>
            <w:r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  <w:r w:rsidR="00040440" w:rsidRPr="00BE71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en-US" w:eastAsia="ru-RU"/>
              </w:rPr>
              <w:t>______________</w:t>
            </w:r>
          </w:p>
        </w:tc>
        <w:tc>
          <w:tcPr>
            <w:tcW w:w="2470" w:type="pct"/>
          </w:tcPr>
          <w:p w:rsidR="00CC539B" w:rsidRPr="00CC539B" w:rsidRDefault="00CC539B" w:rsidP="00CC539B">
            <w:pPr>
              <w:keepNext/>
              <w:keepLine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Исполнитель:</w:t>
            </w:r>
          </w:p>
          <w:p w:rsidR="00CC539B" w:rsidRPr="00CC539B" w:rsidRDefault="00040440" w:rsidP="00CC539B">
            <w:pPr>
              <w:keepNext/>
              <w:keepLine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Гр-н РФ - 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Дата рождения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ИНН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_________________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СНИЛС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_______________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Адрес: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________________</w:t>
            </w:r>
          </w:p>
          <w:p w:rsidR="00CC539B" w:rsidRPr="00CC539B" w:rsidRDefault="00CC539B" w:rsidP="00CC539B">
            <w:pPr>
              <w:keepNext/>
              <w:keepLine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Паспорт: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</w:t>
            </w:r>
          </w:p>
          <w:p w:rsid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выдан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________________</w:t>
            </w:r>
          </w:p>
          <w:p w:rsidR="00040440" w:rsidRPr="00CC539B" w:rsidRDefault="00040440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</w:pPr>
            <w:r w:rsidRP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 xml:space="preserve">код </w:t>
            </w:r>
            <w:proofErr w:type="spellStart"/>
            <w:r w:rsidRP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подразд</w:t>
            </w:r>
            <w:proofErr w:type="spellEnd"/>
            <w:r w:rsidRPr="00040440"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lang w:eastAsia="ru-RU"/>
              </w:rPr>
              <w:t>. 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Банковские реквизиты: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р/с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в ПАО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БИК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к/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</w:t>
            </w:r>
          </w:p>
          <w:p w:rsidR="00CC539B" w:rsidRPr="00CC539B" w:rsidRDefault="00040440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тел:</w:t>
            </w:r>
          </w:p>
          <w:p w:rsidR="00CC539B" w:rsidRPr="00CC539B" w:rsidRDefault="00B60DEF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B60D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e-</w:t>
            </w:r>
            <w:proofErr w:type="spellStart"/>
            <w:r w:rsidRPr="00B60D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mail</w:t>
            </w:r>
            <w:proofErr w:type="spellEnd"/>
            <w:r w:rsidRPr="00B60D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: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040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/____________</w:t>
            </w:r>
          </w:p>
        </w:tc>
      </w:tr>
    </w:tbl>
    <w:p w:rsidR="0081484F" w:rsidRDefault="0081484F" w:rsidP="00CC5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</w:p>
    <w:p w:rsidR="0081484F" w:rsidRDefault="0081484F">
      <w:pPr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br w:type="page"/>
      </w:r>
    </w:p>
    <w:p w:rsidR="00CC539B" w:rsidRPr="00CC539B" w:rsidRDefault="00CC539B" w:rsidP="00CC5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lastRenderedPageBreak/>
        <w:t xml:space="preserve">Приложение №1 </w:t>
      </w:r>
    </w:p>
    <w:p w:rsidR="00CC539B" w:rsidRPr="00CC539B" w:rsidRDefault="00CC539B" w:rsidP="00CC5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к договору </w:t>
      </w:r>
      <w:r w:rsidR="0081484F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_________</w:t>
      </w:r>
      <w:r w:rsidRPr="00CC539B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от </w:t>
      </w:r>
      <w:r w:rsidR="0081484F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_____________</w:t>
      </w:r>
    </w:p>
    <w:p w:rsidR="00CC539B" w:rsidRPr="00CC539B" w:rsidRDefault="00CC539B" w:rsidP="00CC539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Задание</w:t>
      </w:r>
      <w:r w:rsidR="00040440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/Техническое задание </w:t>
      </w:r>
      <w:r w:rsidRPr="00CC539B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</w:t>
      </w:r>
    </w:p>
    <w:p w:rsidR="00CC539B" w:rsidRPr="00CC539B" w:rsidRDefault="00CC539B" w:rsidP="00CC539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Основание для оказания услуг:</w:t>
      </w:r>
    </w:p>
    <w:p w:rsidR="00CC539B" w:rsidRPr="00CC539B" w:rsidRDefault="00040440" w:rsidP="00CC539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_________________________________________________________________________</w:t>
      </w:r>
    </w:p>
    <w:p w:rsidR="00CC539B" w:rsidRPr="00CC539B" w:rsidRDefault="00CC539B" w:rsidP="00CC539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Общие положения:</w:t>
      </w:r>
    </w:p>
    <w:p w:rsidR="00CC539B" w:rsidRPr="00CC539B" w:rsidRDefault="00040440" w:rsidP="00CC539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__________________________________________________________________________</w:t>
      </w:r>
    </w:p>
    <w:p w:rsidR="00040440" w:rsidRDefault="00CC539B" w:rsidP="0004044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Цели и задачи:</w:t>
      </w:r>
    </w:p>
    <w:p w:rsidR="00040440" w:rsidRPr="00CC539B" w:rsidRDefault="00040440" w:rsidP="00040440">
      <w:pPr>
        <w:tabs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4044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____________________________________________________________________</w:t>
      </w:r>
    </w:p>
    <w:p w:rsidR="00CC539B" w:rsidRPr="00CC539B" w:rsidRDefault="00CC539B" w:rsidP="00CC539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 xml:space="preserve">Сроки </w:t>
      </w:r>
      <w:r w:rsidR="000404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оказания услуг</w:t>
      </w: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:</w:t>
      </w:r>
    </w:p>
    <w:p w:rsidR="00CC539B" w:rsidRPr="00CC539B" w:rsidRDefault="00CC539B" w:rsidP="00CC53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Начало оказания услуг – </w:t>
      </w:r>
      <w:r w:rsidR="0004044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</w:t>
      </w:r>
    </w:p>
    <w:p w:rsidR="00CC539B" w:rsidRPr="00CC539B" w:rsidRDefault="00CC539B" w:rsidP="00CC53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Окончание оказания услуг – </w:t>
      </w:r>
      <w:r w:rsidR="0004044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</w:t>
      </w:r>
    </w:p>
    <w:p w:rsidR="00CC539B" w:rsidRPr="00CC539B" w:rsidRDefault="00CC539B" w:rsidP="00CC539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 xml:space="preserve"> Результат </w:t>
      </w:r>
      <w:r w:rsidR="008148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оказания услуг</w:t>
      </w:r>
      <w:r w:rsidRPr="00CC5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 xml:space="preserve"> и отчетная документация:</w:t>
      </w:r>
    </w:p>
    <w:p w:rsidR="00CC539B" w:rsidRPr="00CC539B" w:rsidRDefault="00040440" w:rsidP="00CC53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__________________________________________________________________________</w:t>
      </w:r>
    </w:p>
    <w:p w:rsidR="00CC539B" w:rsidRPr="00CC539B" w:rsidRDefault="00CC539B" w:rsidP="00CC53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C539B" w:rsidRPr="00CC539B" w:rsidTr="00CC539B">
        <w:trPr>
          <w:trHeight w:val="1538"/>
        </w:trPr>
        <w:tc>
          <w:tcPr>
            <w:tcW w:w="4820" w:type="dxa"/>
          </w:tcPr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ЗАКАЗЧИК</w:t>
            </w:r>
          </w:p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Проректор по </w:t>
            </w:r>
            <w:r w:rsidR="008148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____________________</w:t>
            </w:r>
          </w:p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ФГАОУ ВО «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СПбПУ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»</w:t>
            </w:r>
          </w:p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04044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/</w:t>
            </w: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404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</w:t>
            </w:r>
          </w:p>
        </w:tc>
        <w:tc>
          <w:tcPr>
            <w:tcW w:w="4819" w:type="dxa"/>
          </w:tcPr>
          <w:p w:rsidR="00CC539B" w:rsidRPr="00CC539B" w:rsidRDefault="00CC539B" w:rsidP="00CC539B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ИСПОЛНИТЕЛЬ</w:t>
            </w:r>
          </w:p>
          <w:p w:rsidR="00CC539B" w:rsidRPr="00CC539B" w:rsidRDefault="00CC539B" w:rsidP="00CC53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0404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__________________</w:t>
            </w:r>
            <w:r w:rsidR="000404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/_______________</w:t>
            </w:r>
          </w:p>
        </w:tc>
      </w:tr>
    </w:tbl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column"/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lastRenderedPageBreak/>
        <w:t>Приложение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№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2</w:t>
      </w: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к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Договору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№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="00573919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_________</w:t>
      </w: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   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от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="00573919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_______ 202_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г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.</w:t>
      </w:r>
    </w:p>
    <w:p w:rsidR="00CC539B" w:rsidRPr="00CC539B" w:rsidRDefault="00CC539B" w:rsidP="00CC539B">
      <w:pPr>
        <w:spacing w:after="0" w:line="240" w:lineRule="auto"/>
        <w:ind w:firstLine="426"/>
        <w:jc w:val="center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center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center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Расчёт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стоимости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оказания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услуг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tbl>
      <w:tblPr>
        <w:tblW w:w="97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08"/>
        <w:gridCol w:w="1276"/>
        <w:gridCol w:w="1843"/>
        <w:gridCol w:w="1984"/>
      </w:tblGrid>
      <w:tr w:rsidR="00CC539B" w:rsidRPr="00CC539B" w:rsidTr="00CC539B">
        <w:trPr>
          <w:trHeight w:val="600"/>
          <w:jc w:val="right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Кол-во и 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ед.изм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Цена за ед.,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Общая стоимость, руб.</w:t>
            </w:r>
          </w:p>
        </w:tc>
      </w:tr>
      <w:tr w:rsidR="00CC539B" w:rsidRPr="00CC539B" w:rsidTr="00CC539B">
        <w:trPr>
          <w:trHeight w:val="1500"/>
          <w:jc w:val="right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усл.ед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bdr w:val="none" w:sz="0" w:space="0" w:color="auto" w:frame="1"/>
                <w:lang w:eastAsia="ru-RU"/>
              </w:rPr>
            </w:pPr>
          </w:p>
        </w:tc>
      </w:tr>
      <w:tr w:rsidR="00CC539B" w:rsidRPr="00CC539B" w:rsidTr="00CC539B">
        <w:trPr>
          <w:trHeight w:val="1500"/>
          <w:jc w:val="right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9B" w:rsidRPr="00CC539B" w:rsidRDefault="00CC539B" w:rsidP="00CC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усл.ед</w:t>
            </w:r>
            <w:proofErr w:type="spellEnd"/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color="000000"/>
                <w:bdr w:val="none" w:sz="0" w:space="0" w:color="auto" w:frame="1"/>
                <w:lang w:eastAsia="ru-RU"/>
              </w:rPr>
            </w:pPr>
          </w:p>
        </w:tc>
      </w:tr>
      <w:tr w:rsidR="00CC539B" w:rsidRPr="00CC539B" w:rsidTr="00CC539B">
        <w:trPr>
          <w:trHeight w:val="263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</w:p>
        </w:tc>
      </w:tr>
    </w:tbl>
    <w:p w:rsidR="00CC539B" w:rsidRPr="00CC539B" w:rsidRDefault="00CC539B" w:rsidP="00CC539B">
      <w:pPr>
        <w:spacing w:after="0" w:line="240" w:lineRule="auto"/>
        <w:ind w:left="113" w:firstLine="313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Общая стоимость услуг по договору составляет 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) рублей 00 коп., в том числе НДФЛ в размере 13% от указанной суммы.</w:t>
      </w: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C539B" w:rsidRPr="00CC539B" w:rsidTr="00CC539B">
        <w:trPr>
          <w:trHeight w:val="1538"/>
        </w:trPr>
        <w:tc>
          <w:tcPr>
            <w:tcW w:w="4820" w:type="dxa"/>
          </w:tcPr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ЗАКАЗЧИК</w:t>
            </w:r>
          </w:p>
          <w:p w:rsidR="00CC539B" w:rsidRPr="00CC539B" w:rsidRDefault="00CC539B" w:rsidP="0057391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Проректор по </w:t>
            </w:r>
          </w:p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57391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___________________ </w:t>
            </w:r>
            <w:r w:rsidR="005739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/______________</w:t>
            </w:r>
            <w:r w:rsidR="008148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/</w:t>
            </w:r>
          </w:p>
        </w:tc>
        <w:tc>
          <w:tcPr>
            <w:tcW w:w="4819" w:type="dxa"/>
          </w:tcPr>
          <w:p w:rsidR="00CC539B" w:rsidRPr="00CC539B" w:rsidRDefault="00CC539B" w:rsidP="00CC539B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ИСПОЛНИТЕЛЬ</w:t>
            </w:r>
          </w:p>
          <w:p w:rsidR="00CC539B" w:rsidRPr="00CC539B" w:rsidRDefault="00CC539B" w:rsidP="00CC53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5739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5739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__________________</w:t>
            </w:r>
            <w:r w:rsidR="00573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/_____________</w:t>
            </w:r>
          </w:p>
        </w:tc>
      </w:tr>
    </w:tbl>
    <w:p w:rsidR="00CC539B" w:rsidRPr="00CC539B" w:rsidRDefault="00CC539B" w:rsidP="00CC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CC539B" w:rsidRPr="00CC539B">
          <w:pgSz w:w="11900" w:h="16840"/>
          <w:pgMar w:top="567" w:right="851" w:bottom="142" w:left="1418" w:header="340" w:footer="340" w:gutter="0"/>
          <w:cols w:space="720"/>
        </w:sectPr>
      </w:pPr>
    </w:p>
    <w:p w:rsidR="00CC539B" w:rsidRPr="00CC539B" w:rsidRDefault="00CC539B" w:rsidP="00CC539B">
      <w:pPr>
        <w:spacing w:after="0" w:line="240" w:lineRule="auto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Приложение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№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3</w:t>
      </w: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к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Договору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№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="00573919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_______</w:t>
      </w:r>
    </w:p>
    <w:p w:rsidR="00CC539B" w:rsidRPr="00CC539B" w:rsidRDefault="00CC539B" w:rsidP="00CC539B">
      <w:pPr>
        <w:spacing w:after="0" w:line="240" w:lineRule="auto"/>
        <w:ind w:firstLine="426"/>
        <w:jc w:val="right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    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>от</w:t>
      </w:r>
      <w:r w:rsidRPr="00CC539B">
        <w:rPr>
          <w:rFonts w:ascii="Times New Roman" w:eastAsia="Times New Roman" w:hAnsi="Times New Roman Bold" w:cs="Times New Roman"/>
          <w:sz w:val="24"/>
          <w:szCs w:val="24"/>
          <w:u w:color="000000"/>
          <w:lang w:eastAsia="ru-RU"/>
        </w:rPr>
        <w:t xml:space="preserve"> </w:t>
      </w:r>
      <w:r w:rsidR="00573919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___________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 xml:space="preserve"> 202</w:t>
      </w:r>
      <w:r w:rsidR="00573919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_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г</w:t>
      </w:r>
      <w:r w:rsidRPr="00CC539B">
        <w:rPr>
          <w:rFonts w:ascii="Times New Roman Bold" w:eastAsia="Times New Roman" w:hAnsi="Times New Roman" w:cs="Times New Roman"/>
          <w:sz w:val="24"/>
          <w:szCs w:val="24"/>
          <w:u w:color="000000"/>
          <w:lang w:eastAsia="ru-RU"/>
        </w:rPr>
        <w:t>.</w:t>
      </w:r>
    </w:p>
    <w:p w:rsidR="00CC539B" w:rsidRPr="00CC539B" w:rsidRDefault="00CC539B" w:rsidP="00CC539B">
      <w:pPr>
        <w:spacing w:after="0" w:line="240" w:lineRule="auto"/>
        <w:ind w:firstLine="426"/>
        <w:jc w:val="center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ind w:firstLine="426"/>
        <w:jc w:val="center"/>
        <w:rPr>
          <w:rFonts w:ascii="Times New Roman Bold" w:eastAsia="Times New Roman Bold" w:hAnsi="Times New Roman Bold" w:cs="Times New Roman Bold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«Санкт-Петербургский политехнический университет Петра Великого»</w:t>
      </w: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noProof/>
          <w:sz w:val="24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23334F" wp14:editId="59744DC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0220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"/>
            </w:pict>
          </mc:Fallback>
        </mc:AlternateConten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(структурное подразделение)</w:t>
      </w:r>
    </w:p>
    <w:p w:rsidR="00CC539B" w:rsidRPr="00CC539B" w:rsidRDefault="00CC539B" w:rsidP="00CC539B">
      <w:pPr>
        <w:spacing w:after="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Форма</w:t>
      </w: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  <w:t>АКТ</w:t>
      </w: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  <w:t>сдачи-приёмки оказанных услуг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 от «___» ____________ 202</w:t>
      </w:r>
      <w:r w:rsidR="00573919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г.</w:t>
      </w: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</w:pPr>
    </w:p>
    <w:p w:rsidR="00CC539B" w:rsidRPr="00CC539B" w:rsidRDefault="00CC539B" w:rsidP="00CC53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Петра Великого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», именуемый в дальнейшем «Заказчик», 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в лице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проректора по 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действую</w:t>
      </w:r>
      <w:r w:rsidR="00BF4AE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щего на основании доверенности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№ 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________от ___________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, с одной стороны, и </w:t>
      </w:r>
      <w:r w:rsidRPr="00CC539B">
        <w:rPr>
          <w:rFonts w:ascii="Times New Roman" w:eastAsia="Times New Roman" w:hAnsi="Times New Roman" w:cs="Times New Roman"/>
          <w:b/>
          <w:kern w:val="2"/>
          <w:sz w:val="24"/>
          <w:szCs w:val="24"/>
          <w:u w:color="000000"/>
          <w:lang w:eastAsia="ru-RU"/>
        </w:rPr>
        <w:t xml:space="preserve">гражданин РФ </w:t>
      </w:r>
      <w:r w:rsidR="00573919">
        <w:rPr>
          <w:rFonts w:ascii="Times New Roman" w:eastAsia="Calibri" w:hAnsi="Times New Roman" w:cs="Times New Roman"/>
          <w:b/>
          <w:sz w:val="24"/>
          <w:szCs w:val="24"/>
          <w:u w:color="000000"/>
          <w:lang w:eastAsia="ru-RU"/>
        </w:rPr>
        <w:t>___________________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, именуем</w:t>
      </w:r>
      <w:r w:rsidR="00573919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 xml:space="preserve">ый </w:t>
      </w:r>
      <w:r w:rsidRPr="00CC539B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  <w:t>в дальнейшем «Исполнитель», с другой стороны,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составили настоящий Акт о том, что по состоянию на «__</w:t>
      </w:r>
      <w:proofErr w:type="gramStart"/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_»_</w:t>
      </w:r>
      <w:proofErr w:type="gramEnd"/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___________202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г.  услуги 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 </w:t>
      </w:r>
      <w:r w:rsidR="005739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(______ этап)</w:t>
      </w:r>
      <w:r w:rsidRPr="00CC53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выполнены в срок, в полном объеме и удовлетворяют условиям Договора.</w:t>
      </w:r>
    </w:p>
    <w:p w:rsidR="00CC539B" w:rsidRPr="00CC539B" w:rsidRDefault="00CC539B" w:rsidP="00CC53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Общая стоимость принятых услуг составляет 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</w:t>
      </w:r>
      <w:r w:rsidR="0057391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) рублей </w:t>
      </w:r>
      <w:r w:rsidRPr="00CC539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br/>
        <w:t>00 копеек, в том числе НДФЛ.</w:t>
      </w:r>
    </w:p>
    <w:p w:rsidR="00CC539B" w:rsidRPr="00CC539B" w:rsidRDefault="00CC539B" w:rsidP="00CC5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CC539B" w:rsidRPr="00CC539B" w:rsidRDefault="00CC539B" w:rsidP="00CC5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</w:p>
    <w:p w:rsidR="00CC539B" w:rsidRPr="00CC539B" w:rsidRDefault="00CC539B" w:rsidP="00CC5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C539B" w:rsidRPr="00CC539B" w:rsidTr="00CC539B">
        <w:trPr>
          <w:trHeight w:val="1538"/>
        </w:trPr>
        <w:tc>
          <w:tcPr>
            <w:tcW w:w="4820" w:type="dxa"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ЗАКАЗЧИК</w:t>
            </w:r>
          </w:p>
          <w:p w:rsidR="00CC539B" w:rsidRPr="00CC539B" w:rsidRDefault="00CC539B" w:rsidP="00573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Проректор по 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5739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___________________</w:t>
            </w:r>
            <w:r w:rsidR="005739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/____________</w:t>
            </w:r>
          </w:p>
        </w:tc>
        <w:tc>
          <w:tcPr>
            <w:tcW w:w="4819" w:type="dxa"/>
          </w:tcPr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ИСПОЛНИТЕЛЬ</w:t>
            </w: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  <w:r w:rsidRPr="00CC53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__________________</w:t>
            </w:r>
            <w:r w:rsidR="00573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  <w:t>/______________</w:t>
            </w:r>
          </w:p>
          <w:p w:rsidR="00CC539B" w:rsidRPr="00CC539B" w:rsidRDefault="00CC539B" w:rsidP="00CC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color="000000"/>
                <w:lang w:eastAsia="ru-RU"/>
              </w:rPr>
            </w:pPr>
          </w:p>
          <w:p w:rsidR="00CC539B" w:rsidRPr="00CC539B" w:rsidRDefault="00CC539B" w:rsidP="00CC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color="000000"/>
                <w:lang w:eastAsia="ru-RU"/>
              </w:rPr>
            </w:pPr>
          </w:p>
        </w:tc>
      </w:tr>
    </w:tbl>
    <w:p w:rsidR="00CC539B" w:rsidRPr="00CC539B" w:rsidRDefault="00CC539B" w:rsidP="00CC539B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0"/>
          <w:u w:color="000000"/>
          <w:lang w:eastAsia="ru-RU"/>
        </w:rPr>
      </w:pPr>
    </w:p>
    <w:p w:rsidR="00EA5494" w:rsidRDefault="00054D95"/>
    <w:sectPr w:rsidR="00EA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8D6"/>
    <w:multiLevelType w:val="hybridMultilevel"/>
    <w:tmpl w:val="4534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A3E"/>
    <w:multiLevelType w:val="multilevel"/>
    <w:tmpl w:val="ACB29534"/>
    <w:styleLink w:val="1"/>
    <w:lvl w:ilvl="0">
      <w:start w:val="1"/>
      <w:numFmt w:val="decimal"/>
      <w:pStyle w:val="10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ind w:left="0" w:firstLine="567"/>
      </w:pPr>
    </w:lvl>
    <w:lvl w:ilvl="5">
      <w:start w:val="1"/>
      <w:numFmt w:val="lowerRoman"/>
      <w:lvlText w:val="(%6)"/>
      <w:lvlJc w:val="lef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left"/>
      <w:pPr>
        <w:ind w:left="0" w:firstLine="567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6F"/>
    <w:rsid w:val="00040440"/>
    <w:rsid w:val="00054D95"/>
    <w:rsid w:val="00105587"/>
    <w:rsid w:val="0024309A"/>
    <w:rsid w:val="002E0E93"/>
    <w:rsid w:val="002E190C"/>
    <w:rsid w:val="00364A99"/>
    <w:rsid w:val="00573919"/>
    <w:rsid w:val="00627634"/>
    <w:rsid w:val="0081484F"/>
    <w:rsid w:val="00880F4A"/>
    <w:rsid w:val="00A92EE6"/>
    <w:rsid w:val="00B46A98"/>
    <w:rsid w:val="00B60DEF"/>
    <w:rsid w:val="00BE7129"/>
    <w:rsid w:val="00BF4AEA"/>
    <w:rsid w:val="00CA7B6F"/>
    <w:rsid w:val="00CC539B"/>
    <w:rsid w:val="00D16739"/>
    <w:rsid w:val="00DD49C0"/>
    <w:rsid w:val="00DD731D"/>
    <w:rsid w:val="00E8015E"/>
    <w:rsid w:val="00F07C45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34D5"/>
  <w15:docId w15:val="{71FB70B5-BC89-4AA4-BC85-053491E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 Пункт"/>
    <w:qFormat/>
    <w:rsid w:val="00CC539B"/>
    <w:pPr>
      <w:numPr>
        <w:numId w:val="1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2">
    <w:name w:val="2. Подпункт"/>
    <w:basedOn w:val="10"/>
    <w:qFormat/>
    <w:rsid w:val="00CC539B"/>
    <w:pPr>
      <w:numPr>
        <w:ilvl w:val="1"/>
      </w:numPr>
      <w:tabs>
        <w:tab w:val="num" w:pos="360"/>
      </w:tabs>
      <w:jc w:val="both"/>
    </w:pPr>
    <w:rPr>
      <w:b w:val="0"/>
      <w:lang w:eastAsia="x-none"/>
    </w:rPr>
  </w:style>
  <w:style w:type="numbering" w:customStyle="1" w:styleId="1">
    <w:name w:val="Стиль_Список1"/>
    <w:uiPriority w:val="99"/>
    <w:rsid w:val="00CC539B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D1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Яковлева Мария Аркадьевна</cp:lastModifiedBy>
  <cp:revision>3</cp:revision>
  <cp:lastPrinted>2022-05-13T11:25:00Z</cp:lastPrinted>
  <dcterms:created xsi:type="dcterms:W3CDTF">2022-05-13T10:44:00Z</dcterms:created>
  <dcterms:modified xsi:type="dcterms:W3CDTF">2022-05-16T06:58:00Z</dcterms:modified>
</cp:coreProperties>
</file>