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66" w:rsidRPr="0015578A" w:rsidRDefault="00B942BA" w:rsidP="0015578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5578A">
        <w:rPr>
          <w:rFonts w:ascii="Times New Roman" w:hAnsi="Times New Roman" w:cs="Times New Roman"/>
        </w:rPr>
        <w:t>Уважаемые работники!</w:t>
      </w:r>
    </w:p>
    <w:p w:rsidR="000069D7" w:rsidRPr="0015578A" w:rsidRDefault="00EA0AC7" w:rsidP="000069D7">
      <w:pPr>
        <w:ind w:firstLine="567"/>
        <w:jc w:val="both"/>
        <w:rPr>
          <w:rFonts w:ascii="Times New Roman" w:hAnsi="Times New Roman" w:cs="Times New Roman"/>
        </w:rPr>
      </w:pPr>
      <w:r w:rsidRPr="0015578A">
        <w:rPr>
          <w:rFonts w:ascii="Times New Roman" w:hAnsi="Times New Roman" w:cs="Times New Roman"/>
        </w:rPr>
        <w:t>Обращаем Ваше внимание, что с</w:t>
      </w:r>
      <w:r w:rsidR="00B942BA" w:rsidRPr="0015578A">
        <w:rPr>
          <w:rFonts w:ascii="Times New Roman" w:hAnsi="Times New Roman" w:cs="Times New Roman"/>
        </w:rPr>
        <w:t xml:space="preserve"> 1 июля 2019 года </w:t>
      </w:r>
      <w:r w:rsidRPr="0015578A">
        <w:rPr>
          <w:rFonts w:ascii="Times New Roman" w:hAnsi="Times New Roman" w:cs="Times New Roman"/>
        </w:rPr>
        <w:t>все организации будут обязаны выдавать кассовые чеки за пр</w:t>
      </w:r>
      <w:r w:rsidR="000069D7">
        <w:rPr>
          <w:rFonts w:ascii="Times New Roman" w:hAnsi="Times New Roman" w:cs="Times New Roman"/>
        </w:rPr>
        <w:t>едоставленные товары или услуги при любых видах расчетов (наличный расчет, безналичный расчет, через интернет-банк, через отделение банка)</w:t>
      </w:r>
    </w:p>
    <w:p w:rsidR="00EA0AC7" w:rsidRPr="0015578A" w:rsidRDefault="00EA0AC7" w:rsidP="000069D7">
      <w:pPr>
        <w:ind w:firstLine="567"/>
        <w:jc w:val="both"/>
        <w:rPr>
          <w:rFonts w:ascii="Times New Roman" w:hAnsi="Times New Roman" w:cs="Times New Roman"/>
        </w:rPr>
      </w:pPr>
      <w:r w:rsidRPr="0015578A">
        <w:rPr>
          <w:rFonts w:ascii="Times New Roman" w:hAnsi="Times New Roman" w:cs="Times New Roman"/>
        </w:rPr>
        <w:t xml:space="preserve">В связи с этим, убедительно просим, уточнять у продавца перед оплатой, выдает ли </w:t>
      </w:r>
      <w:r w:rsidR="00F63927" w:rsidRPr="0015578A">
        <w:rPr>
          <w:rFonts w:ascii="Times New Roman" w:hAnsi="Times New Roman" w:cs="Times New Roman"/>
        </w:rPr>
        <w:t xml:space="preserve">он кассовый чек, либо электронный кассовый чек. </w:t>
      </w:r>
    </w:p>
    <w:p w:rsidR="00EA0AC7" w:rsidRPr="0015578A" w:rsidRDefault="0015578A" w:rsidP="000069D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э</w:t>
      </w:r>
      <w:r w:rsidR="00EA0AC7" w:rsidRPr="0015578A">
        <w:rPr>
          <w:rFonts w:ascii="Times New Roman" w:hAnsi="Times New Roman" w:cs="Times New Roman"/>
        </w:rPr>
        <w:t>лектронн</w:t>
      </w:r>
      <w:r>
        <w:rPr>
          <w:rFonts w:ascii="Times New Roman" w:hAnsi="Times New Roman" w:cs="Times New Roman"/>
        </w:rPr>
        <w:t>ого</w:t>
      </w:r>
      <w:r w:rsidR="00EA0AC7" w:rsidRPr="0015578A">
        <w:rPr>
          <w:rFonts w:ascii="Times New Roman" w:hAnsi="Times New Roman" w:cs="Times New Roman"/>
        </w:rPr>
        <w:t xml:space="preserve"> кассов</w:t>
      </w:r>
      <w:r>
        <w:rPr>
          <w:rFonts w:ascii="Times New Roman" w:hAnsi="Times New Roman" w:cs="Times New Roman"/>
        </w:rPr>
        <w:t>ого</w:t>
      </w:r>
      <w:r w:rsidR="00EA0AC7" w:rsidRPr="0015578A">
        <w:rPr>
          <w:rFonts w:ascii="Times New Roman" w:hAnsi="Times New Roman" w:cs="Times New Roman"/>
        </w:rPr>
        <w:t xml:space="preserve"> чек</w:t>
      </w:r>
      <w:r>
        <w:rPr>
          <w:rFonts w:ascii="Times New Roman" w:hAnsi="Times New Roman" w:cs="Times New Roman"/>
        </w:rPr>
        <w:t xml:space="preserve">а достаточно </w:t>
      </w:r>
      <w:r w:rsidR="00EA0AC7" w:rsidRPr="0015578A">
        <w:rPr>
          <w:rFonts w:ascii="Times New Roman" w:hAnsi="Times New Roman" w:cs="Times New Roman"/>
        </w:rPr>
        <w:t xml:space="preserve">назвать </w:t>
      </w:r>
      <w:r>
        <w:rPr>
          <w:rFonts w:ascii="Times New Roman" w:hAnsi="Times New Roman" w:cs="Times New Roman"/>
        </w:rPr>
        <w:t xml:space="preserve">продавцу </w:t>
      </w:r>
      <w:r w:rsidR="00EA0AC7" w:rsidRPr="0015578A">
        <w:rPr>
          <w:rFonts w:ascii="Times New Roman" w:hAnsi="Times New Roman" w:cs="Times New Roman"/>
        </w:rPr>
        <w:t>ад</w:t>
      </w:r>
      <w:r>
        <w:rPr>
          <w:rFonts w:ascii="Times New Roman" w:hAnsi="Times New Roman" w:cs="Times New Roman"/>
        </w:rPr>
        <w:t>рес или номер телефона, на который будет выслан чек.</w:t>
      </w:r>
    </w:p>
    <w:p w:rsidR="00EA0AC7" w:rsidRDefault="00EA0AC7" w:rsidP="000069D7">
      <w:pPr>
        <w:ind w:firstLine="567"/>
        <w:jc w:val="both"/>
        <w:rPr>
          <w:rFonts w:ascii="Times New Roman" w:hAnsi="Times New Roman" w:cs="Times New Roman"/>
        </w:rPr>
      </w:pPr>
      <w:r w:rsidRPr="0015578A">
        <w:rPr>
          <w:rFonts w:ascii="Times New Roman" w:hAnsi="Times New Roman" w:cs="Times New Roman"/>
        </w:rPr>
        <w:t xml:space="preserve">С 1 июля 2019 года БСО (бланки строгой отчетности), напечатанные типографским способом будут запрещены. Действительными будут БСО распечатанные через онлайн-кассу в фискальном режиме.  </w:t>
      </w:r>
    </w:p>
    <w:p w:rsidR="0015578A" w:rsidRDefault="00BA44C9" w:rsidP="000069D7">
      <w:pPr>
        <w:ind w:firstLine="56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6D6CB64" wp14:editId="0945971E">
            <wp:simplePos x="0" y="0"/>
            <wp:positionH relativeFrom="column">
              <wp:posOffset>186690</wp:posOffset>
            </wp:positionH>
            <wp:positionV relativeFrom="paragraph">
              <wp:posOffset>432435</wp:posOffset>
            </wp:positionV>
            <wp:extent cx="5304573" cy="6575425"/>
            <wp:effectExtent l="0" t="0" r="0" b="0"/>
            <wp:wrapNone/>
            <wp:docPr id="4" name="Рисунок 3" descr="C:\Users\User\Desktop\bso-c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so-che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573" cy="657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78A">
        <w:rPr>
          <w:rFonts w:ascii="Times New Roman" w:hAnsi="Times New Roman" w:cs="Times New Roman"/>
        </w:rPr>
        <w:t>Ниже приведены примеры электронного кассового чека и БСО с обязательными реквизитами.</w:t>
      </w:r>
    </w:p>
    <w:p w:rsidR="00BA44C9" w:rsidRDefault="00BA44C9" w:rsidP="000069D7">
      <w:pPr>
        <w:ind w:firstLine="567"/>
        <w:jc w:val="both"/>
      </w:pPr>
    </w:p>
    <w:p w:rsidR="00EA0AC7" w:rsidRPr="00BA44C9" w:rsidRDefault="003613C7" w:rsidP="00BA44C9">
      <w:pPr>
        <w:jc w:val="center"/>
        <w:rPr>
          <w:rFonts w:ascii="Times New Roman" w:hAnsi="Times New Roman" w:cs="Times New Roman"/>
        </w:rPr>
      </w:pPr>
      <w:r w:rsidRPr="00BA44C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527050</wp:posOffset>
            </wp:positionV>
            <wp:extent cx="5940619" cy="7195930"/>
            <wp:effectExtent l="19050" t="0" r="2981" b="0"/>
            <wp:wrapThrough wrapText="bothSides">
              <wp:wrapPolygon edited="0">
                <wp:start x="-69" y="0"/>
                <wp:lineTo x="-69" y="21558"/>
                <wp:lineTo x="21611" y="21558"/>
                <wp:lineTo x="21611" y="0"/>
                <wp:lineTo x="-69" y="0"/>
              </wp:wrapPolygon>
            </wp:wrapThrough>
            <wp:docPr id="1" name="Рисунок 1" descr="C:\Users\User\Desktop\ofd16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fd16mar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619" cy="719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4C9" w:rsidRPr="00BA44C9">
        <w:rPr>
          <w:rFonts w:ascii="Times New Roman" w:hAnsi="Times New Roman" w:cs="Times New Roman"/>
        </w:rPr>
        <w:t>Кассовый чек с обязательными реквизитами</w:t>
      </w:r>
    </w:p>
    <w:sectPr w:rsidR="00EA0AC7" w:rsidRPr="00BA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BA"/>
    <w:rsid w:val="000069D7"/>
    <w:rsid w:val="00007866"/>
    <w:rsid w:val="0015578A"/>
    <w:rsid w:val="003613C7"/>
    <w:rsid w:val="00812E7E"/>
    <w:rsid w:val="00A13863"/>
    <w:rsid w:val="00B7628A"/>
    <w:rsid w:val="00B942BA"/>
    <w:rsid w:val="00BA44C9"/>
    <w:rsid w:val="00EA0AC7"/>
    <w:rsid w:val="00F6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5A53D-98F3-405B-9763-BCBC1807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Фадеева Татьяна Дмитриевна</cp:lastModifiedBy>
  <cp:revision>2</cp:revision>
  <cp:lastPrinted>2019-06-24T11:26:00Z</cp:lastPrinted>
  <dcterms:created xsi:type="dcterms:W3CDTF">2019-06-25T09:50:00Z</dcterms:created>
  <dcterms:modified xsi:type="dcterms:W3CDTF">2019-06-25T09:50:00Z</dcterms:modified>
</cp:coreProperties>
</file>