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D73" w14:textId="2820E232" w:rsidR="00887F6F" w:rsidRPr="00AA377D" w:rsidRDefault="00FE26A4" w:rsidP="00AA377D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77D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14:paraId="4760B83F" w14:textId="10926498" w:rsidR="0038355F" w:rsidRPr="00AA377D" w:rsidRDefault="0038355F" w:rsidP="00AA377D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77D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AA377D" w:rsidRPr="00AA377D">
        <w:rPr>
          <w:rFonts w:ascii="Times New Roman" w:hAnsi="Times New Roman" w:cs="Times New Roman"/>
          <w:b/>
          <w:bCs/>
          <w:sz w:val="28"/>
          <w:szCs w:val="28"/>
        </w:rPr>
        <w:t xml:space="preserve">порядке </w:t>
      </w:r>
      <w:r w:rsidRPr="00AA377D">
        <w:rPr>
          <w:rFonts w:ascii="Times New Roman" w:hAnsi="Times New Roman" w:cs="Times New Roman"/>
          <w:b/>
          <w:bCs/>
          <w:sz w:val="28"/>
          <w:szCs w:val="28"/>
        </w:rPr>
        <w:t>подготовк</w:t>
      </w:r>
      <w:r w:rsidR="00AA377D" w:rsidRPr="00AA377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AA377D">
        <w:rPr>
          <w:rFonts w:ascii="Times New Roman" w:hAnsi="Times New Roman" w:cs="Times New Roman"/>
          <w:b/>
          <w:bCs/>
          <w:sz w:val="28"/>
          <w:szCs w:val="28"/>
        </w:rPr>
        <w:t xml:space="preserve"> и согласовани</w:t>
      </w:r>
      <w:r w:rsidR="00AA377D" w:rsidRPr="00AA377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AA377D">
        <w:rPr>
          <w:rFonts w:ascii="Times New Roman" w:hAnsi="Times New Roman" w:cs="Times New Roman"/>
          <w:b/>
          <w:bCs/>
          <w:sz w:val="28"/>
          <w:szCs w:val="28"/>
        </w:rPr>
        <w:t xml:space="preserve"> заявки для размещения закупки</w:t>
      </w:r>
    </w:p>
    <w:p w14:paraId="6F524241" w14:textId="77777777" w:rsidR="00B85D8B" w:rsidRDefault="00AA377D" w:rsidP="00AA377D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</w:p>
    <w:p w14:paraId="4FFC8BC7" w14:textId="639E09A0" w:rsidR="009820C7" w:rsidRDefault="00F46960" w:rsidP="00AA377D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="009820C7">
        <w:rPr>
          <w:rFonts w:ascii="Times New Roman" w:hAnsi="Times New Roman"/>
          <w:sz w:val="28"/>
          <w:szCs w:val="28"/>
          <w:lang w:eastAsia="zh-CN"/>
        </w:rPr>
        <w:t>Инициатор закупки оформляет Заявку для размещения закупки в соответствии с локальными актами Университета и шаблоном заявки, размещенным на сайте Университета в Административном каталоге в разделе Контрактная служба.</w:t>
      </w:r>
    </w:p>
    <w:p w14:paraId="632C9617" w14:textId="3F74020A" w:rsidR="0038355F" w:rsidRDefault="00181814" w:rsidP="00AA377D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В зависимости от способа закупки определ</w:t>
      </w:r>
      <w:r w:rsidR="0041752B">
        <w:rPr>
          <w:rFonts w:ascii="Times New Roman" w:hAnsi="Times New Roman"/>
          <w:sz w:val="28"/>
          <w:szCs w:val="28"/>
          <w:lang w:eastAsia="zh-CN"/>
        </w:rPr>
        <w:t>яется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B85D8B">
        <w:rPr>
          <w:rFonts w:ascii="Times New Roman" w:hAnsi="Times New Roman"/>
          <w:b/>
          <w:bCs/>
          <w:sz w:val="28"/>
          <w:szCs w:val="28"/>
          <w:lang w:eastAsia="zh-CN"/>
        </w:rPr>
        <w:t xml:space="preserve">состав </w:t>
      </w:r>
      <w:r w:rsidR="00B85D8B" w:rsidRPr="00B85D8B">
        <w:rPr>
          <w:rFonts w:ascii="Times New Roman" w:hAnsi="Times New Roman"/>
          <w:b/>
          <w:bCs/>
          <w:sz w:val="28"/>
          <w:szCs w:val="28"/>
          <w:lang w:eastAsia="zh-CN"/>
        </w:rPr>
        <w:t>комплекта</w:t>
      </w:r>
      <w:r w:rsidRPr="00B85D8B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документов</w:t>
      </w:r>
      <w:r>
        <w:rPr>
          <w:rFonts w:ascii="Times New Roman" w:hAnsi="Times New Roman"/>
          <w:sz w:val="28"/>
          <w:szCs w:val="28"/>
          <w:lang w:eastAsia="zh-CN"/>
        </w:rPr>
        <w:t>, необходимых для закупки: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521"/>
      </w:tblGrid>
      <w:tr w:rsidR="005120B2" w14:paraId="47F698DB" w14:textId="77777777" w:rsidTr="00075711">
        <w:tc>
          <w:tcPr>
            <w:tcW w:w="3823" w:type="dxa"/>
          </w:tcPr>
          <w:p w14:paraId="1466FB76" w14:textId="75F510BE" w:rsidR="009820C7" w:rsidRDefault="009820C7" w:rsidP="009820C7">
            <w:pPr>
              <w:tabs>
                <w:tab w:val="left" w:pos="1276"/>
              </w:tabs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Конкурентная и неконкурентная закупка</w:t>
            </w:r>
          </w:p>
        </w:tc>
        <w:tc>
          <w:tcPr>
            <w:tcW w:w="5521" w:type="dxa"/>
          </w:tcPr>
          <w:p w14:paraId="4DC98B6C" w14:textId="4230D3CF" w:rsidR="009820C7" w:rsidRDefault="009820C7" w:rsidP="009820C7">
            <w:pPr>
              <w:tabs>
                <w:tab w:val="left" w:pos="1276"/>
              </w:tabs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Закупка у единственного поставщика, подрядчика, исполнителя</w:t>
            </w:r>
          </w:p>
        </w:tc>
      </w:tr>
      <w:tr w:rsidR="009820C7" w14:paraId="79DAED0B" w14:textId="77777777" w:rsidTr="00075711">
        <w:trPr>
          <w:trHeight w:val="4749"/>
        </w:trPr>
        <w:tc>
          <w:tcPr>
            <w:tcW w:w="3823" w:type="dxa"/>
          </w:tcPr>
          <w:p w14:paraId="6A3C9F39" w14:textId="506BEA15" w:rsidR="005120B2" w:rsidRPr="00075711" w:rsidRDefault="005120B2" w:rsidP="00075711">
            <w:pPr>
              <w:pStyle w:val="a7"/>
              <w:numPr>
                <w:ilvl w:val="0"/>
                <w:numId w:val="3"/>
              </w:numPr>
              <w:tabs>
                <w:tab w:val="left" w:pos="459"/>
              </w:tabs>
              <w:suppressAutoHyphens/>
              <w:autoSpaceDN w:val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Заявка для размещения закупки (заполненный бланк</w:t>
            </w:r>
            <w:r w:rsidR="00181814"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заявки</w:t>
            </w: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 </w:t>
            </w:r>
            <w:r w:rsidR="00D745CC"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необходимыми</w:t>
            </w:r>
            <w:r w:rsidR="00075711"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согласован</w:t>
            </w:r>
            <w:r w:rsidR="00181814"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и</w:t>
            </w:r>
            <w:r w:rsidR="00D745CC"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ями</w:t>
            </w:r>
            <w:r w:rsidR="00181814"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)</w:t>
            </w: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14:paraId="66782FF4" w14:textId="3A167E4C" w:rsidR="005120B2" w:rsidRPr="00075711" w:rsidRDefault="005120B2" w:rsidP="00075711">
            <w:pPr>
              <w:pStyle w:val="a7"/>
              <w:numPr>
                <w:ilvl w:val="0"/>
                <w:numId w:val="3"/>
              </w:numPr>
              <w:tabs>
                <w:tab w:val="left" w:pos="459"/>
              </w:tabs>
              <w:suppressAutoHyphens/>
              <w:autoSpaceDN w:val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расчет НМЦД;</w:t>
            </w:r>
          </w:p>
          <w:p w14:paraId="39B3320D" w14:textId="419587E2" w:rsidR="009820C7" w:rsidRPr="00075711" w:rsidRDefault="005120B2" w:rsidP="00075711">
            <w:pPr>
              <w:pStyle w:val="a7"/>
              <w:numPr>
                <w:ilvl w:val="0"/>
                <w:numId w:val="3"/>
              </w:numPr>
              <w:tabs>
                <w:tab w:val="left" w:pos="459"/>
              </w:tabs>
              <w:suppressAutoHyphens/>
              <w:autoSpaceDN w:val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коммерческие предложения и/или локальный сметный расчет (иные документы, подтверждающие обоснование НМЦД);</w:t>
            </w:r>
          </w:p>
          <w:p w14:paraId="7FDED349" w14:textId="08D24D4B" w:rsidR="00204DE3" w:rsidRPr="00075711" w:rsidRDefault="005120B2" w:rsidP="00075711">
            <w:pPr>
              <w:pStyle w:val="a7"/>
              <w:numPr>
                <w:ilvl w:val="0"/>
                <w:numId w:val="3"/>
              </w:numPr>
              <w:tabs>
                <w:tab w:val="left" w:pos="459"/>
              </w:tabs>
              <w:suppressAutoHyphens/>
              <w:autoSpaceDN w:val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список</w:t>
            </w:r>
            <w:r w:rsidR="00B85D8B"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 </w:t>
            </w: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потенциальных</w:t>
            </w:r>
            <w:r w:rsidR="00B85D8B"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 </w:t>
            </w: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участников закупки (при закрытых процедурах)</w:t>
            </w:r>
            <w:r w:rsidR="00204DE3"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14:paraId="2435043A" w14:textId="447B0325" w:rsidR="00B85D8B" w:rsidRPr="00075711" w:rsidRDefault="00204DE3" w:rsidP="00075711">
            <w:pPr>
              <w:pStyle w:val="a7"/>
              <w:numPr>
                <w:ilvl w:val="0"/>
                <w:numId w:val="3"/>
              </w:numPr>
              <w:tabs>
                <w:tab w:val="left" w:pos="459"/>
              </w:tabs>
              <w:suppressAutoHyphens/>
              <w:autoSpaceDN w:val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служебная записка (при необходимости);</w:t>
            </w:r>
          </w:p>
          <w:p w14:paraId="3B242DDB" w14:textId="2C11DDE9" w:rsidR="00204DE3" w:rsidRPr="00075711" w:rsidRDefault="00B85D8B" w:rsidP="00075711">
            <w:pPr>
              <w:pStyle w:val="a7"/>
              <w:numPr>
                <w:ilvl w:val="0"/>
                <w:numId w:val="3"/>
              </w:numPr>
              <w:tabs>
                <w:tab w:val="left" w:pos="459"/>
              </w:tabs>
              <w:suppressAutoHyphens/>
              <w:autoSpaceDN w:val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техническое задание на закупку.</w:t>
            </w:r>
          </w:p>
        </w:tc>
        <w:tc>
          <w:tcPr>
            <w:tcW w:w="5521" w:type="dxa"/>
          </w:tcPr>
          <w:p w14:paraId="6D98673E" w14:textId="5AEEEF0B" w:rsidR="00204DE3" w:rsidRPr="00075711" w:rsidRDefault="005120B2" w:rsidP="00075711">
            <w:pPr>
              <w:pStyle w:val="a7"/>
              <w:numPr>
                <w:ilvl w:val="0"/>
                <w:numId w:val="3"/>
              </w:numPr>
              <w:tabs>
                <w:tab w:val="left" w:pos="459"/>
              </w:tabs>
              <w:suppressAutoHyphens/>
              <w:autoSpaceDN w:val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Заявка для размещения закупки</w:t>
            </w:r>
            <w:r w:rsidR="00204DE3"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(заполненный бланк </w:t>
            </w:r>
            <w:r w:rsidR="0041752B"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заявки </w:t>
            </w:r>
            <w:r w:rsidR="00204DE3" w:rsidRPr="00075711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с </w:t>
            </w:r>
            <w:r w:rsidR="00E66A49" w:rsidRPr="00075711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необходимыми согласованиями);</w:t>
            </w:r>
          </w:p>
          <w:p w14:paraId="1D8A50AD" w14:textId="360C6E3F" w:rsidR="005120B2" w:rsidRPr="00075711" w:rsidRDefault="005120B2" w:rsidP="00075711">
            <w:pPr>
              <w:pStyle w:val="a7"/>
              <w:numPr>
                <w:ilvl w:val="0"/>
                <w:numId w:val="3"/>
              </w:numPr>
              <w:tabs>
                <w:tab w:val="left" w:pos="459"/>
              </w:tabs>
              <w:suppressAutoHyphens/>
              <w:autoSpaceDN w:val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справка-обоснование невозможности (нецелесообразности) проведения закупки иным способом (служебная записка)</w:t>
            </w:r>
            <w:r w:rsidR="00204DE3"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 указанием конкретного пункта части 16 статьи 36 Положения о закупках)</w:t>
            </w: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</w:t>
            </w:r>
          </w:p>
          <w:p w14:paraId="5E45C24E" w14:textId="70C88AA5" w:rsidR="005120B2" w:rsidRPr="00075711" w:rsidRDefault="005120B2" w:rsidP="00075711">
            <w:pPr>
              <w:pStyle w:val="a7"/>
              <w:numPr>
                <w:ilvl w:val="0"/>
                <w:numId w:val="3"/>
              </w:numPr>
              <w:tabs>
                <w:tab w:val="left" w:pos="459"/>
              </w:tabs>
              <w:suppressAutoHyphens/>
              <w:autoSpaceDN w:val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протокол комиссии соответствующего структурного подразделения по рассмотрению обоснованности и правомерности закупок у единственного поставщика (подрядчика, исполнителя), </w:t>
            </w:r>
          </w:p>
          <w:p w14:paraId="24164D1A" w14:textId="1FE7C994" w:rsidR="005120B2" w:rsidRPr="00075711" w:rsidRDefault="005120B2" w:rsidP="00075711">
            <w:pPr>
              <w:pStyle w:val="a7"/>
              <w:numPr>
                <w:ilvl w:val="0"/>
                <w:numId w:val="3"/>
              </w:numPr>
              <w:tabs>
                <w:tab w:val="left" w:pos="459"/>
              </w:tabs>
              <w:suppressAutoHyphens/>
              <w:autoSpaceDN w:val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коммерческие предложения (данные анализа рынка) и/или иные документы, подтверждающие обоснование цены договора и выбора конкретного поставщика, (подрядчика, исполнителя)</w:t>
            </w:r>
            <w:r w:rsidR="00204DE3"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7600055E" w14:textId="4741CD6E" w:rsidR="009820C7" w:rsidRPr="00075711" w:rsidRDefault="005120B2" w:rsidP="00075711">
            <w:pPr>
              <w:pStyle w:val="a7"/>
              <w:numPr>
                <w:ilvl w:val="0"/>
                <w:numId w:val="3"/>
              </w:numPr>
              <w:tabs>
                <w:tab w:val="left" w:pos="459"/>
              </w:tabs>
              <w:suppressAutoHyphens/>
              <w:autoSpaceDN w:val="0"/>
              <w:ind w:left="34" w:firstLine="14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проект договора</w:t>
            </w:r>
            <w:r w:rsidR="00204DE3" w:rsidRPr="00075711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</w:tr>
    </w:tbl>
    <w:p w14:paraId="791F45B7" w14:textId="34194538" w:rsidR="009820C7" w:rsidRPr="00075711" w:rsidRDefault="00B85D8B" w:rsidP="009820C7">
      <w:pPr>
        <w:tabs>
          <w:tab w:val="left" w:pos="1276"/>
        </w:tabs>
        <w:suppressAutoHyphens/>
        <w:autoSpaceDN w:val="0"/>
        <w:spacing w:after="0" w:line="240" w:lineRule="auto"/>
        <w:ind w:left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</w:pPr>
      <w:r w:rsidRPr="00075711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Перечень</w:t>
      </w:r>
      <w:r w:rsidR="00E66A49" w:rsidRPr="00075711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 xml:space="preserve"> необходимых согласований: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075711" w:rsidRPr="00075711" w14:paraId="0958CB26" w14:textId="77777777" w:rsidTr="00075711">
        <w:tc>
          <w:tcPr>
            <w:tcW w:w="5000" w:type="pct"/>
          </w:tcPr>
          <w:p w14:paraId="0A340963" w14:textId="7D4BF26C" w:rsidR="00075711" w:rsidRPr="00075711" w:rsidRDefault="00075711" w:rsidP="00075711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E66A49">
              <w:rPr>
                <w:rFonts w:ascii="Times New Roman" w:eastAsia="Times New Roman" w:hAnsi="Times New Roman" w:cs="Times New Roman"/>
                <w:b/>
                <w:bCs/>
              </w:rPr>
              <w:t xml:space="preserve">Департамент экономики и финансов </w:t>
            </w:r>
            <w:r w:rsidRPr="00075711">
              <w:rPr>
                <w:rFonts w:ascii="Times New Roman" w:eastAsia="Times New Roman" w:hAnsi="Times New Roman" w:cs="Times New Roman"/>
              </w:rPr>
              <w:t>(источник финансирования (КФО), КОСГУ, КВР</w:t>
            </w:r>
            <w:r w:rsidRPr="00E66A49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075711" w:rsidRPr="00075711" w14:paraId="0E4807B7" w14:textId="77777777" w:rsidTr="00075711">
        <w:tc>
          <w:tcPr>
            <w:tcW w:w="5000" w:type="pct"/>
          </w:tcPr>
          <w:p w14:paraId="54BA6881" w14:textId="65A01FF4" w:rsidR="00075711" w:rsidRPr="00075711" w:rsidRDefault="00075711" w:rsidP="00075711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E66A49">
              <w:rPr>
                <w:rFonts w:ascii="Times New Roman" w:eastAsia="Times New Roman" w:hAnsi="Times New Roman" w:cs="Times New Roman"/>
                <w:b/>
                <w:bCs/>
              </w:rPr>
              <w:t xml:space="preserve">Проректор по направлению деятельности, </w:t>
            </w:r>
            <w:r w:rsidRPr="00E66A49">
              <w:rPr>
                <w:rFonts w:ascii="Times New Roman" w:eastAsia="Times New Roman" w:hAnsi="Times New Roman" w:cs="Times New Roman"/>
              </w:rPr>
              <w:t xml:space="preserve">утверждающий </w:t>
            </w:r>
            <w:r>
              <w:rPr>
                <w:rFonts w:ascii="Times New Roman" w:eastAsia="Times New Roman" w:hAnsi="Times New Roman" w:cs="Times New Roman"/>
              </w:rPr>
              <w:t>заявку</w:t>
            </w:r>
            <w:r w:rsidRPr="00E66A49">
              <w:rPr>
                <w:rFonts w:ascii="Times New Roman" w:eastAsia="Times New Roman" w:hAnsi="Times New Roman" w:cs="Times New Roman"/>
              </w:rPr>
              <w:t xml:space="preserve"> (подписывающий договор)</w:t>
            </w:r>
          </w:p>
        </w:tc>
      </w:tr>
      <w:tr w:rsidR="00075711" w:rsidRPr="00075711" w14:paraId="74FB13AA" w14:textId="77777777" w:rsidTr="00075711">
        <w:tc>
          <w:tcPr>
            <w:tcW w:w="5000" w:type="pct"/>
          </w:tcPr>
          <w:p w14:paraId="30A46B8F" w14:textId="77777777" w:rsidR="00075711" w:rsidRPr="00075711" w:rsidRDefault="00075711" w:rsidP="00075711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075711">
              <w:rPr>
                <w:rFonts w:ascii="Times New Roman" w:hAnsi="Times New Roman" w:cs="Times New Roman"/>
                <w:b/>
                <w:bCs/>
              </w:rPr>
              <w:t>Отдел учета нефинансовых активов</w:t>
            </w:r>
          </w:p>
          <w:p w14:paraId="2EBF1E53" w14:textId="77777777" w:rsidR="00075711" w:rsidRPr="00075711" w:rsidRDefault="00075711" w:rsidP="00075711">
            <w:pPr>
              <w:pStyle w:val="a6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7571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(в случае закупки основных средств, комплектующих и материальных запасов, в том числе в случае размещения закупки на выполнение ремонтных работ помещений и зданий Университета)</w:t>
            </w:r>
          </w:p>
        </w:tc>
      </w:tr>
      <w:tr w:rsidR="00075711" w:rsidRPr="00075711" w14:paraId="743F2EEA" w14:textId="77777777" w:rsidTr="00075711">
        <w:tc>
          <w:tcPr>
            <w:tcW w:w="5000" w:type="pct"/>
          </w:tcPr>
          <w:p w14:paraId="5F2E65D4" w14:textId="77777777" w:rsidR="00075711" w:rsidRPr="00075711" w:rsidRDefault="00075711" w:rsidP="00075711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075711">
              <w:rPr>
                <w:rFonts w:ascii="Times New Roman" w:hAnsi="Times New Roman" w:cs="Times New Roman"/>
                <w:b/>
                <w:bCs/>
              </w:rPr>
              <w:t xml:space="preserve">Служба аудита, финансового контроля и экономической безопасности </w:t>
            </w:r>
          </w:p>
          <w:p w14:paraId="120566A3" w14:textId="77777777" w:rsidR="00075711" w:rsidRPr="00075711" w:rsidRDefault="00075711" w:rsidP="0007571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075711">
              <w:rPr>
                <w:rFonts w:ascii="Times New Roman" w:hAnsi="Times New Roman" w:cs="Times New Roman"/>
                <w:sz w:val="16"/>
                <w:szCs w:val="16"/>
              </w:rPr>
              <w:t>(проверка надежности контрагентов)</w:t>
            </w:r>
          </w:p>
        </w:tc>
      </w:tr>
      <w:tr w:rsidR="00075711" w:rsidRPr="00075711" w14:paraId="49AE3D89" w14:textId="77777777" w:rsidTr="00075711">
        <w:tc>
          <w:tcPr>
            <w:tcW w:w="5000" w:type="pct"/>
          </w:tcPr>
          <w:p w14:paraId="36F7AD96" w14:textId="77777777" w:rsidR="00075711" w:rsidRPr="00075711" w:rsidRDefault="00075711" w:rsidP="00075711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075711">
              <w:rPr>
                <w:rFonts w:ascii="Times New Roman" w:hAnsi="Times New Roman" w:cs="Times New Roman"/>
                <w:b/>
                <w:bCs/>
              </w:rPr>
              <w:t xml:space="preserve">Департамент ремонта и технического надзора </w:t>
            </w:r>
          </w:p>
          <w:p w14:paraId="56CB2098" w14:textId="77777777" w:rsidR="00075711" w:rsidRPr="00075711" w:rsidRDefault="00075711" w:rsidP="00075711">
            <w:pPr>
              <w:pStyle w:val="a6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7571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(при капитальном, текущем ремонте и/или строительстве, реконструкции объектов недвижимого имущества)</w:t>
            </w:r>
          </w:p>
        </w:tc>
      </w:tr>
      <w:tr w:rsidR="00075711" w:rsidRPr="00075711" w14:paraId="21C27F5E" w14:textId="77777777" w:rsidTr="00075711">
        <w:tc>
          <w:tcPr>
            <w:tcW w:w="5000" w:type="pct"/>
          </w:tcPr>
          <w:p w14:paraId="3C7B9433" w14:textId="77777777" w:rsidR="00075711" w:rsidRPr="00075711" w:rsidRDefault="00075711" w:rsidP="00075711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075711">
              <w:rPr>
                <w:rFonts w:ascii="Times New Roman" w:hAnsi="Times New Roman" w:cs="Times New Roman"/>
                <w:b/>
                <w:bCs/>
              </w:rPr>
              <w:t>Департамент эксплуатационно-хозяйственных служб</w:t>
            </w:r>
          </w:p>
          <w:p w14:paraId="6BF143CA" w14:textId="77777777" w:rsidR="00075711" w:rsidRPr="00075711" w:rsidRDefault="00075711" w:rsidP="00075711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07571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(при текущем ремонте в случае формирования заявки ДЭХС)</w:t>
            </w:r>
          </w:p>
        </w:tc>
      </w:tr>
      <w:tr w:rsidR="00075711" w:rsidRPr="00075711" w14:paraId="08F5B558" w14:textId="77777777" w:rsidTr="00075711">
        <w:tc>
          <w:tcPr>
            <w:tcW w:w="5000" w:type="pct"/>
          </w:tcPr>
          <w:p w14:paraId="3D9CEAAD" w14:textId="77777777" w:rsidR="00075711" w:rsidRPr="00075711" w:rsidRDefault="00075711" w:rsidP="00075711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075711">
              <w:rPr>
                <w:rFonts w:ascii="Times New Roman" w:hAnsi="Times New Roman" w:cs="Times New Roman"/>
                <w:b/>
                <w:bCs/>
              </w:rPr>
              <w:t xml:space="preserve">Департамент инженерных служб </w:t>
            </w:r>
          </w:p>
          <w:p w14:paraId="47E3CB29" w14:textId="77777777" w:rsidR="00075711" w:rsidRPr="00075711" w:rsidRDefault="00075711" w:rsidP="00075711">
            <w:pPr>
              <w:pStyle w:val="a6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7571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(при закупке электрооборудования, выполнению ремонтных работ, ремонте инженерного оборудования, монтаже систем автоматической противопожарной защиты, систем видеонаблюдения, систем управления контроля доступом, систем оповещения, охранной сигнализации)</w:t>
            </w:r>
          </w:p>
        </w:tc>
      </w:tr>
      <w:tr w:rsidR="00075711" w:rsidRPr="00075711" w14:paraId="3FC5B990" w14:textId="77777777" w:rsidTr="00075711">
        <w:tc>
          <w:tcPr>
            <w:tcW w:w="5000" w:type="pct"/>
          </w:tcPr>
          <w:p w14:paraId="553AB574" w14:textId="77777777" w:rsidR="00075711" w:rsidRPr="00075711" w:rsidRDefault="00075711" w:rsidP="00075711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075711">
              <w:rPr>
                <w:rFonts w:ascii="Times New Roman" w:hAnsi="Times New Roman" w:cs="Times New Roman"/>
                <w:b/>
                <w:bCs/>
              </w:rPr>
              <w:t>Проректор по информационным технологиям и цифровой трансформации</w:t>
            </w:r>
          </w:p>
          <w:p w14:paraId="484FFDBB" w14:textId="77777777" w:rsidR="00075711" w:rsidRPr="00075711" w:rsidRDefault="00075711" w:rsidP="00075711">
            <w:pPr>
              <w:pStyle w:val="a6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7571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(при закупке программного обеспечения, цифровых сервисов, автоматизированных систем, систем и средств защиты информации, мультимедийного оборудования, сетевого и серверного оборудования, строительных и ремонтно-восстановительных работ, в части информационных технологий, демонтажу, монтажу и модернизации структурированной кабельной системы)</w:t>
            </w:r>
          </w:p>
        </w:tc>
      </w:tr>
      <w:tr w:rsidR="00075711" w:rsidRPr="00075711" w14:paraId="253D6688" w14:textId="77777777" w:rsidTr="00075711">
        <w:tc>
          <w:tcPr>
            <w:tcW w:w="5000" w:type="pct"/>
          </w:tcPr>
          <w:p w14:paraId="1F6C9FDB" w14:textId="77777777" w:rsidR="00075711" w:rsidRPr="00075711" w:rsidRDefault="00075711" w:rsidP="00075711">
            <w:pPr>
              <w:pStyle w:val="a6"/>
              <w:rPr>
                <w:rFonts w:ascii="Times New Roman" w:hAnsi="Times New Roman" w:cs="Times New Roman"/>
              </w:rPr>
            </w:pPr>
            <w:r w:rsidRPr="00075711">
              <w:rPr>
                <w:rFonts w:ascii="Times New Roman" w:hAnsi="Times New Roman" w:cs="Times New Roman"/>
                <w:b/>
                <w:bCs/>
              </w:rPr>
              <w:t>Центр интеллектуальной собственности и трансфера технологий</w:t>
            </w:r>
            <w:r w:rsidRPr="00075711">
              <w:rPr>
                <w:rFonts w:ascii="Times New Roman" w:hAnsi="Times New Roman" w:cs="Times New Roman"/>
              </w:rPr>
              <w:t xml:space="preserve"> </w:t>
            </w:r>
            <w:r w:rsidRPr="0007571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(при закупке НИР, НИОКР, информационно-рекламных материалов, проектирования и т.п.)</w:t>
            </w:r>
          </w:p>
        </w:tc>
      </w:tr>
      <w:tr w:rsidR="00075711" w:rsidRPr="00075711" w14:paraId="7A652E4C" w14:textId="77777777" w:rsidTr="00075711">
        <w:tc>
          <w:tcPr>
            <w:tcW w:w="5000" w:type="pct"/>
          </w:tcPr>
          <w:p w14:paraId="3F933E4E" w14:textId="77777777" w:rsidR="00075711" w:rsidRPr="00075711" w:rsidRDefault="00075711" w:rsidP="00075711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075711">
              <w:rPr>
                <w:rFonts w:ascii="Times New Roman" w:hAnsi="Times New Roman" w:cs="Times New Roman"/>
                <w:b/>
                <w:bCs/>
              </w:rPr>
              <w:t>Отдел охраны окружающей среды</w:t>
            </w:r>
          </w:p>
          <w:p w14:paraId="0ECA1A72" w14:textId="77777777" w:rsidR="00075711" w:rsidRPr="00075711" w:rsidRDefault="00075711" w:rsidP="0007571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075711">
              <w:rPr>
                <w:rFonts w:ascii="Times New Roman" w:hAnsi="Times New Roman" w:cs="Times New Roman"/>
              </w:rPr>
              <w:t xml:space="preserve"> </w:t>
            </w:r>
            <w:r w:rsidRPr="0007571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07571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услуги по сбору, транспортированию, утилизации, обезвреживанию, размещению отходов)</w:t>
            </w:r>
          </w:p>
        </w:tc>
      </w:tr>
      <w:tr w:rsidR="00075711" w:rsidRPr="00075711" w14:paraId="792A9CA0" w14:textId="77777777" w:rsidTr="00075711">
        <w:tc>
          <w:tcPr>
            <w:tcW w:w="5000" w:type="pct"/>
          </w:tcPr>
          <w:p w14:paraId="16AE243B" w14:textId="77777777" w:rsidR="00075711" w:rsidRPr="00075711" w:rsidRDefault="00075711" w:rsidP="00075711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075711">
              <w:rPr>
                <w:rFonts w:ascii="Times New Roman" w:hAnsi="Times New Roman" w:cs="Times New Roman"/>
                <w:b/>
                <w:bCs/>
              </w:rPr>
              <w:t>Управление гражданской безопасности /</w:t>
            </w:r>
          </w:p>
          <w:p w14:paraId="31B0A069" w14:textId="77777777" w:rsidR="00075711" w:rsidRPr="00075711" w:rsidRDefault="00075711" w:rsidP="00075711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075711">
              <w:rPr>
                <w:rFonts w:ascii="Times New Roman" w:hAnsi="Times New Roman" w:cs="Times New Roman"/>
                <w:b/>
                <w:bCs/>
              </w:rPr>
              <w:t>Отдел пожарной профилактики</w:t>
            </w:r>
          </w:p>
          <w:p w14:paraId="60069FBA" w14:textId="77777777" w:rsidR="00075711" w:rsidRPr="00075711" w:rsidRDefault="00075711" w:rsidP="0007571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075711">
              <w:rPr>
                <w:rFonts w:ascii="Times New Roman" w:hAnsi="Times New Roman" w:cs="Times New Roman"/>
                <w:sz w:val="16"/>
                <w:szCs w:val="16"/>
              </w:rPr>
              <w:t>(при проектировании, монтаже или техническом обслуживании систем автоматической противопожарной защиты, систем видеонаблюдения, систем управления контроля доступом, систем оповещения, охранной сигнализации; иные закупки в части соблюдения требований безопасности)</w:t>
            </w:r>
          </w:p>
        </w:tc>
      </w:tr>
      <w:tr w:rsidR="00075711" w:rsidRPr="00075711" w14:paraId="6FA69D4C" w14:textId="77777777" w:rsidTr="00075711">
        <w:tc>
          <w:tcPr>
            <w:tcW w:w="5000" w:type="pct"/>
          </w:tcPr>
          <w:p w14:paraId="72C7A234" w14:textId="77777777" w:rsidR="00075711" w:rsidRPr="00075711" w:rsidRDefault="00075711" w:rsidP="00075711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075711">
              <w:rPr>
                <w:rFonts w:ascii="Times New Roman" w:hAnsi="Times New Roman" w:cs="Times New Roman"/>
                <w:b/>
                <w:bCs/>
              </w:rPr>
              <w:t>Иные согласования (при необходимости)</w:t>
            </w:r>
          </w:p>
        </w:tc>
      </w:tr>
    </w:tbl>
    <w:p w14:paraId="48813A94" w14:textId="20B11350" w:rsidR="00075711" w:rsidRDefault="00075711" w:rsidP="009820C7">
      <w:pPr>
        <w:tabs>
          <w:tab w:val="left" w:pos="1276"/>
        </w:tabs>
        <w:suppressAutoHyphens/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4305CF67" w14:textId="23A2ABC6" w:rsidR="00AA377D" w:rsidRDefault="009820C7" w:rsidP="00AA377D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Служб</w:t>
      </w:r>
      <w:r w:rsidR="00E66A49">
        <w:rPr>
          <w:rFonts w:ascii="Times New Roman" w:hAnsi="Times New Roman"/>
          <w:sz w:val="28"/>
          <w:szCs w:val="28"/>
          <w:lang w:eastAsia="zh-CN"/>
        </w:rPr>
        <w:t>а</w:t>
      </w:r>
      <w:r>
        <w:rPr>
          <w:rFonts w:ascii="Times New Roman" w:hAnsi="Times New Roman"/>
          <w:sz w:val="28"/>
          <w:szCs w:val="28"/>
          <w:lang w:eastAsia="zh-CN"/>
        </w:rPr>
        <w:t xml:space="preserve"> аудита, финансового контроля и экономической безопасности</w:t>
      </w:r>
      <w:r w:rsidR="00AA377D">
        <w:rPr>
          <w:rFonts w:ascii="Times New Roman" w:hAnsi="Times New Roman"/>
          <w:sz w:val="28"/>
          <w:szCs w:val="28"/>
          <w:lang w:eastAsia="zh-CN"/>
        </w:rPr>
        <w:t xml:space="preserve"> (</w:t>
      </w:r>
      <w:proofErr w:type="spellStart"/>
      <w:r w:rsidR="00AA377D">
        <w:rPr>
          <w:rFonts w:ascii="Times New Roman" w:hAnsi="Times New Roman"/>
          <w:sz w:val="28"/>
          <w:szCs w:val="28"/>
          <w:lang w:eastAsia="zh-CN"/>
        </w:rPr>
        <w:t>САФКиЭБ</w:t>
      </w:r>
      <w:proofErr w:type="spellEnd"/>
      <w:r w:rsidR="00AA377D">
        <w:rPr>
          <w:rFonts w:ascii="Times New Roman" w:hAnsi="Times New Roman"/>
          <w:sz w:val="28"/>
          <w:szCs w:val="28"/>
          <w:lang w:eastAsia="zh-CN"/>
        </w:rPr>
        <w:t>)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346FAD">
        <w:rPr>
          <w:rFonts w:ascii="Times New Roman" w:hAnsi="Times New Roman"/>
          <w:sz w:val="28"/>
          <w:szCs w:val="28"/>
          <w:lang w:eastAsia="zh-CN"/>
        </w:rPr>
        <w:t>принимает</w:t>
      </w:r>
      <w:r w:rsidR="00E66A49">
        <w:rPr>
          <w:rFonts w:ascii="Times New Roman" w:hAnsi="Times New Roman"/>
          <w:sz w:val="28"/>
          <w:szCs w:val="28"/>
          <w:lang w:eastAsia="zh-CN"/>
        </w:rPr>
        <w:t xml:space="preserve"> на проверку заявку</w:t>
      </w:r>
      <w:r w:rsidR="00346FAD">
        <w:rPr>
          <w:rFonts w:ascii="Times New Roman" w:hAnsi="Times New Roman"/>
          <w:sz w:val="28"/>
          <w:szCs w:val="28"/>
          <w:lang w:eastAsia="zh-CN"/>
        </w:rPr>
        <w:t xml:space="preserve"> для размещения закупки</w:t>
      </w:r>
      <w:r w:rsidR="00B85D8B">
        <w:rPr>
          <w:rFonts w:ascii="Times New Roman" w:hAnsi="Times New Roman"/>
          <w:sz w:val="28"/>
          <w:szCs w:val="28"/>
          <w:lang w:eastAsia="zh-CN"/>
        </w:rPr>
        <w:t xml:space="preserve"> исключительно при наличии согласования источника финансирования (</w:t>
      </w:r>
      <w:proofErr w:type="spellStart"/>
      <w:r w:rsidR="00B85D8B">
        <w:rPr>
          <w:rFonts w:ascii="Times New Roman" w:hAnsi="Times New Roman"/>
          <w:sz w:val="28"/>
          <w:szCs w:val="28"/>
          <w:lang w:eastAsia="zh-CN"/>
        </w:rPr>
        <w:t>ДЭиФ</w:t>
      </w:r>
      <w:proofErr w:type="spellEnd"/>
      <w:r w:rsidR="00B85D8B">
        <w:rPr>
          <w:rFonts w:ascii="Times New Roman" w:hAnsi="Times New Roman"/>
          <w:sz w:val="28"/>
          <w:szCs w:val="28"/>
          <w:lang w:eastAsia="zh-CN"/>
        </w:rPr>
        <w:t xml:space="preserve">) и </w:t>
      </w:r>
      <w:r w:rsidR="00346FAD">
        <w:rPr>
          <w:rFonts w:ascii="Times New Roman" w:hAnsi="Times New Roman"/>
          <w:sz w:val="28"/>
          <w:szCs w:val="28"/>
          <w:lang w:eastAsia="zh-CN"/>
        </w:rPr>
        <w:t>утвержденную проректором (по направлению деятельности)</w:t>
      </w:r>
      <w:r w:rsidR="00B85D8B">
        <w:rPr>
          <w:rFonts w:ascii="Times New Roman" w:hAnsi="Times New Roman"/>
          <w:sz w:val="28"/>
          <w:szCs w:val="28"/>
          <w:lang w:eastAsia="zh-CN"/>
        </w:rPr>
        <w:t>.</w:t>
      </w:r>
      <w:r w:rsidR="00346FAD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14:paraId="64DB1863" w14:textId="30F56BE5" w:rsidR="00AA377D" w:rsidRDefault="00AA377D" w:rsidP="00AA377D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Контрактная служба принимает в работу заявку для размещения закупки при наличии всех согласований </w:t>
      </w:r>
      <w:r w:rsidR="0041752B">
        <w:rPr>
          <w:rFonts w:ascii="Times New Roman" w:hAnsi="Times New Roman"/>
          <w:sz w:val="28"/>
          <w:szCs w:val="28"/>
          <w:lang w:eastAsia="zh-CN"/>
        </w:rPr>
        <w:t xml:space="preserve">и </w:t>
      </w:r>
      <w:r>
        <w:rPr>
          <w:rFonts w:ascii="Times New Roman" w:hAnsi="Times New Roman"/>
          <w:sz w:val="28"/>
          <w:szCs w:val="28"/>
          <w:lang w:eastAsia="zh-CN"/>
        </w:rPr>
        <w:t xml:space="preserve">после проверки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САФКиЭБ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6F86EDDE" w14:textId="3CA41509" w:rsidR="009820C7" w:rsidRDefault="00AA377D" w:rsidP="00AA377D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При отсутствии необходимых </w:t>
      </w:r>
      <w:r w:rsidR="00346FAD">
        <w:rPr>
          <w:rFonts w:ascii="Times New Roman" w:hAnsi="Times New Roman"/>
          <w:sz w:val="28"/>
          <w:szCs w:val="28"/>
          <w:lang w:eastAsia="zh-CN"/>
        </w:rPr>
        <w:t xml:space="preserve">согласований </w:t>
      </w:r>
      <w:r>
        <w:rPr>
          <w:rFonts w:ascii="Times New Roman" w:hAnsi="Times New Roman"/>
          <w:sz w:val="28"/>
          <w:szCs w:val="28"/>
          <w:lang w:eastAsia="zh-CN"/>
        </w:rPr>
        <w:t>заявка для размещения закупки н</w:t>
      </w:r>
      <w:r w:rsidR="00346FAD">
        <w:rPr>
          <w:rFonts w:ascii="Times New Roman" w:hAnsi="Times New Roman"/>
          <w:sz w:val="28"/>
          <w:szCs w:val="28"/>
          <w:lang w:eastAsia="zh-CN"/>
        </w:rPr>
        <w:t xml:space="preserve">е </w:t>
      </w:r>
      <w:r>
        <w:rPr>
          <w:rFonts w:ascii="Times New Roman" w:hAnsi="Times New Roman"/>
          <w:sz w:val="28"/>
          <w:szCs w:val="28"/>
          <w:lang w:eastAsia="zh-CN"/>
        </w:rPr>
        <w:t>принимается в работу</w:t>
      </w:r>
      <w:r w:rsidR="00346FAD">
        <w:rPr>
          <w:rFonts w:ascii="Times New Roman" w:hAnsi="Times New Roman"/>
          <w:sz w:val="28"/>
          <w:szCs w:val="28"/>
          <w:lang w:eastAsia="zh-CN"/>
        </w:rPr>
        <w:t xml:space="preserve"> и возвращается на доработку инициатору закупки. </w:t>
      </w:r>
    </w:p>
    <w:p w14:paraId="40E41D76" w14:textId="7B24533E" w:rsidR="00F46960" w:rsidRDefault="00F46960" w:rsidP="00F469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1752B">
        <w:rPr>
          <w:rFonts w:ascii="Times New Roman" w:hAnsi="Times New Roman" w:cs="Times New Roman"/>
          <w:sz w:val="28"/>
          <w:szCs w:val="28"/>
        </w:rPr>
        <w:t xml:space="preserve"> целью оптимизации закупочной деятельности рекомендуется </w:t>
      </w:r>
      <w:r>
        <w:rPr>
          <w:rFonts w:ascii="Times New Roman" w:hAnsi="Times New Roman" w:cs="Times New Roman"/>
          <w:sz w:val="28"/>
          <w:szCs w:val="28"/>
        </w:rPr>
        <w:t xml:space="preserve">учитывать в работе важность формирования полного комплекта документов для осуществления закупки товаров, работ, услуг и наличия всех согласований в соответствии с локальными актами университета. </w:t>
      </w:r>
    </w:p>
    <w:p w14:paraId="0A4B05A5" w14:textId="77777777" w:rsidR="00F46960" w:rsidRDefault="00F46960" w:rsidP="00F46960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7CA00E25" w14:textId="234B8E64" w:rsidR="00646660" w:rsidRDefault="00646660" w:rsidP="00887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A24A00" w14:textId="00FDBA45" w:rsidR="00646660" w:rsidRDefault="00646660" w:rsidP="00887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2D302B" w14:textId="309D9912" w:rsidR="00646660" w:rsidRDefault="00646660" w:rsidP="00887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46660" w:rsidSect="00D02E8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11"/>
    <w:multiLevelType w:val="multi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69D30B5E"/>
    <w:multiLevelType w:val="hybridMultilevel"/>
    <w:tmpl w:val="8B28F6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475EF"/>
    <w:multiLevelType w:val="hybridMultilevel"/>
    <w:tmpl w:val="53983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4D"/>
    <w:rsid w:val="00010633"/>
    <w:rsid w:val="00027AC9"/>
    <w:rsid w:val="00075711"/>
    <w:rsid w:val="000C1746"/>
    <w:rsid w:val="000D224D"/>
    <w:rsid w:val="000D6ED7"/>
    <w:rsid w:val="00143B5A"/>
    <w:rsid w:val="00181814"/>
    <w:rsid w:val="001F70AB"/>
    <w:rsid w:val="00204DE3"/>
    <w:rsid w:val="00213675"/>
    <w:rsid w:val="00262C12"/>
    <w:rsid w:val="002651FC"/>
    <w:rsid w:val="00276CC7"/>
    <w:rsid w:val="00293581"/>
    <w:rsid w:val="002E2ABA"/>
    <w:rsid w:val="002E6A98"/>
    <w:rsid w:val="00346FAD"/>
    <w:rsid w:val="0038355F"/>
    <w:rsid w:val="003869EF"/>
    <w:rsid w:val="003B1AB5"/>
    <w:rsid w:val="003E2891"/>
    <w:rsid w:val="0041752B"/>
    <w:rsid w:val="004D2A52"/>
    <w:rsid w:val="004E6DEF"/>
    <w:rsid w:val="005120B2"/>
    <w:rsid w:val="005907C5"/>
    <w:rsid w:val="005B3BEA"/>
    <w:rsid w:val="005C38BC"/>
    <w:rsid w:val="005C6B9B"/>
    <w:rsid w:val="005E6C07"/>
    <w:rsid w:val="0062035A"/>
    <w:rsid w:val="00641197"/>
    <w:rsid w:val="00646660"/>
    <w:rsid w:val="006D0BB1"/>
    <w:rsid w:val="006E5D88"/>
    <w:rsid w:val="0070383D"/>
    <w:rsid w:val="00737E10"/>
    <w:rsid w:val="007B1F66"/>
    <w:rsid w:val="0080257F"/>
    <w:rsid w:val="00887F6F"/>
    <w:rsid w:val="008E6C81"/>
    <w:rsid w:val="009820C7"/>
    <w:rsid w:val="009F3A2D"/>
    <w:rsid w:val="009F7319"/>
    <w:rsid w:val="00A13CF7"/>
    <w:rsid w:val="00AA377D"/>
    <w:rsid w:val="00AE0174"/>
    <w:rsid w:val="00B32943"/>
    <w:rsid w:val="00B80904"/>
    <w:rsid w:val="00B85D8B"/>
    <w:rsid w:val="00BA1733"/>
    <w:rsid w:val="00D02E89"/>
    <w:rsid w:val="00D745CC"/>
    <w:rsid w:val="00DE33EA"/>
    <w:rsid w:val="00E17160"/>
    <w:rsid w:val="00E45588"/>
    <w:rsid w:val="00E66A49"/>
    <w:rsid w:val="00E906EB"/>
    <w:rsid w:val="00EA7EF2"/>
    <w:rsid w:val="00EC2BFC"/>
    <w:rsid w:val="00ED02C5"/>
    <w:rsid w:val="00F241B3"/>
    <w:rsid w:val="00F46960"/>
    <w:rsid w:val="00FB0C69"/>
    <w:rsid w:val="00FD1446"/>
    <w:rsid w:val="00FE26A4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A277"/>
  <w15:chartTrackingRefBased/>
  <w15:docId w15:val="{31BFFFD7-A9CB-43B1-BCBC-4106D031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AB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E2ABA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98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A377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75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Любутина Наталья Петровна</dc:creator>
  <cp:keywords/>
  <dc:description/>
  <cp:lastModifiedBy>Прилуцкая Анна Яковлевна</cp:lastModifiedBy>
  <cp:revision>22</cp:revision>
  <cp:lastPrinted>2025-04-24T09:58:00Z</cp:lastPrinted>
  <dcterms:created xsi:type="dcterms:W3CDTF">2024-04-03T11:07:00Z</dcterms:created>
  <dcterms:modified xsi:type="dcterms:W3CDTF">2026-03-03T06:51:00Z</dcterms:modified>
</cp:coreProperties>
</file>