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D4" w:rsidRPr="000F07FA" w:rsidRDefault="005621D4" w:rsidP="00C6051B">
      <w:pPr>
        <w:jc w:val="right"/>
        <w:outlineLvl w:val="4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C6051B" w:rsidRPr="000F07FA" w:rsidRDefault="00C6051B" w:rsidP="00C6051B">
      <w:pPr>
        <w:jc w:val="right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C6051B" w:rsidRPr="000F07FA" w:rsidRDefault="00C6051B" w:rsidP="00C6051B">
      <w:pPr>
        <w:jc w:val="right"/>
        <w:outlineLvl w:val="4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0F07FA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Приказом ФГАОУ ВО «СПбПУ»</w:t>
      </w:r>
    </w:p>
    <w:p w:rsidR="00C6051B" w:rsidRPr="000F07FA" w:rsidRDefault="00C6051B" w:rsidP="00C6051B">
      <w:pPr>
        <w:jc w:val="right"/>
        <w:outlineLvl w:val="4"/>
        <w:rPr>
          <w:rFonts w:ascii="Times New Roman" w:hAnsi="Times New Roman"/>
          <w:color w:val="000000"/>
          <w:sz w:val="28"/>
        </w:rPr>
      </w:pPr>
      <w:r w:rsidRPr="000F07FA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от </w:t>
      </w:r>
      <w:r w:rsidR="00BD79E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30.05.2022 г. </w:t>
      </w:r>
      <w:r w:rsidRPr="000F07FA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№ </w:t>
      </w:r>
      <w:r w:rsidR="00BD79E7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1232</w:t>
      </w:r>
    </w:p>
    <w:p w:rsidR="00C6051B" w:rsidRPr="000F07FA" w:rsidRDefault="00C6051B" w:rsidP="00C6051B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C6051B" w:rsidRPr="000F07FA" w:rsidRDefault="00C6051B" w:rsidP="00C6051B">
      <w:pPr>
        <w:jc w:val="center"/>
        <w:outlineLvl w:val="4"/>
        <w:rPr>
          <w:rFonts w:ascii="Times New Roman" w:hAnsi="Times New Roman"/>
          <w:bCs/>
          <w:iCs/>
          <w:color w:val="000000"/>
          <w:sz w:val="28"/>
        </w:rPr>
      </w:pPr>
    </w:p>
    <w:p w:rsidR="00C6051B" w:rsidRPr="000F07FA" w:rsidRDefault="00C6051B" w:rsidP="00C6051B">
      <w:pPr>
        <w:jc w:val="center"/>
        <w:outlineLvl w:val="4"/>
        <w:rPr>
          <w:rFonts w:ascii="Times New Roman" w:hAnsi="Times New Roman"/>
          <w:bCs/>
          <w:iCs/>
          <w:color w:val="000000"/>
          <w:szCs w:val="22"/>
        </w:rPr>
      </w:pPr>
      <w:r w:rsidRPr="000F07FA">
        <w:rPr>
          <w:rFonts w:ascii="Times New Roman" w:hAnsi="Times New Roman"/>
          <w:bCs/>
          <w:iCs/>
          <w:color w:val="000000"/>
          <w:szCs w:val="22"/>
        </w:rPr>
        <w:t xml:space="preserve">ФЕДЕРАЛЬНОЕ ГОСУДАРСТВЕННОЕ АВТОНОМНОЕ ОБРАЗОВАТЕЛЬНОЕ </w:t>
      </w:r>
      <w:r w:rsidRPr="000F07FA">
        <w:rPr>
          <w:rFonts w:ascii="Times New Roman" w:hAnsi="Times New Roman"/>
          <w:bCs/>
          <w:iCs/>
          <w:color w:val="000000"/>
          <w:szCs w:val="22"/>
        </w:rPr>
        <w:br/>
        <w:t>УЧРЕЖДЕНИЕ ВЫСШЕГО ОБРАЗОВАНИЯ</w:t>
      </w:r>
    </w:p>
    <w:p w:rsidR="00C6051B" w:rsidRPr="000F07FA" w:rsidRDefault="00C6051B" w:rsidP="00C6051B">
      <w:pPr>
        <w:jc w:val="center"/>
        <w:outlineLvl w:val="4"/>
        <w:rPr>
          <w:rFonts w:ascii="Times New Roman" w:hAnsi="Times New Roman"/>
          <w:bCs/>
          <w:iCs/>
          <w:color w:val="000000"/>
          <w:szCs w:val="22"/>
        </w:rPr>
      </w:pPr>
      <w:r w:rsidRPr="000F07FA">
        <w:rPr>
          <w:rFonts w:ascii="Times New Roman" w:hAnsi="Times New Roman"/>
          <w:bCs/>
          <w:iCs/>
          <w:color w:val="000000"/>
          <w:szCs w:val="22"/>
        </w:rPr>
        <w:t>«САНКТ-ПЕТЕРБУРГСКИЙ ПОЛИТЕХНИЧЕСКИЙ УНИВЕРСИТЕТ ПЕТРА ВЕЛИКОГО»</w:t>
      </w:r>
    </w:p>
    <w:p w:rsidR="00C6051B" w:rsidRPr="000F07FA" w:rsidRDefault="00C6051B" w:rsidP="00C6051B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051B" w:rsidRPr="000F07FA" w:rsidRDefault="00C6051B" w:rsidP="00C6051B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6"/>
        <w:gridCol w:w="4883"/>
      </w:tblGrid>
      <w:tr w:rsidR="00C6051B" w:rsidRPr="000F07FA" w:rsidTr="00B5672D">
        <w:tc>
          <w:tcPr>
            <w:tcW w:w="3085" w:type="dxa"/>
          </w:tcPr>
          <w:p w:rsidR="00C6051B" w:rsidRPr="000F07FA" w:rsidRDefault="00D71194" w:rsidP="00B5672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11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31470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51B" w:rsidRPr="000F07FA" w:rsidRDefault="00C6051B" w:rsidP="00B5672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51B" w:rsidRPr="000F07FA" w:rsidRDefault="00C6051B" w:rsidP="00B5672D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6051B" w:rsidRPr="000F07FA" w:rsidRDefault="00C6051B" w:rsidP="00B5672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6051B" w:rsidRPr="000F07FA" w:rsidRDefault="00C6051B" w:rsidP="00C6051B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C6051B" w:rsidRPr="000F07FA" w:rsidRDefault="00C6051B" w:rsidP="00C6051B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C6051B" w:rsidRPr="000F07FA" w:rsidRDefault="00C6051B" w:rsidP="00C6051B">
      <w:pPr>
        <w:jc w:val="center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 w:rsidRPr="000F07FA">
        <w:rPr>
          <w:rFonts w:ascii="Times New Roman" w:hAnsi="Times New Roman"/>
          <w:b/>
          <w:color w:val="000000"/>
          <w:spacing w:val="40"/>
          <w:sz w:val="36"/>
          <w:szCs w:val="36"/>
        </w:rPr>
        <w:t>ПО</w:t>
      </w:r>
      <w:r w:rsidR="008D4827">
        <w:rPr>
          <w:rFonts w:ascii="Times New Roman" w:hAnsi="Times New Roman"/>
          <w:b/>
          <w:color w:val="000000"/>
          <w:spacing w:val="40"/>
          <w:sz w:val="36"/>
          <w:szCs w:val="36"/>
        </w:rPr>
        <w:t>РЯДОК</w:t>
      </w:r>
    </w:p>
    <w:p w:rsidR="00FD629F" w:rsidRDefault="0069020C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  <w:r w:rsidRPr="0069020C">
        <w:rPr>
          <w:rFonts w:ascii="Times New Roman" w:hAnsi="Times New Roman"/>
          <w:b/>
          <w:kern w:val="20"/>
          <w:sz w:val="28"/>
        </w:rPr>
        <w:t>о</w:t>
      </w:r>
      <w:r w:rsidR="00FD629F" w:rsidRPr="0069020C">
        <w:rPr>
          <w:rFonts w:ascii="Times New Roman" w:hAnsi="Times New Roman"/>
          <w:b/>
          <w:kern w:val="20"/>
          <w:sz w:val="28"/>
        </w:rPr>
        <w:t>формления</w:t>
      </w:r>
      <w:r w:rsidRPr="0069020C">
        <w:rPr>
          <w:rFonts w:ascii="Times New Roman" w:hAnsi="Times New Roman"/>
          <w:b/>
          <w:kern w:val="20"/>
          <w:sz w:val="28"/>
        </w:rPr>
        <w:t xml:space="preserve"> </w:t>
      </w:r>
      <w:r w:rsidRPr="0069020C">
        <w:rPr>
          <w:rFonts w:ascii="Times New Roman" w:hAnsi="Times New Roman"/>
          <w:b/>
          <w:sz w:val="28"/>
          <w:szCs w:val="28"/>
        </w:rPr>
        <w:t>документов при направлении</w:t>
      </w:r>
      <w:r w:rsidR="00FD629F" w:rsidRPr="00FD629F">
        <w:rPr>
          <w:rFonts w:ascii="Times New Roman" w:hAnsi="Times New Roman"/>
          <w:b/>
          <w:kern w:val="20"/>
          <w:sz w:val="28"/>
        </w:rPr>
        <w:t xml:space="preserve"> </w:t>
      </w:r>
      <w:r w:rsidRPr="00FD629F">
        <w:rPr>
          <w:rFonts w:ascii="Times New Roman" w:hAnsi="Times New Roman"/>
          <w:b/>
          <w:kern w:val="20"/>
          <w:sz w:val="28"/>
        </w:rPr>
        <w:t xml:space="preserve">работников университета </w:t>
      </w:r>
      <w:r>
        <w:rPr>
          <w:rFonts w:ascii="Times New Roman" w:hAnsi="Times New Roman"/>
          <w:b/>
          <w:kern w:val="20"/>
          <w:sz w:val="28"/>
        </w:rPr>
        <w:t xml:space="preserve">в командировки </w:t>
      </w:r>
      <w:r w:rsidR="00FD629F" w:rsidRPr="00FD629F">
        <w:rPr>
          <w:rFonts w:ascii="Times New Roman" w:hAnsi="Times New Roman"/>
          <w:b/>
          <w:kern w:val="20"/>
          <w:sz w:val="28"/>
        </w:rPr>
        <w:t>в рамках программы «Приоритет</w:t>
      </w:r>
      <w:r w:rsidR="00FD629F" w:rsidRPr="00FD629F">
        <w:rPr>
          <w:rFonts w:ascii="Times New Roman" w:hAnsi="Times New Roman"/>
          <w:b/>
          <w:caps/>
          <w:kern w:val="20"/>
          <w:sz w:val="28"/>
        </w:rPr>
        <w:t>-2030»</w:t>
      </w: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8D4827">
      <w:pPr>
        <w:keepNext/>
        <w:keepLines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Default="008D4827" w:rsidP="0069020C">
      <w:pPr>
        <w:keepNext/>
        <w:keepLines/>
        <w:jc w:val="center"/>
        <w:outlineLvl w:val="1"/>
        <w:rPr>
          <w:rFonts w:ascii="Times New Roman" w:hAnsi="Times New Roman"/>
          <w:b/>
          <w:caps/>
          <w:kern w:val="20"/>
          <w:sz w:val="28"/>
        </w:rPr>
      </w:pPr>
    </w:p>
    <w:p w:rsidR="008D4827" w:rsidRPr="000F07FA" w:rsidRDefault="008D4827" w:rsidP="008D4827">
      <w:pPr>
        <w:jc w:val="center"/>
        <w:rPr>
          <w:rFonts w:ascii="Times New Roman" w:hAnsi="Times New Roman"/>
          <w:color w:val="000000"/>
          <w:sz w:val="28"/>
        </w:rPr>
      </w:pPr>
      <w:r w:rsidRPr="000F07FA">
        <w:rPr>
          <w:rFonts w:ascii="Times New Roman" w:hAnsi="Times New Roman"/>
          <w:color w:val="000000"/>
          <w:sz w:val="28"/>
        </w:rPr>
        <w:t xml:space="preserve">Санкт-Петербург </w:t>
      </w:r>
    </w:p>
    <w:p w:rsidR="008D4827" w:rsidRPr="0069020C" w:rsidRDefault="008D4827" w:rsidP="008D4827">
      <w:pPr>
        <w:keepNext/>
        <w:keepLines/>
        <w:jc w:val="center"/>
        <w:outlineLvl w:val="1"/>
        <w:rPr>
          <w:rFonts w:ascii="Times New Roman" w:hAnsi="Times New Roman"/>
          <w:b/>
          <w:kern w:val="20"/>
          <w:sz w:val="28"/>
        </w:rPr>
      </w:pPr>
      <w:r w:rsidRPr="000F07FA">
        <w:rPr>
          <w:rFonts w:ascii="Times New Roman" w:hAnsi="Times New Roman"/>
          <w:color w:val="000000"/>
          <w:sz w:val="28"/>
        </w:rPr>
        <w:t>202</w:t>
      </w:r>
      <w:r>
        <w:rPr>
          <w:rFonts w:ascii="Times New Roman" w:hAnsi="Times New Roman"/>
          <w:color w:val="000000"/>
          <w:sz w:val="28"/>
        </w:rPr>
        <w:t>2</w:t>
      </w:r>
      <w:r w:rsidRPr="000F07FA">
        <w:rPr>
          <w:rFonts w:ascii="Times New Roman" w:hAnsi="Times New Roman"/>
          <w:color w:val="000000"/>
          <w:sz w:val="28"/>
        </w:rPr>
        <w:t xml:space="preserve"> г.</w:t>
      </w:r>
    </w:p>
    <w:p w:rsidR="00FD629F" w:rsidRPr="00FD629F" w:rsidRDefault="00FD629F" w:rsidP="00FD629F"/>
    <w:p w:rsidR="001F00FD" w:rsidRDefault="001F00FD" w:rsidP="00FD629F">
      <w:pPr>
        <w:rPr>
          <w:rFonts w:ascii="Times New Roman" w:hAnsi="Times New Roman"/>
          <w:b/>
          <w:sz w:val="26"/>
          <w:szCs w:val="26"/>
        </w:rPr>
        <w:sectPr w:rsidR="001F00FD" w:rsidSect="00413B89">
          <w:headerReference w:type="default" r:id="rId8"/>
          <w:footerReference w:type="even" r:id="rId9"/>
          <w:footerReference w:type="default" r:id="rId10"/>
          <w:pgSz w:w="11907" w:h="16840" w:code="9"/>
          <w:pgMar w:top="709" w:right="567" w:bottom="851" w:left="1021" w:header="720" w:footer="450" w:gutter="0"/>
          <w:cols w:space="1701"/>
          <w:titlePg/>
        </w:sectPr>
      </w:pPr>
    </w:p>
    <w:p w:rsidR="00FD629F" w:rsidRPr="00FD629F" w:rsidRDefault="00FD629F" w:rsidP="00FD629F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D629F">
        <w:rPr>
          <w:rFonts w:ascii="Times New Roman" w:hAnsi="Times New Roman"/>
          <w:b/>
          <w:sz w:val="26"/>
          <w:szCs w:val="26"/>
        </w:rPr>
        <w:lastRenderedPageBreak/>
        <w:t>Участники процесса:</w:t>
      </w:r>
    </w:p>
    <w:p w:rsidR="00FD629F" w:rsidRPr="00FD629F" w:rsidRDefault="00FD629F" w:rsidP="00FD629F">
      <w:pPr>
        <w:rPr>
          <w:rFonts w:ascii="Times New Roman" w:hAnsi="Times New Roman"/>
          <w:sz w:val="26"/>
          <w:szCs w:val="26"/>
        </w:rPr>
      </w:pPr>
      <w:r w:rsidRPr="00FD629F">
        <w:rPr>
          <w:rFonts w:ascii="Times New Roman" w:hAnsi="Times New Roman"/>
          <w:b/>
          <w:sz w:val="26"/>
          <w:szCs w:val="26"/>
        </w:rPr>
        <w:t>ИД «Приоритет-2030»</w:t>
      </w:r>
      <w:r w:rsidRPr="00FD629F">
        <w:rPr>
          <w:rFonts w:ascii="Times New Roman" w:hAnsi="Times New Roman"/>
          <w:sz w:val="26"/>
          <w:szCs w:val="26"/>
        </w:rPr>
        <w:t xml:space="preserve"> - исполнительная дирекция программы «Приоритет-2030» </w:t>
      </w:r>
      <w:r w:rsidR="00510BFD">
        <w:rPr>
          <w:rFonts w:ascii="Times New Roman" w:hAnsi="Times New Roman"/>
          <w:sz w:val="26"/>
          <w:szCs w:val="26"/>
        </w:rPr>
        <w:t>(НИК</w:t>
      </w:r>
      <w:r w:rsidRPr="00FD62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629F">
        <w:rPr>
          <w:rFonts w:ascii="Times New Roman" w:hAnsi="Times New Roman"/>
          <w:sz w:val="26"/>
          <w:szCs w:val="26"/>
        </w:rPr>
        <w:t>каб</w:t>
      </w:r>
      <w:proofErr w:type="spellEnd"/>
      <w:r w:rsidRPr="00FD629F">
        <w:rPr>
          <w:rFonts w:ascii="Times New Roman" w:hAnsi="Times New Roman"/>
          <w:sz w:val="26"/>
          <w:szCs w:val="26"/>
        </w:rPr>
        <w:t>. В3.17).</w:t>
      </w:r>
    </w:p>
    <w:p w:rsidR="00FD629F" w:rsidRPr="00FD629F" w:rsidRDefault="00FD629F" w:rsidP="00FD629F">
      <w:pPr>
        <w:rPr>
          <w:rFonts w:ascii="Times New Roman" w:hAnsi="Times New Roman"/>
          <w:sz w:val="26"/>
          <w:szCs w:val="26"/>
        </w:rPr>
      </w:pPr>
      <w:r w:rsidRPr="00FD629F">
        <w:rPr>
          <w:rFonts w:ascii="Times New Roman" w:hAnsi="Times New Roman"/>
          <w:b/>
          <w:sz w:val="26"/>
          <w:szCs w:val="26"/>
        </w:rPr>
        <w:t>УБУ</w:t>
      </w:r>
      <w:r w:rsidRPr="00FD629F">
        <w:rPr>
          <w:rFonts w:ascii="Times New Roman" w:hAnsi="Times New Roman"/>
          <w:sz w:val="26"/>
          <w:szCs w:val="26"/>
        </w:rPr>
        <w:t xml:space="preserve"> – Управление бухгалтерского учета (1-ый </w:t>
      </w:r>
      <w:r w:rsidR="00510BFD">
        <w:rPr>
          <w:rFonts w:ascii="Times New Roman" w:hAnsi="Times New Roman"/>
          <w:sz w:val="26"/>
          <w:szCs w:val="26"/>
        </w:rPr>
        <w:t>учебный корпус</w:t>
      </w:r>
      <w:r w:rsidRPr="00FD62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629F">
        <w:rPr>
          <w:rFonts w:ascii="Times New Roman" w:hAnsi="Times New Roman"/>
          <w:sz w:val="26"/>
          <w:szCs w:val="26"/>
        </w:rPr>
        <w:t>каб</w:t>
      </w:r>
      <w:proofErr w:type="spellEnd"/>
      <w:r w:rsidRPr="00FD629F">
        <w:rPr>
          <w:rFonts w:ascii="Times New Roman" w:hAnsi="Times New Roman"/>
          <w:sz w:val="26"/>
          <w:szCs w:val="26"/>
        </w:rPr>
        <w:t>. 239).</w:t>
      </w:r>
    </w:p>
    <w:p w:rsidR="00FD629F" w:rsidRPr="00FD629F" w:rsidRDefault="00FD629F" w:rsidP="00FD629F">
      <w:pPr>
        <w:rPr>
          <w:rFonts w:ascii="Times New Roman" w:hAnsi="Times New Roman"/>
          <w:sz w:val="26"/>
          <w:szCs w:val="26"/>
        </w:rPr>
      </w:pPr>
      <w:r w:rsidRPr="00FD629F">
        <w:rPr>
          <w:rFonts w:ascii="Times New Roman" w:hAnsi="Times New Roman"/>
          <w:b/>
          <w:sz w:val="26"/>
          <w:szCs w:val="26"/>
        </w:rPr>
        <w:t>УМС</w:t>
      </w:r>
      <w:r w:rsidRPr="00FD629F">
        <w:rPr>
          <w:rFonts w:ascii="Times New Roman" w:hAnsi="Times New Roman"/>
          <w:sz w:val="26"/>
          <w:szCs w:val="26"/>
        </w:rPr>
        <w:t xml:space="preserve"> – Управление между</w:t>
      </w:r>
      <w:r w:rsidR="00510BFD">
        <w:rPr>
          <w:rFonts w:ascii="Times New Roman" w:hAnsi="Times New Roman"/>
          <w:sz w:val="26"/>
          <w:szCs w:val="26"/>
        </w:rPr>
        <w:t>народного сотрудничества (15-ый учебный корпус</w:t>
      </w:r>
      <w:r w:rsidRPr="00FD62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629F">
        <w:rPr>
          <w:rFonts w:ascii="Times New Roman" w:hAnsi="Times New Roman"/>
          <w:sz w:val="26"/>
          <w:szCs w:val="26"/>
        </w:rPr>
        <w:t>каб</w:t>
      </w:r>
      <w:proofErr w:type="spellEnd"/>
      <w:r w:rsidRPr="00FD629F">
        <w:rPr>
          <w:rFonts w:ascii="Times New Roman" w:hAnsi="Times New Roman"/>
          <w:sz w:val="26"/>
          <w:szCs w:val="26"/>
        </w:rPr>
        <w:t xml:space="preserve">. 213). </w:t>
      </w:r>
    </w:p>
    <w:p w:rsidR="00FD629F" w:rsidRPr="00FD629F" w:rsidRDefault="00FD629F" w:rsidP="00FD629F">
      <w:pPr>
        <w:jc w:val="left"/>
        <w:rPr>
          <w:rFonts w:ascii="Times New Roman" w:hAnsi="Times New Roman"/>
          <w:sz w:val="26"/>
          <w:szCs w:val="26"/>
        </w:rPr>
      </w:pPr>
      <w:proofErr w:type="spellStart"/>
      <w:r w:rsidRPr="00FD629F">
        <w:rPr>
          <w:rFonts w:ascii="Times New Roman" w:hAnsi="Times New Roman"/>
          <w:b/>
          <w:sz w:val="26"/>
          <w:szCs w:val="26"/>
        </w:rPr>
        <w:t>ФЭиАУ</w:t>
      </w:r>
      <w:proofErr w:type="spellEnd"/>
      <w:r w:rsidRPr="00FD629F">
        <w:rPr>
          <w:rFonts w:ascii="Times New Roman" w:hAnsi="Times New Roman"/>
          <w:sz w:val="26"/>
          <w:szCs w:val="26"/>
        </w:rPr>
        <w:t xml:space="preserve"> – Отдел финансово-экономического и аналитического учета (1-ый </w:t>
      </w:r>
      <w:r w:rsidR="00510BFD">
        <w:rPr>
          <w:rFonts w:ascii="Times New Roman" w:hAnsi="Times New Roman"/>
          <w:sz w:val="26"/>
          <w:szCs w:val="26"/>
        </w:rPr>
        <w:t>учебный корпус</w:t>
      </w:r>
      <w:r w:rsidRPr="00FD62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629F">
        <w:rPr>
          <w:rFonts w:ascii="Times New Roman" w:hAnsi="Times New Roman"/>
          <w:sz w:val="26"/>
          <w:szCs w:val="26"/>
        </w:rPr>
        <w:t>каб</w:t>
      </w:r>
      <w:proofErr w:type="spellEnd"/>
      <w:r w:rsidRPr="00FD629F">
        <w:rPr>
          <w:rFonts w:ascii="Times New Roman" w:hAnsi="Times New Roman"/>
          <w:sz w:val="26"/>
          <w:szCs w:val="26"/>
        </w:rPr>
        <w:t>. 327а).</w:t>
      </w:r>
    </w:p>
    <w:p w:rsidR="00FD629F" w:rsidRPr="00FD629F" w:rsidRDefault="00FD629F" w:rsidP="00FD629F">
      <w:pPr>
        <w:rPr>
          <w:rFonts w:ascii="Times New Roman" w:hAnsi="Times New Roman"/>
          <w:sz w:val="26"/>
          <w:szCs w:val="26"/>
        </w:rPr>
      </w:pPr>
      <w:r w:rsidRPr="00FD629F">
        <w:rPr>
          <w:rFonts w:ascii="Times New Roman" w:hAnsi="Times New Roman"/>
          <w:b/>
          <w:sz w:val="26"/>
          <w:szCs w:val="26"/>
        </w:rPr>
        <w:t>УП</w:t>
      </w:r>
      <w:r w:rsidRPr="00FD629F">
        <w:rPr>
          <w:rFonts w:ascii="Times New Roman" w:hAnsi="Times New Roman"/>
          <w:sz w:val="26"/>
          <w:szCs w:val="26"/>
        </w:rPr>
        <w:t xml:space="preserve"> – Управление персонала (1-ый </w:t>
      </w:r>
      <w:r w:rsidR="00510BFD">
        <w:rPr>
          <w:rFonts w:ascii="Times New Roman" w:hAnsi="Times New Roman"/>
          <w:sz w:val="26"/>
          <w:szCs w:val="26"/>
        </w:rPr>
        <w:t>учебный корпус</w:t>
      </w:r>
      <w:r w:rsidRPr="00FD62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D629F">
        <w:rPr>
          <w:rFonts w:ascii="Times New Roman" w:hAnsi="Times New Roman"/>
          <w:sz w:val="26"/>
          <w:szCs w:val="26"/>
        </w:rPr>
        <w:t>каб</w:t>
      </w:r>
      <w:proofErr w:type="spellEnd"/>
      <w:r w:rsidRPr="00FD629F">
        <w:rPr>
          <w:rFonts w:ascii="Times New Roman" w:hAnsi="Times New Roman"/>
          <w:sz w:val="26"/>
          <w:szCs w:val="26"/>
        </w:rPr>
        <w:t>. 230).</w:t>
      </w:r>
    </w:p>
    <w:p w:rsidR="00FD629F" w:rsidRPr="00FD629F" w:rsidRDefault="00FD629F" w:rsidP="00FD629F">
      <w:pPr>
        <w:rPr>
          <w:rFonts w:ascii="Times New Roman" w:hAnsi="Times New Roman"/>
          <w:sz w:val="26"/>
          <w:szCs w:val="26"/>
        </w:rPr>
      </w:pPr>
      <w:r w:rsidRPr="00FD629F">
        <w:rPr>
          <w:rFonts w:ascii="Times New Roman" w:hAnsi="Times New Roman"/>
          <w:b/>
          <w:sz w:val="26"/>
          <w:szCs w:val="26"/>
        </w:rPr>
        <w:t>Спецотдел</w:t>
      </w:r>
      <w:r w:rsidRPr="00FD629F">
        <w:rPr>
          <w:rFonts w:ascii="Times New Roman" w:hAnsi="Times New Roman"/>
          <w:sz w:val="26"/>
          <w:szCs w:val="26"/>
        </w:rPr>
        <w:t xml:space="preserve"> –</w:t>
      </w:r>
      <w:r w:rsidR="0025629B">
        <w:rPr>
          <w:rFonts w:ascii="Times New Roman" w:hAnsi="Times New Roman"/>
          <w:sz w:val="26"/>
          <w:szCs w:val="26"/>
        </w:rPr>
        <w:t xml:space="preserve"> </w:t>
      </w:r>
      <w:r w:rsidRPr="00FD629F">
        <w:rPr>
          <w:rFonts w:ascii="Times New Roman" w:hAnsi="Times New Roman"/>
          <w:sz w:val="26"/>
          <w:szCs w:val="26"/>
        </w:rPr>
        <w:t xml:space="preserve">1-ый </w:t>
      </w:r>
      <w:r w:rsidR="00510BFD">
        <w:rPr>
          <w:rFonts w:ascii="Times New Roman" w:hAnsi="Times New Roman"/>
          <w:sz w:val="26"/>
          <w:szCs w:val="26"/>
        </w:rPr>
        <w:t>учебный корпус</w:t>
      </w:r>
      <w:r w:rsidR="0025629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5629B">
        <w:rPr>
          <w:rFonts w:ascii="Times New Roman" w:hAnsi="Times New Roman"/>
          <w:sz w:val="26"/>
          <w:szCs w:val="26"/>
        </w:rPr>
        <w:t>каб</w:t>
      </w:r>
      <w:proofErr w:type="spellEnd"/>
      <w:r w:rsidR="0025629B">
        <w:rPr>
          <w:rFonts w:ascii="Times New Roman" w:hAnsi="Times New Roman"/>
          <w:sz w:val="26"/>
          <w:szCs w:val="26"/>
        </w:rPr>
        <w:t>. 209</w:t>
      </w:r>
      <w:r w:rsidRPr="00FD629F">
        <w:rPr>
          <w:rFonts w:ascii="Times New Roman" w:hAnsi="Times New Roman"/>
          <w:sz w:val="26"/>
          <w:szCs w:val="26"/>
        </w:rPr>
        <w:t>.</w:t>
      </w:r>
    </w:p>
    <w:p w:rsidR="00FD629F" w:rsidRPr="00FD629F" w:rsidRDefault="00FD629F" w:rsidP="00FD629F">
      <w:pPr>
        <w:ind w:left="720"/>
        <w:contextualSpacing/>
        <w:rPr>
          <w:rFonts w:cs="Calibri"/>
        </w:rPr>
      </w:pPr>
    </w:p>
    <w:p w:rsidR="00FD629F" w:rsidRPr="00FD629F" w:rsidRDefault="00FD629F" w:rsidP="00FD629F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FD629F">
        <w:rPr>
          <w:rFonts w:ascii="Times New Roman" w:hAnsi="Times New Roman"/>
          <w:color w:val="000000"/>
          <w:sz w:val="28"/>
          <w:szCs w:val="28"/>
        </w:rPr>
        <w:tab/>
        <w:t xml:space="preserve">Оформление командировок работников в рамках программы «Приоритет-2030» осуществляется в соответствии с действующим Положением о служебных командировках работников ФГАОУ ВО «СПбПУ». Командировочные расходы (суточные и </w:t>
      </w:r>
      <w:proofErr w:type="spellStart"/>
      <w:r w:rsidRPr="00FD629F">
        <w:rPr>
          <w:rFonts w:ascii="Times New Roman" w:hAnsi="Times New Roman"/>
          <w:color w:val="000000"/>
          <w:sz w:val="28"/>
          <w:szCs w:val="28"/>
        </w:rPr>
        <w:t>найм</w:t>
      </w:r>
      <w:proofErr w:type="spellEnd"/>
      <w:r w:rsidRPr="00FD629F">
        <w:rPr>
          <w:rFonts w:ascii="Times New Roman" w:hAnsi="Times New Roman"/>
          <w:color w:val="000000"/>
          <w:sz w:val="28"/>
          <w:szCs w:val="28"/>
        </w:rPr>
        <w:t xml:space="preserve"> жилого помещения) из средств программы «Приоитет-2030» возмещаются в соответствии с нормативными документами Правительства</w:t>
      </w:r>
      <w:r w:rsidR="0025629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указанными</w:t>
      </w:r>
      <w:r w:rsidRPr="00FD629F">
        <w:rPr>
          <w:rFonts w:ascii="Times New Roman" w:hAnsi="Times New Roman"/>
          <w:color w:val="000000"/>
          <w:sz w:val="28"/>
          <w:szCs w:val="28"/>
        </w:rPr>
        <w:t xml:space="preserve"> в пп.1.5-1.7 Положения о служебных командировках работников ФГАОУ ВО «СПбПУ».</w:t>
      </w:r>
    </w:p>
    <w:p w:rsidR="00FD629F" w:rsidRPr="00FD629F" w:rsidRDefault="00FD629F" w:rsidP="00FD629F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FD629F" w:rsidRPr="00FD629F" w:rsidRDefault="00FD629F" w:rsidP="00FD629F">
      <w:pPr>
        <w:numPr>
          <w:ilvl w:val="0"/>
          <w:numId w:val="5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FD629F">
        <w:rPr>
          <w:rFonts w:ascii="Times New Roman" w:hAnsi="Times New Roman"/>
          <w:color w:val="000000"/>
          <w:sz w:val="28"/>
          <w:szCs w:val="28"/>
        </w:rPr>
        <w:t>Руководитель стратегического проекта/политики несет персональную ответственность за необходимость и целесообразность направления работника в командировку в рамках целевого расходования средств гранта в форме субсидии программы «Приоритет-2030» согласно:</w:t>
      </w:r>
    </w:p>
    <w:p w:rsidR="00FD629F" w:rsidRPr="00FD629F" w:rsidRDefault="00FD629F" w:rsidP="00FD629F">
      <w:pPr>
        <w:numPr>
          <w:ilvl w:val="0"/>
          <w:numId w:val="4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FD629F">
        <w:rPr>
          <w:rFonts w:ascii="Times New Roman" w:hAnsi="Times New Roman"/>
          <w:color w:val="000000"/>
          <w:sz w:val="28"/>
          <w:szCs w:val="28"/>
        </w:rPr>
        <w:t>перечню мероприятий от А до Т в рамках п. 5 Правил проведения отбора ООВО для оказания поддержки программ развития ООВО в рамках реализации программы стратегического академического лидерства «Приоритет-2030», утвержденных постановлением Правительства Р</w:t>
      </w:r>
      <w:r w:rsidR="0025629B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FD629F">
        <w:rPr>
          <w:rFonts w:ascii="Times New Roman" w:hAnsi="Times New Roman"/>
          <w:color w:val="000000"/>
          <w:sz w:val="28"/>
          <w:szCs w:val="28"/>
        </w:rPr>
        <w:t>Ф</w:t>
      </w:r>
      <w:r w:rsidR="0025629B">
        <w:rPr>
          <w:rFonts w:ascii="Times New Roman" w:hAnsi="Times New Roman"/>
          <w:color w:val="000000"/>
          <w:sz w:val="28"/>
          <w:szCs w:val="28"/>
        </w:rPr>
        <w:t>едерации</w:t>
      </w:r>
      <w:r w:rsidRPr="00FD629F">
        <w:rPr>
          <w:rFonts w:ascii="Times New Roman" w:hAnsi="Times New Roman"/>
          <w:color w:val="000000"/>
          <w:sz w:val="28"/>
          <w:szCs w:val="28"/>
        </w:rPr>
        <w:t xml:space="preserve"> от 13 мая 2021 г. № 729 (Приложение 5);</w:t>
      </w:r>
    </w:p>
    <w:p w:rsidR="00FD629F" w:rsidRPr="00FD629F" w:rsidRDefault="00FD629F" w:rsidP="00FD629F">
      <w:pPr>
        <w:numPr>
          <w:ilvl w:val="0"/>
          <w:numId w:val="4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FD629F">
        <w:rPr>
          <w:rFonts w:ascii="Times New Roman" w:hAnsi="Times New Roman"/>
          <w:color w:val="000000"/>
          <w:sz w:val="28"/>
          <w:szCs w:val="28"/>
        </w:rPr>
        <w:t>перечню показателей Программы развития СПбПУ до 2030 г. в рамках программы «Приоритет-2030» (Приложение 6);</w:t>
      </w:r>
    </w:p>
    <w:p w:rsidR="00FD629F" w:rsidRPr="00FD629F" w:rsidRDefault="00FD629F" w:rsidP="00FD629F">
      <w:pPr>
        <w:numPr>
          <w:ilvl w:val="0"/>
          <w:numId w:val="4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FD629F">
        <w:rPr>
          <w:rFonts w:ascii="Times New Roman" w:hAnsi="Times New Roman"/>
          <w:color w:val="000000"/>
          <w:sz w:val="28"/>
          <w:szCs w:val="28"/>
        </w:rPr>
        <w:t>перечню собственных контролируемых показателей программы развития СПбПУ (Приложение 7).</w:t>
      </w:r>
    </w:p>
    <w:p w:rsidR="00FD629F" w:rsidRPr="00FD629F" w:rsidRDefault="00FD629F" w:rsidP="00FD629F">
      <w:pPr>
        <w:rPr>
          <w:rFonts w:ascii="Times New Roman" w:hAnsi="Times New Roman"/>
          <w:color w:val="000000"/>
          <w:sz w:val="16"/>
          <w:szCs w:val="16"/>
        </w:rPr>
      </w:pPr>
    </w:p>
    <w:p w:rsidR="00FD629F" w:rsidRPr="00FD629F" w:rsidRDefault="00FD629F" w:rsidP="00FD629F">
      <w:pPr>
        <w:numPr>
          <w:ilvl w:val="0"/>
          <w:numId w:val="5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FD629F">
        <w:rPr>
          <w:rFonts w:ascii="Times New Roman" w:hAnsi="Times New Roman"/>
          <w:color w:val="000000"/>
          <w:sz w:val="28"/>
          <w:szCs w:val="28"/>
        </w:rPr>
        <w:t>При направлении работника в служебную командировку на территории Российской Федерации необходимо подготовить следующие документы: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– направление в командировку </w:t>
      </w:r>
      <w:r w:rsidRPr="00FD629F">
        <w:rPr>
          <w:rFonts w:ascii="Times New Roman" w:hAnsi="Times New Roman"/>
          <w:color w:val="000000"/>
          <w:sz w:val="28"/>
          <w:szCs w:val="28"/>
        </w:rPr>
        <w:t>со сметой расходов (Приложение 1)</w:t>
      </w:r>
      <w:r w:rsidRPr="00FD629F">
        <w:rPr>
          <w:rFonts w:ascii="Times New Roman" w:hAnsi="Times New Roman"/>
          <w:sz w:val="28"/>
          <w:szCs w:val="28"/>
        </w:rPr>
        <w:t>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служебное задание (Приложение 2);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отчет о командировке (Приложение 4) (по окончании командировки)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>Для информации</w:t>
      </w:r>
      <w:r w:rsidRPr="00FD629F">
        <w:rPr>
          <w:rFonts w:ascii="Times New Roman" w:hAnsi="Times New Roman"/>
          <w:sz w:val="28"/>
          <w:szCs w:val="28"/>
        </w:rPr>
        <w:t xml:space="preserve">: нормы возмещения командировочных расходов из средств программы «Приоритет-2030» - суточные 100 руб./сутки, проживание 550 руб./сутки, проезд полностью. Соответственно для возмещения в полном объеме командировочных расходов необходим дополнительный лицевой счет из средств от приносящей доход деятельности. </w:t>
      </w:r>
    </w:p>
    <w:p w:rsidR="00FD629F" w:rsidRPr="00FD629F" w:rsidRDefault="00FD629F" w:rsidP="00FD629F">
      <w:pPr>
        <w:rPr>
          <w:rFonts w:ascii="Times New Roman" w:hAnsi="Times New Roman"/>
          <w:sz w:val="16"/>
          <w:szCs w:val="16"/>
        </w:rPr>
      </w:pPr>
    </w:p>
    <w:p w:rsidR="00FD629F" w:rsidRPr="00FD629F" w:rsidRDefault="00FD629F" w:rsidP="00FD629F">
      <w:pPr>
        <w:numPr>
          <w:ilvl w:val="0"/>
          <w:numId w:val="5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FD629F">
        <w:rPr>
          <w:rFonts w:ascii="Times New Roman" w:hAnsi="Times New Roman"/>
          <w:color w:val="000000"/>
          <w:sz w:val="28"/>
          <w:szCs w:val="28"/>
        </w:rPr>
        <w:t>При направлении работника в командировку за пределы территории Российской Федерации необходимо подготовить следующие документы: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– приглашение иностранного партнера/организатора мероприятия; 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построчный перевод приглашения на русский язык;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– направление в командировку </w:t>
      </w:r>
      <w:r w:rsidRPr="00FD629F">
        <w:rPr>
          <w:rFonts w:ascii="Times New Roman" w:hAnsi="Times New Roman"/>
          <w:color w:val="000000"/>
          <w:sz w:val="28"/>
          <w:szCs w:val="28"/>
        </w:rPr>
        <w:t>со сметой расходов (Приложение 1)</w:t>
      </w:r>
      <w:r w:rsidRPr="00FD629F">
        <w:rPr>
          <w:rFonts w:ascii="Times New Roman" w:hAnsi="Times New Roman"/>
          <w:sz w:val="28"/>
          <w:szCs w:val="28"/>
        </w:rPr>
        <w:t>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– служебное задание </w:t>
      </w:r>
      <w:r w:rsidRPr="00FD629F">
        <w:rPr>
          <w:rFonts w:ascii="Times New Roman" w:hAnsi="Times New Roman"/>
          <w:color w:val="000000"/>
          <w:sz w:val="28"/>
          <w:szCs w:val="28"/>
        </w:rPr>
        <w:t>(Приложение 2)</w:t>
      </w:r>
      <w:r w:rsidRPr="00FD629F">
        <w:rPr>
          <w:rFonts w:ascii="Times New Roman" w:hAnsi="Times New Roman"/>
          <w:sz w:val="28"/>
          <w:szCs w:val="28"/>
        </w:rPr>
        <w:t>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lastRenderedPageBreak/>
        <w:t>– служебная записка (Приложение 3);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экспертное заключение (при необходимости);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отчет о командировке (Приложение 4) (по окончании командировки).</w:t>
      </w:r>
    </w:p>
    <w:p w:rsidR="00FD629F" w:rsidRPr="00FD629F" w:rsidRDefault="00FD629F" w:rsidP="00FD629F">
      <w:pPr>
        <w:tabs>
          <w:tab w:val="left" w:pos="142"/>
          <w:tab w:val="left" w:pos="993"/>
          <w:tab w:val="left" w:pos="1068"/>
        </w:tabs>
        <w:suppressAutoHyphens/>
        <w:rPr>
          <w:rFonts w:ascii="Times New Roman" w:hAnsi="Times New Roman"/>
          <w:sz w:val="28"/>
          <w:szCs w:val="28"/>
        </w:rPr>
      </w:pPr>
    </w:p>
    <w:p w:rsidR="00FD629F" w:rsidRPr="00FD629F" w:rsidRDefault="00FD629F" w:rsidP="00FD629F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color w:val="000000"/>
          <w:sz w:val="28"/>
          <w:szCs w:val="28"/>
        </w:rPr>
        <w:t xml:space="preserve">Оформление документов на </w:t>
      </w:r>
      <w:r w:rsidRPr="00FD629F">
        <w:rPr>
          <w:rFonts w:ascii="Times New Roman" w:hAnsi="Times New Roman"/>
          <w:b/>
          <w:sz w:val="28"/>
          <w:szCs w:val="28"/>
        </w:rPr>
        <w:t>командировку на территории Р</w:t>
      </w:r>
      <w:r w:rsidR="0025629B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FD629F">
        <w:rPr>
          <w:rFonts w:ascii="Times New Roman" w:hAnsi="Times New Roman"/>
          <w:b/>
          <w:sz w:val="28"/>
          <w:szCs w:val="28"/>
        </w:rPr>
        <w:t>Ф</w:t>
      </w:r>
      <w:r w:rsidR="0025629B">
        <w:rPr>
          <w:rFonts w:ascii="Times New Roman" w:hAnsi="Times New Roman"/>
          <w:b/>
          <w:sz w:val="28"/>
          <w:szCs w:val="28"/>
        </w:rPr>
        <w:t>едерации</w:t>
      </w:r>
    </w:p>
    <w:p w:rsidR="00FD629F" w:rsidRPr="00FD629F" w:rsidRDefault="00FD629F" w:rsidP="00FD629F">
      <w:pPr>
        <w:spacing w:after="60"/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Приказ о командировании работника на территории РФ оформляется </w:t>
      </w:r>
      <w:r w:rsidRPr="00FD629F">
        <w:rPr>
          <w:rFonts w:ascii="Times New Roman" w:hAnsi="Times New Roman"/>
          <w:b/>
          <w:sz w:val="28"/>
          <w:szCs w:val="28"/>
        </w:rPr>
        <w:t>только через СЭД «</w:t>
      </w:r>
      <w:proofErr w:type="spellStart"/>
      <w:r w:rsidRPr="00FD629F">
        <w:rPr>
          <w:rFonts w:ascii="Times New Roman" w:hAnsi="Times New Roman"/>
          <w:b/>
          <w:sz w:val="28"/>
          <w:szCs w:val="28"/>
        </w:rPr>
        <w:t>Директум</w:t>
      </w:r>
      <w:proofErr w:type="spellEnd"/>
      <w:r w:rsidRPr="00FD629F">
        <w:rPr>
          <w:rFonts w:ascii="Times New Roman" w:hAnsi="Times New Roman"/>
          <w:b/>
          <w:sz w:val="28"/>
          <w:szCs w:val="28"/>
        </w:rPr>
        <w:t>»</w:t>
      </w:r>
      <w:r w:rsidRPr="00FD629F">
        <w:rPr>
          <w:rFonts w:ascii="Times New Roman" w:hAnsi="Times New Roman"/>
          <w:sz w:val="28"/>
          <w:szCs w:val="28"/>
        </w:rPr>
        <w:t>.</w:t>
      </w:r>
    </w:p>
    <w:p w:rsidR="00FD629F" w:rsidRPr="00FD629F" w:rsidRDefault="00FD629F" w:rsidP="00FD629F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 xml:space="preserve">Шаг №1. </w:t>
      </w:r>
    </w:p>
    <w:p w:rsidR="00FD629F" w:rsidRPr="00FD629F" w:rsidRDefault="00FD629F" w:rsidP="00FD629F">
      <w:pPr>
        <w:spacing w:after="60"/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Заполните бланк служебного задания </w:t>
      </w:r>
      <w:r w:rsidRPr="00FD629F">
        <w:rPr>
          <w:rFonts w:ascii="Times New Roman" w:hAnsi="Times New Roman"/>
          <w:i/>
          <w:sz w:val="28"/>
          <w:szCs w:val="28"/>
        </w:rPr>
        <w:t>(шаблон бланка можно скачать в Административном каталоге \ Программа развития «Приоритет 2030» \ Шаблоны документов)</w:t>
      </w:r>
      <w:r w:rsidRPr="00FD629F">
        <w:rPr>
          <w:rFonts w:ascii="Times New Roman" w:hAnsi="Times New Roman"/>
          <w:sz w:val="28"/>
          <w:szCs w:val="28"/>
        </w:rPr>
        <w:t>.</w:t>
      </w:r>
    </w:p>
    <w:p w:rsidR="00FD629F" w:rsidRPr="00FD629F" w:rsidRDefault="00FD629F" w:rsidP="00FD629F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 xml:space="preserve">Шаг №2. </w:t>
      </w:r>
    </w:p>
    <w:p w:rsidR="00FD629F" w:rsidRPr="00FD629F" w:rsidRDefault="00FD629F" w:rsidP="00FD629F">
      <w:pPr>
        <w:spacing w:after="60"/>
        <w:rPr>
          <w:rFonts w:ascii="Times New Roman" w:hAnsi="Times New Roman"/>
          <w:b/>
          <w:color w:val="000000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Подпишите служебное задание: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 у руководителя структурного подразделения;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 у ответственного за стратегический проект/политику.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Сделайте скан-копию подписанного служебного задания.</w:t>
      </w:r>
    </w:p>
    <w:p w:rsidR="00FD629F" w:rsidRPr="00FD629F" w:rsidRDefault="00FD629F" w:rsidP="00FD629F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 xml:space="preserve">Шаг №3. 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Запустите проект приказа на командировку в СЭД «</w:t>
      </w:r>
      <w:proofErr w:type="spellStart"/>
      <w:r w:rsidRPr="00FD629F">
        <w:rPr>
          <w:rFonts w:ascii="Times New Roman" w:hAnsi="Times New Roman"/>
          <w:sz w:val="28"/>
          <w:szCs w:val="28"/>
        </w:rPr>
        <w:t>Директум</w:t>
      </w:r>
      <w:proofErr w:type="spellEnd"/>
      <w:r w:rsidRPr="00FD629F">
        <w:rPr>
          <w:rFonts w:ascii="Times New Roman" w:hAnsi="Times New Roman"/>
          <w:sz w:val="28"/>
          <w:szCs w:val="28"/>
        </w:rPr>
        <w:t>» - «Компоненты \ Командировки \ Отправить приказ о командировании Приоритет-2030».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Заполните в шаблоне приказа все необходимые поля формы. При выборе источника финансирования из средств программы «Приоитет-2030» уточните заранее в Исполнительной дирекции программы «Приоритет-2030» № л/</w:t>
      </w:r>
      <w:proofErr w:type="spellStart"/>
      <w:r w:rsidRPr="00FD629F">
        <w:rPr>
          <w:rFonts w:ascii="Times New Roman" w:hAnsi="Times New Roman"/>
          <w:sz w:val="28"/>
          <w:szCs w:val="28"/>
        </w:rPr>
        <w:t>сч</w:t>
      </w:r>
      <w:proofErr w:type="spellEnd"/>
      <w:r w:rsidRPr="00FD629F">
        <w:rPr>
          <w:rFonts w:ascii="Times New Roman" w:hAnsi="Times New Roman"/>
          <w:sz w:val="28"/>
          <w:szCs w:val="28"/>
        </w:rPr>
        <w:t xml:space="preserve"> для возмещения командировочных расходов.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Заполните в СЭД «</w:t>
      </w:r>
      <w:proofErr w:type="spellStart"/>
      <w:r w:rsidRPr="00FD629F">
        <w:rPr>
          <w:rFonts w:ascii="Times New Roman" w:hAnsi="Times New Roman"/>
          <w:sz w:val="28"/>
          <w:szCs w:val="28"/>
        </w:rPr>
        <w:t>Директум</w:t>
      </w:r>
      <w:proofErr w:type="spellEnd"/>
      <w:r w:rsidRPr="00FD629F">
        <w:rPr>
          <w:rFonts w:ascii="Times New Roman" w:hAnsi="Times New Roman"/>
          <w:sz w:val="28"/>
          <w:szCs w:val="28"/>
        </w:rPr>
        <w:t>» Направление в командировку.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На вкладке «Приложения» ОБЯЗАТЕЛЬНО загрузите подписанную скан-копию Служебного задания.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Отправьте приказ на согласование и утверждение.</w:t>
      </w:r>
    </w:p>
    <w:p w:rsidR="00FD629F" w:rsidRPr="00FD629F" w:rsidRDefault="00FD629F" w:rsidP="00FD629F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 xml:space="preserve">Шаг №4. 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По возвращении из командировки заполните бланк отчета </w:t>
      </w:r>
      <w:r w:rsidRPr="00FD629F">
        <w:rPr>
          <w:rFonts w:ascii="Times New Roman" w:hAnsi="Times New Roman"/>
          <w:i/>
          <w:sz w:val="28"/>
          <w:szCs w:val="28"/>
        </w:rPr>
        <w:t>(шаблон бланка можно скачать в Административном каталоге \ Программа развития «Приоритет 2030» \ Шаблоны документов)</w:t>
      </w:r>
      <w:r w:rsidRPr="00FD629F">
        <w:rPr>
          <w:rFonts w:ascii="Times New Roman" w:hAnsi="Times New Roman"/>
          <w:sz w:val="28"/>
          <w:szCs w:val="28"/>
        </w:rPr>
        <w:t>: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–  подпишите отчет у руководителя структурного подразделения и 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    ответственного за стратегический проект/политику; 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 согласуйте отчет в ИД программы «Приоритет-2030»;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D629F">
        <w:rPr>
          <w:rFonts w:ascii="Times New Roman" w:hAnsi="Times New Roman"/>
          <w:sz w:val="28"/>
          <w:szCs w:val="28"/>
        </w:rPr>
        <w:t>–  представьте в УБУ все отчетные документы в течение 3 (трех) рабочих дней.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629F" w:rsidRPr="00FD629F" w:rsidRDefault="00FD629F" w:rsidP="0025629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29F">
        <w:rPr>
          <w:rFonts w:ascii="Times New Roman" w:hAnsi="Times New Roman"/>
          <w:b/>
          <w:color w:val="000000"/>
          <w:sz w:val="28"/>
          <w:szCs w:val="28"/>
        </w:rPr>
        <w:t xml:space="preserve">Оформление документов на </w:t>
      </w:r>
      <w:r w:rsidRPr="00FD629F">
        <w:rPr>
          <w:rFonts w:ascii="Times New Roman" w:hAnsi="Times New Roman"/>
          <w:b/>
          <w:sz w:val="28"/>
          <w:szCs w:val="28"/>
        </w:rPr>
        <w:t>командировку за пределы территории Р</w:t>
      </w:r>
      <w:r w:rsidR="0025629B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FD629F">
        <w:rPr>
          <w:rFonts w:ascii="Times New Roman" w:hAnsi="Times New Roman"/>
          <w:b/>
          <w:sz w:val="28"/>
          <w:szCs w:val="28"/>
        </w:rPr>
        <w:t>Ф</w:t>
      </w:r>
      <w:r w:rsidR="0025629B">
        <w:rPr>
          <w:rFonts w:ascii="Times New Roman" w:hAnsi="Times New Roman"/>
          <w:b/>
          <w:sz w:val="28"/>
          <w:szCs w:val="28"/>
        </w:rPr>
        <w:t>едерации</w:t>
      </w:r>
    </w:p>
    <w:p w:rsidR="00FD629F" w:rsidRPr="00FD629F" w:rsidRDefault="00FD629F" w:rsidP="00FD629F">
      <w:pPr>
        <w:spacing w:after="60"/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Подготовка документов для оформления приказа о командировании за пределы территории РФ осуществляется в бумажной форме. Оформление приказа о </w:t>
      </w:r>
      <w:r w:rsidRPr="00FD629F">
        <w:rPr>
          <w:rFonts w:ascii="Times New Roman" w:hAnsi="Times New Roman"/>
          <w:sz w:val="28"/>
          <w:szCs w:val="28"/>
        </w:rPr>
        <w:lastRenderedPageBreak/>
        <w:t>командировании на основании представленных документов осуществляется в Управлении международного сотрудничество СПбПУ.</w:t>
      </w:r>
    </w:p>
    <w:p w:rsidR="00FD629F" w:rsidRPr="00FD629F" w:rsidRDefault="00FD629F" w:rsidP="00FD629F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 xml:space="preserve">Шаг №1. </w:t>
      </w:r>
    </w:p>
    <w:p w:rsidR="00FD629F" w:rsidRPr="00FD629F" w:rsidRDefault="00FD629F" w:rsidP="00FD629F">
      <w:pPr>
        <w:spacing w:after="60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Заполните бланки направления, служебного задания и служебной записки (</w:t>
      </w:r>
      <w:r w:rsidRPr="00FD629F">
        <w:rPr>
          <w:rFonts w:ascii="Times New Roman" w:hAnsi="Times New Roman"/>
          <w:i/>
          <w:sz w:val="28"/>
          <w:szCs w:val="28"/>
        </w:rPr>
        <w:t>шаблоны бланков можно скачать в Административном каталоге \ Программа развития «Приоритет 2030» \ Шаблоны документов)</w:t>
      </w:r>
      <w:r w:rsidRPr="00FD629F">
        <w:rPr>
          <w:rFonts w:ascii="Times New Roman" w:hAnsi="Times New Roman"/>
          <w:sz w:val="28"/>
          <w:szCs w:val="28"/>
        </w:rPr>
        <w:t>.</w:t>
      </w:r>
    </w:p>
    <w:p w:rsidR="00FD629F" w:rsidRPr="00FD629F" w:rsidRDefault="00FD629F" w:rsidP="00FD629F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 xml:space="preserve">Шаг №2. </w:t>
      </w:r>
    </w:p>
    <w:p w:rsidR="00FD629F" w:rsidRPr="00FD629F" w:rsidRDefault="00FD629F" w:rsidP="00FD629F">
      <w:pPr>
        <w:spacing w:after="60"/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Оформите экспертное заключение о возможности опубликования (при необходимости).</w:t>
      </w:r>
    </w:p>
    <w:p w:rsidR="00FD629F" w:rsidRPr="00FD629F" w:rsidRDefault="00FD629F" w:rsidP="00FD629F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 xml:space="preserve">Шаг №3. </w:t>
      </w:r>
    </w:p>
    <w:p w:rsidR="00FD629F" w:rsidRPr="00FD629F" w:rsidRDefault="00FD629F" w:rsidP="00FD629F">
      <w:pPr>
        <w:spacing w:after="60"/>
        <w:rPr>
          <w:rFonts w:ascii="Times New Roman" w:hAnsi="Times New Roman"/>
          <w:b/>
          <w:color w:val="000000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Подпишите подготовленные документы: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 у руководителя структурного подразделения и руководителя лицевого счета;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 у ответственного за стратегический проект/политику;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 в ИД «Приоритет-2030»;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D629F">
        <w:rPr>
          <w:rFonts w:ascii="Times New Roman" w:hAnsi="Times New Roman"/>
          <w:sz w:val="28"/>
          <w:szCs w:val="28"/>
        </w:rPr>
        <w:t xml:space="preserve">–  в </w:t>
      </w:r>
      <w:proofErr w:type="spellStart"/>
      <w:r w:rsidRPr="00FD629F">
        <w:rPr>
          <w:rFonts w:ascii="Times New Roman" w:hAnsi="Times New Roman"/>
          <w:sz w:val="28"/>
          <w:szCs w:val="28"/>
          <w:shd w:val="clear" w:color="auto" w:fill="FFFFFF"/>
        </w:rPr>
        <w:t>ОФЭиАУ</w:t>
      </w:r>
      <w:proofErr w:type="spellEnd"/>
      <w:r w:rsidRPr="00FD629F">
        <w:rPr>
          <w:rFonts w:ascii="Times New Roman" w:hAnsi="Times New Roman"/>
          <w:sz w:val="28"/>
          <w:szCs w:val="28"/>
          <w:shd w:val="clear" w:color="auto" w:fill="FFFFFF"/>
        </w:rPr>
        <w:t xml:space="preserve"> Департамента экономики и финансов;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 в отделе режима.</w:t>
      </w:r>
    </w:p>
    <w:p w:rsidR="00FD629F" w:rsidRPr="00FD629F" w:rsidRDefault="00FD629F" w:rsidP="00FD629F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 xml:space="preserve">Шаг №4. 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  <w:lang w:eastAsia="ko-KR"/>
        </w:rPr>
      </w:pPr>
      <w:r w:rsidRPr="00FD629F">
        <w:rPr>
          <w:rFonts w:ascii="Times New Roman" w:hAnsi="Times New Roman"/>
          <w:sz w:val="28"/>
          <w:szCs w:val="28"/>
        </w:rPr>
        <w:t xml:space="preserve">Передайте документы в </w:t>
      </w:r>
      <w:r w:rsidRPr="00FD629F">
        <w:rPr>
          <w:rFonts w:ascii="Times New Roman" w:hAnsi="Times New Roman"/>
          <w:sz w:val="28"/>
          <w:szCs w:val="28"/>
          <w:lang w:eastAsia="ko-KR"/>
        </w:rPr>
        <w:t>УМС для оформления приказа.</w:t>
      </w:r>
    </w:p>
    <w:p w:rsidR="00FD629F" w:rsidRPr="00FD629F" w:rsidRDefault="00FD629F" w:rsidP="00FD629F">
      <w:pPr>
        <w:spacing w:before="120" w:after="60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 xml:space="preserve">Шаг №5. 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По возвращении из командировки заполните бланк отчета: 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–  подпишите отчет у руководителя структурного подразделения и 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 xml:space="preserve">    ответственного за стратегический проект/политику; 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 согласуйте отчет в ИД программы «Приоритет-2030»;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</w:rPr>
      </w:pPr>
      <w:r w:rsidRPr="00FD629F">
        <w:rPr>
          <w:rFonts w:ascii="Times New Roman" w:hAnsi="Times New Roman"/>
          <w:sz w:val="28"/>
          <w:szCs w:val="28"/>
        </w:rPr>
        <w:t>–  зарегистрируйте отчет в УМС;</w:t>
      </w:r>
    </w:p>
    <w:p w:rsidR="00FD629F" w:rsidRPr="00FD629F" w:rsidRDefault="00FD629F" w:rsidP="00FD629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FD629F">
        <w:rPr>
          <w:rFonts w:ascii="Times New Roman" w:hAnsi="Times New Roman"/>
          <w:sz w:val="28"/>
          <w:szCs w:val="28"/>
        </w:rPr>
        <w:t>–  представьте в УБУ все отчетные документы в течение 3 (трех) рабочих дней.</w:t>
      </w:r>
    </w:p>
    <w:p w:rsidR="00FD629F" w:rsidRPr="00FD629F" w:rsidRDefault="00FD629F" w:rsidP="00FD629F">
      <w:pPr>
        <w:tabs>
          <w:tab w:val="left" w:pos="-284"/>
        </w:tabs>
        <w:ind w:right="-2"/>
      </w:pPr>
    </w:p>
    <w:p w:rsidR="00FD629F" w:rsidRPr="00FD629F" w:rsidRDefault="00FD629F" w:rsidP="00FD629F">
      <w:pPr>
        <w:tabs>
          <w:tab w:val="left" w:pos="-284"/>
        </w:tabs>
        <w:ind w:right="-2"/>
      </w:pPr>
    </w:p>
    <w:p w:rsidR="00FD629F" w:rsidRPr="00FD629F" w:rsidRDefault="00FD629F" w:rsidP="00FD629F">
      <w:pPr>
        <w:tabs>
          <w:tab w:val="left" w:pos="-284"/>
        </w:tabs>
        <w:ind w:right="-2"/>
      </w:pPr>
    </w:p>
    <w:p w:rsidR="00FD629F" w:rsidRPr="00FD629F" w:rsidRDefault="00FD629F" w:rsidP="00FD629F">
      <w:pPr>
        <w:spacing w:line="259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D629F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FD629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1 </w:t>
      </w:r>
      <w:r w:rsidR="0025629B">
        <w:rPr>
          <w:rFonts w:ascii="Times New Roman" w:hAnsi="Times New Roman"/>
          <w:b/>
          <w:color w:val="000000"/>
          <w:sz w:val="24"/>
          <w:szCs w:val="24"/>
        </w:rPr>
        <w:t>к Порядку</w:t>
      </w:r>
    </w:p>
    <w:p w:rsidR="00FD629F" w:rsidRPr="00FD629F" w:rsidRDefault="00FD629F" w:rsidP="00FD629F">
      <w:pPr>
        <w:jc w:val="center"/>
        <w:rPr>
          <w:rFonts w:ascii="Times New Roman" w:hAnsi="Times New Roman"/>
          <w:b/>
          <w:sz w:val="28"/>
          <w:szCs w:val="28"/>
        </w:rPr>
      </w:pPr>
      <w:r w:rsidRPr="00FD629F">
        <w:rPr>
          <w:rFonts w:ascii="Times New Roman" w:hAnsi="Times New Roman"/>
          <w:b/>
          <w:sz w:val="28"/>
          <w:szCs w:val="28"/>
        </w:rPr>
        <w:t>Направление в командировку</w:t>
      </w:r>
    </w:p>
    <w:p w:rsidR="00FD629F" w:rsidRPr="00FD629F" w:rsidRDefault="00FD629F" w:rsidP="00FD629F">
      <w:pPr>
        <w:jc w:val="center"/>
        <w:rPr>
          <w:rFonts w:ascii="Times New Roman" w:hAnsi="Times New Roman"/>
          <w:sz w:val="20"/>
        </w:rPr>
      </w:pPr>
      <w:r w:rsidRPr="00FD629F">
        <w:rPr>
          <w:rFonts w:ascii="Times New Roman" w:hAnsi="Times New Roman"/>
          <w:sz w:val="20"/>
        </w:rPr>
        <w:t xml:space="preserve">(подлежит передаче в </w:t>
      </w:r>
      <w:proofErr w:type="spellStart"/>
      <w:r w:rsidRPr="00FD629F">
        <w:rPr>
          <w:rFonts w:ascii="Times New Roman" w:hAnsi="Times New Roman"/>
          <w:sz w:val="20"/>
        </w:rPr>
        <w:t>каб</w:t>
      </w:r>
      <w:proofErr w:type="spellEnd"/>
      <w:r w:rsidRPr="00FD629F">
        <w:rPr>
          <w:rFonts w:ascii="Times New Roman" w:hAnsi="Times New Roman"/>
          <w:sz w:val="20"/>
        </w:rPr>
        <w:t>. 239, 1-й учебный корпус)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564"/>
      </w:tblGrid>
      <w:tr w:rsidR="00FD629F" w:rsidRPr="00FD629F" w:rsidTr="00FD629F">
        <w:trPr>
          <w:jc w:val="center"/>
        </w:trPr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629F" w:rsidRPr="00FD629F" w:rsidTr="00FD629F">
        <w:trPr>
          <w:jc w:val="center"/>
        </w:trPr>
        <w:tc>
          <w:tcPr>
            <w:tcW w:w="924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(фамилия, имя, отчество полностью)</w:t>
            </w:r>
          </w:p>
        </w:tc>
      </w:tr>
      <w:tr w:rsidR="00FD629F" w:rsidRPr="00FD629F" w:rsidTr="00FD629F">
        <w:trPr>
          <w:jc w:val="center"/>
        </w:trPr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D629F" w:rsidRPr="00FD629F" w:rsidTr="00FD629F">
        <w:trPr>
          <w:jc w:val="center"/>
        </w:trPr>
        <w:tc>
          <w:tcPr>
            <w:tcW w:w="924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(должность, ученая степень, подразделение - отдел, кафедра, институт, факультет и т.д.)</w:t>
            </w:r>
          </w:p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D629F" w:rsidRPr="00FD629F" w:rsidRDefault="00FD629F" w:rsidP="00FD629F">
            <w:pPr>
              <w:ind w:right="-183"/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  <w:lang w:val="en-US"/>
              </w:rPr>
              <w:t>____________________________________________________________________________________________</w:t>
            </w:r>
          </w:p>
          <w:p w:rsidR="00FD629F" w:rsidRPr="00FD629F" w:rsidRDefault="00FD629F" w:rsidP="00FD629F">
            <w:pPr>
              <w:ind w:right="-183"/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(контактный телефон, электронная почта)</w:t>
            </w:r>
          </w:p>
          <w:p w:rsidR="00FD629F" w:rsidRPr="00FD629F" w:rsidRDefault="00FD629F" w:rsidP="00FD629F">
            <w:pPr>
              <w:ind w:right="-183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D629F" w:rsidRPr="00FD629F" w:rsidTr="00FD629F">
        <w:trPr>
          <w:jc w:val="center"/>
        </w:trPr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Командируется в</w:t>
            </w:r>
          </w:p>
        </w:tc>
        <w:tc>
          <w:tcPr>
            <w:tcW w:w="7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</w:p>
        </w:tc>
      </w:tr>
      <w:tr w:rsidR="00FD629F" w:rsidRPr="00FD629F" w:rsidTr="00FD629F">
        <w:trPr>
          <w:trHeight w:val="333"/>
          <w:jc w:val="center"/>
        </w:trPr>
        <w:tc>
          <w:tcPr>
            <w:tcW w:w="9247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(страна, город)</w:t>
            </w:r>
          </w:p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629F" w:rsidRPr="00FD629F" w:rsidTr="00FD629F">
        <w:trPr>
          <w:jc w:val="center"/>
        </w:trPr>
        <w:tc>
          <w:tcPr>
            <w:tcW w:w="924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наименование организации (учреждения)</w:t>
            </w:r>
          </w:p>
        </w:tc>
      </w:tr>
    </w:tbl>
    <w:p w:rsidR="00FD629F" w:rsidRPr="00FD629F" w:rsidRDefault="00FD629F" w:rsidP="00FD629F">
      <w:pPr>
        <w:rPr>
          <w:rFonts w:ascii="Times New Roman" w:hAnsi="Times New Roman"/>
          <w:sz w:val="20"/>
        </w:rPr>
      </w:pPr>
      <w:r w:rsidRPr="00FD629F">
        <w:rPr>
          <w:rFonts w:ascii="Times New Roman" w:hAnsi="Times New Roman"/>
          <w:sz w:val="20"/>
        </w:rPr>
        <w:tab/>
      </w:r>
    </w:p>
    <w:tbl>
      <w:tblPr>
        <w:tblW w:w="6821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132"/>
        <w:gridCol w:w="1367"/>
        <w:gridCol w:w="589"/>
        <w:gridCol w:w="1422"/>
        <w:gridCol w:w="533"/>
        <w:gridCol w:w="711"/>
        <w:gridCol w:w="1067"/>
      </w:tblGrid>
      <w:tr w:rsidR="00FD629F" w:rsidRPr="00FD629F" w:rsidTr="00FD629F">
        <w:trPr>
          <w:trHeight w:val="260"/>
        </w:trPr>
        <w:tc>
          <w:tcPr>
            <w:tcW w:w="1132" w:type="dxa"/>
            <w:hideMark/>
          </w:tcPr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Сроком с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9" w:type="dxa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hideMark/>
          </w:tcPr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дня(ей)</w:t>
            </w:r>
          </w:p>
        </w:tc>
      </w:tr>
    </w:tbl>
    <w:p w:rsidR="00FD629F" w:rsidRPr="00FD629F" w:rsidRDefault="00FD629F" w:rsidP="00FD629F">
      <w:pPr>
        <w:widowControl w:val="0"/>
        <w:suppressAutoHyphens/>
        <w:overflowPunct/>
        <w:autoSpaceDN/>
        <w:adjustRightInd/>
        <w:jc w:val="left"/>
        <w:textAlignment w:val="auto"/>
        <w:rPr>
          <w:rFonts w:ascii="Times New Roman" w:hAnsi="Times New Roman"/>
          <w:sz w:val="20"/>
          <w:lang w:eastAsia="ar-SA"/>
        </w:rPr>
      </w:pPr>
    </w:p>
    <w:tbl>
      <w:tblPr>
        <w:tblW w:w="913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732"/>
        <w:gridCol w:w="6400"/>
      </w:tblGrid>
      <w:tr w:rsidR="00FD629F" w:rsidRPr="00FD629F" w:rsidTr="00FD629F">
        <w:trPr>
          <w:trHeight w:val="260"/>
        </w:trPr>
        <w:tc>
          <w:tcPr>
            <w:tcW w:w="2732" w:type="dxa"/>
          </w:tcPr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Содержание задания (цель):</w:t>
            </w:r>
          </w:p>
        </w:tc>
        <w:tc>
          <w:tcPr>
            <w:tcW w:w="6400" w:type="dxa"/>
            <w:tcBorders>
              <w:bottom w:val="single" w:sz="4" w:space="0" w:color="auto"/>
            </w:tcBorders>
            <w:vAlign w:val="bottom"/>
          </w:tcPr>
          <w:p w:rsidR="00FD629F" w:rsidRPr="00FD629F" w:rsidRDefault="00FD629F" w:rsidP="00FD629F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D629F" w:rsidRPr="00FD629F" w:rsidTr="00FD629F">
        <w:trPr>
          <w:trHeight w:val="260"/>
        </w:trPr>
        <w:tc>
          <w:tcPr>
            <w:tcW w:w="9132" w:type="dxa"/>
            <w:gridSpan w:val="2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D629F" w:rsidRPr="00FD629F" w:rsidRDefault="00FD629F" w:rsidP="00FD629F">
      <w:pPr>
        <w:rPr>
          <w:rFonts w:ascii="Times New Roman" w:hAnsi="Times New Roman"/>
          <w:sz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354"/>
        <w:gridCol w:w="2311"/>
        <w:gridCol w:w="284"/>
        <w:gridCol w:w="3396"/>
      </w:tblGrid>
      <w:tr w:rsidR="00FD629F" w:rsidRPr="00FD629F" w:rsidTr="00A8700C">
        <w:tc>
          <w:tcPr>
            <w:tcW w:w="3354" w:type="dxa"/>
            <w:shd w:val="clear" w:color="auto" w:fill="auto"/>
          </w:tcPr>
          <w:p w:rsidR="00FD629F" w:rsidRPr="00A8700C" w:rsidRDefault="00FD629F" w:rsidP="00FD629F">
            <w:pPr>
              <w:rPr>
                <w:rFonts w:ascii="Times New Roman" w:hAnsi="Times New Roman"/>
                <w:b/>
                <w:sz w:val="20"/>
              </w:rPr>
            </w:pPr>
            <w:r w:rsidRPr="00A8700C">
              <w:rPr>
                <w:rFonts w:ascii="Times New Roman" w:hAnsi="Times New Roman"/>
                <w:b/>
                <w:sz w:val="20"/>
              </w:rPr>
              <w:t>Руководитель структурного подразделения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29F" w:rsidRPr="00A8700C" w:rsidRDefault="00FD629F" w:rsidP="00A8700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D629F" w:rsidRPr="00A8700C" w:rsidRDefault="00FD629F" w:rsidP="00A8700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29F" w:rsidRPr="00A8700C" w:rsidRDefault="00FD629F" w:rsidP="00A8700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629F" w:rsidRPr="00FD629F" w:rsidTr="00A8700C">
        <w:tc>
          <w:tcPr>
            <w:tcW w:w="3354" w:type="dxa"/>
            <w:shd w:val="clear" w:color="auto" w:fill="auto"/>
          </w:tcPr>
          <w:p w:rsidR="00FD629F" w:rsidRPr="00A8700C" w:rsidRDefault="00FD629F" w:rsidP="00FD629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629F" w:rsidRPr="00A8700C" w:rsidRDefault="00FD629F" w:rsidP="00A8700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A8700C">
              <w:rPr>
                <w:rFonts w:ascii="Times New Roman" w:hAnsi="Times New Roman"/>
                <w:sz w:val="18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D629F" w:rsidRPr="00A8700C" w:rsidRDefault="00FD629F" w:rsidP="00A8700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629F" w:rsidRPr="00A8700C" w:rsidRDefault="00FD629F" w:rsidP="00A8700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A8700C">
              <w:rPr>
                <w:rFonts w:ascii="Times New Roman" w:hAnsi="Times New Roman"/>
                <w:sz w:val="18"/>
                <w:vertAlign w:val="superscript"/>
              </w:rPr>
              <w:t>(Ф.И.О.)</w:t>
            </w:r>
          </w:p>
        </w:tc>
      </w:tr>
    </w:tbl>
    <w:p w:rsidR="00FD629F" w:rsidRPr="00FD629F" w:rsidRDefault="00FD629F" w:rsidP="00FD629F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84"/>
        <w:gridCol w:w="2834"/>
      </w:tblGrid>
      <w:tr w:rsidR="00FD629F" w:rsidRPr="00FD629F" w:rsidTr="00A8700C">
        <w:tc>
          <w:tcPr>
            <w:tcW w:w="3686" w:type="dxa"/>
            <w:shd w:val="clear" w:color="auto" w:fill="auto"/>
          </w:tcPr>
          <w:p w:rsidR="00FD629F" w:rsidRPr="00A8700C" w:rsidRDefault="00FD629F" w:rsidP="00FD629F">
            <w:pPr>
              <w:rPr>
                <w:rFonts w:ascii="Times New Roman" w:hAnsi="Times New Roman"/>
                <w:sz w:val="20"/>
              </w:rPr>
            </w:pPr>
            <w:r w:rsidRPr="00A8700C">
              <w:rPr>
                <w:rFonts w:ascii="Times New Roman" w:hAnsi="Times New Roman"/>
                <w:sz w:val="20"/>
              </w:rPr>
              <w:t xml:space="preserve">Расход отнести на лицевой счет </w:t>
            </w:r>
          </w:p>
          <w:p w:rsidR="00FD629F" w:rsidRPr="00A8700C" w:rsidRDefault="00FD629F" w:rsidP="00FD629F">
            <w:pPr>
              <w:rPr>
                <w:rFonts w:ascii="Times New Roman" w:hAnsi="Times New Roman"/>
                <w:b/>
                <w:sz w:val="20"/>
              </w:rPr>
            </w:pPr>
            <w:r w:rsidRPr="00A8700C">
              <w:rPr>
                <w:rFonts w:ascii="Times New Roman" w:hAnsi="Times New Roman"/>
                <w:sz w:val="20"/>
              </w:rPr>
              <w:t xml:space="preserve">(кроме Программы «Приоритет-2030»):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29F" w:rsidRPr="00A8700C" w:rsidRDefault="00FD629F" w:rsidP="00A8700C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D629F" w:rsidRPr="00A8700C" w:rsidRDefault="00FD629F" w:rsidP="00A8700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629F" w:rsidRPr="00A8700C" w:rsidRDefault="00FD629F" w:rsidP="00A8700C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629F" w:rsidRPr="00FD629F" w:rsidTr="00A8700C">
        <w:tc>
          <w:tcPr>
            <w:tcW w:w="3686" w:type="dxa"/>
            <w:shd w:val="clear" w:color="auto" w:fill="auto"/>
          </w:tcPr>
          <w:p w:rsidR="00FD629F" w:rsidRPr="00A8700C" w:rsidRDefault="00FD629F" w:rsidP="00FD62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629F" w:rsidRPr="00A8700C" w:rsidRDefault="00FD629F" w:rsidP="00A8700C">
            <w:p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A8700C">
              <w:rPr>
                <w:rFonts w:ascii="Times New Roman" w:hAnsi="Times New Roman"/>
                <w:sz w:val="24"/>
                <w:vertAlign w:val="superscript"/>
              </w:rPr>
              <w:t>(лицевой счет 1)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FD629F" w:rsidRPr="00A8700C" w:rsidRDefault="00FD629F" w:rsidP="00A8700C">
            <w:p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A8700C">
              <w:rPr>
                <w:rFonts w:ascii="Times New Roman" w:hAnsi="Times New Roman"/>
                <w:sz w:val="24"/>
                <w:vertAlign w:val="superscript"/>
              </w:rPr>
              <w:t>(лицевой счет 2)</w:t>
            </w:r>
          </w:p>
        </w:tc>
      </w:tr>
    </w:tbl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i/>
          <w:sz w:val="14"/>
          <w:lang w:eastAsia="ar-SA"/>
        </w:rPr>
      </w:pP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b/>
          <w:i/>
          <w:sz w:val="20"/>
          <w:lang w:eastAsia="ar-SA"/>
        </w:rPr>
      </w:pPr>
      <w:r w:rsidRPr="00FD629F">
        <w:rPr>
          <w:rFonts w:ascii="Times New Roman" w:hAnsi="Times New Roman"/>
          <w:b/>
          <w:i/>
          <w:sz w:val="20"/>
          <w:lang w:eastAsia="ar-SA"/>
        </w:rPr>
        <w:t>***</w:t>
      </w:r>
      <w:proofErr w:type="gramStart"/>
      <w:r w:rsidRPr="00FD629F">
        <w:rPr>
          <w:rFonts w:ascii="Times New Roman" w:hAnsi="Times New Roman"/>
          <w:b/>
          <w:i/>
          <w:sz w:val="20"/>
          <w:lang w:eastAsia="ar-SA"/>
        </w:rPr>
        <w:t>В</w:t>
      </w:r>
      <w:proofErr w:type="gramEnd"/>
      <w:r w:rsidRPr="00FD629F">
        <w:rPr>
          <w:rFonts w:ascii="Times New Roman" w:hAnsi="Times New Roman"/>
          <w:b/>
          <w:i/>
          <w:sz w:val="20"/>
          <w:lang w:eastAsia="ar-SA"/>
        </w:rPr>
        <w:t xml:space="preserve"> случае командирования за счет средств Программы «Приоритет-2030»: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111"/>
        <w:gridCol w:w="425"/>
        <w:gridCol w:w="142"/>
        <w:gridCol w:w="1134"/>
        <w:gridCol w:w="851"/>
        <w:gridCol w:w="283"/>
        <w:gridCol w:w="567"/>
        <w:gridCol w:w="2126"/>
      </w:tblGrid>
      <w:tr w:rsidR="00FD629F" w:rsidRPr="00FD629F" w:rsidTr="00FD629F">
        <w:tc>
          <w:tcPr>
            <w:tcW w:w="4678" w:type="dxa"/>
            <w:gridSpan w:val="3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Ответственный</w:t>
            </w:r>
            <w:r w:rsidRPr="00FD629F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FD629F">
              <w:rPr>
                <w:rFonts w:ascii="Times New Roman" w:hAnsi="Times New Roman"/>
                <w:sz w:val="20"/>
              </w:rPr>
              <w:t>за стратегический проект/ политику Программы «Приоритет-2030»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left="-61" w:right="-143"/>
              <w:jc w:val="center"/>
              <w:textAlignment w:val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FD629F" w:rsidRPr="00FD629F" w:rsidTr="00FD629F">
        <w:tc>
          <w:tcPr>
            <w:tcW w:w="4678" w:type="dxa"/>
            <w:gridSpan w:val="3"/>
            <w:hideMark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FD629F">
              <w:rPr>
                <w:rFonts w:ascii="Times New Roman" w:hAnsi="Times New Roman"/>
                <w:sz w:val="18"/>
                <w:vertAlign w:val="superscript"/>
              </w:rPr>
              <w:t>(подпись)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FD629F">
              <w:rPr>
                <w:rFonts w:ascii="Times New Roman" w:hAnsi="Times New Roman"/>
                <w:sz w:val="18"/>
                <w:vertAlign w:val="superscript"/>
              </w:rPr>
              <w:t>(Ф.И.О.)</w:t>
            </w:r>
          </w:p>
        </w:tc>
      </w:tr>
      <w:tr w:rsidR="00FD629F" w:rsidRPr="00FD629F" w:rsidTr="00FD629F">
        <w:tc>
          <w:tcPr>
            <w:tcW w:w="4536" w:type="dxa"/>
            <w:gridSpan w:val="2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textAlignment w:val="auto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  <w:u w:val="single"/>
              </w:rPr>
              <w:t>СОГЛАСОВАНО</w:t>
            </w:r>
            <w:r w:rsidRPr="00FD629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27" w:type="dxa"/>
            <w:gridSpan w:val="3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left"/>
              <w:textAlignment w:val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2976" w:type="dxa"/>
            <w:gridSpan w:val="3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left"/>
              <w:textAlignment w:val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FD629F" w:rsidRPr="00FD629F" w:rsidTr="00FD629F">
        <w:tc>
          <w:tcPr>
            <w:tcW w:w="4111" w:type="dxa"/>
            <w:tcBorders>
              <w:right w:val="single" w:sz="4" w:space="0" w:color="auto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Лицевой счет Программы «Приоритет-2030»: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left"/>
              <w:textAlignment w:val="auto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djustRightInd/>
              <w:ind w:right="-35"/>
              <w:textAlignment w:val="auto"/>
              <w:rPr>
                <w:rFonts w:ascii="Times New Roman" w:hAnsi="Times New Roman"/>
              </w:rPr>
            </w:pPr>
            <w:r w:rsidRPr="00FD629F">
              <w:rPr>
                <w:rFonts w:ascii="Times New Roman" w:hAnsi="Times New Roman"/>
              </w:rPr>
              <w:t>№ заявки, дата: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FD629F" w:rsidRPr="00FD629F" w:rsidTr="00FD629F">
        <w:tc>
          <w:tcPr>
            <w:tcW w:w="4111" w:type="dxa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D629F" w:rsidRPr="00FD629F" w:rsidRDefault="00FD629F" w:rsidP="00FD629F">
            <w:pPr>
              <w:tabs>
                <w:tab w:val="num" w:pos="0"/>
              </w:tabs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18"/>
                <w:vertAlign w:val="superscript"/>
              </w:rPr>
            </w:pPr>
            <w:r w:rsidRPr="00FD629F">
              <w:rPr>
                <w:rFonts w:ascii="Times New Roman" w:hAnsi="Times New Roman"/>
                <w:sz w:val="18"/>
                <w:vertAlign w:val="superscript"/>
              </w:rPr>
              <w:t>(указывается Дирекцией)</w:t>
            </w:r>
          </w:p>
        </w:tc>
        <w:tc>
          <w:tcPr>
            <w:tcW w:w="3827" w:type="dxa"/>
            <w:gridSpan w:val="4"/>
            <w:tcBorders>
              <w:left w:val="nil"/>
              <w:right w:val="nil"/>
            </w:tcBorders>
          </w:tcPr>
          <w:p w:rsidR="00FD629F" w:rsidRPr="00FD629F" w:rsidRDefault="00FD629F" w:rsidP="00FD629F">
            <w:pPr>
              <w:overflowPunct/>
              <w:autoSpaceDE/>
              <w:adjustRightInd/>
              <w:ind w:left="2019" w:right="173"/>
              <w:jc w:val="right"/>
              <w:textAlignment w:val="auto"/>
              <w:rPr>
                <w:rFonts w:ascii="Times New Roman" w:hAnsi="Times New Roman"/>
                <w:sz w:val="18"/>
                <w:vertAlign w:val="superscript"/>
              </w:rPr>
            </w:pPr>
            <w:r w:rsidRPr="00FD629F">
              <w:rPr>
                <w:rFonts w:ascii="Times New Roman" w:hAnsi="Times New Roman"/>
                <w:sz w:val="18"/>
                <w:vertAlign w:val="superscript"/>
              </w:rPr>
              <w:t>(указывается Дирекцией)</w:t>
            </w:r>
          </w:p>
        </w:tc>
      </w:tr>
      <w:tr w:rsidR="00FD629F" w:rsidRPr="00FD629F" w:rsidTr="00FD629F">
        <w:tc>
          <w:tcPr>
            <w:tcW w:w="4111" w:type="dxa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28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 xml:space="preserve">Исполнительная дирекция </w:t>
            </w:r>
          </w:p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28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Программы «Приоритет-2030»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left"/>
              <w:textAlignment w:val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382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left"/>
              <w:textAlignment w:val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FD629F" w:rsidRPr="00FD629F" w:rsidTr="00FD629F">
        <w:tc>
          <w:tcPr>
            <w:tcW w:w="4111" w:type="dxa"/>
            <w:hideMark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textAlignment w:val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18"/>
                <w:vertAlign w:val="superscript"/>
              </w:rPr>
            </w:pPr>
            <w:r w:rsidRPr="00FD629F">
              <w:rPr>
                <w:rFonts w:ascii="Times New Roman" w:hAnsi="Times New Roman"/>
                <w:sz w:val="18"/>
                <w:vertAlign w:val="superscript"/>
              </w:rPr>
              <w:t>(подпись)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18"/>
                <w:vertAlign w:val="superscript"/>
              </w:rPr>
            </w:pPr>
            <w:r w:rsidRPr="00FD629F">
              <w:rPr>
                <w:rFonts w:ascii="Times New Roman" w:hAnsi="Times New Roman"/>
                <w:sz w:val="18"/>
                <w:vertAlign w:val="superscript"/>
              </w:rPr>
              <w:t>(Ф.И.О.)</w:t>
            </w:r>
          </w:p>
        </w:tc>
      </w:tr>
    </w:tbl>
    <w:p w:rsidR="00FD629F" w:rsidRPr="00FD629F" w:rsidRDefault="00FD629F" w:rsidP="00FD629F">
      <w:pPr>
        <w:jc w:val="center"/>
        <w:rPr>
          <w:rFonts w:ascii="Times New Roman" w:hAnsi="Times New Roman"/>
          <w:b/>
          <w:sz w:val="24"/>
          <w:szCs w:val="24"/>
        </w:rPr>
      </w:pPr>
      <w:r w:rsidRPr="00FD629F">
        <w:rPr>
          <w:rFonts w:ascii="Times New Roman" w:hAnsi="Times New Roman"/>
          <w:b/>
          <w:sz w:val="24"/>
          <w:szCs w:val="24"/>
        </w:rPr>
        <w:t>Смета командировочных расходов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2134"/>
        <w:gridCol w:w="1985"/>
        <w:gridCol w:w="2126"/>
        <w:gridCol w:w="1984"/>
      </w:tblGrid>
      <w:tr w:rsidR="00FD629F" w:rsidRPr="00FD629F" w:rsidTr="00FD629F">
        <w:trPr>
          <w:trHeight w:val="213"/>
          <w:jc w:val="center"/>
        </w:trPr>
        <w:tc>
          <w:tcPr>
            <w:tcW w:w="1405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5" w:type="dxa"/>
            <w:gridSpan w:val="3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>за счет  источников финансирования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>за счет средств принимающей стороны</w:t>
            </w:r>
          </w:p>
        </w:tc>
      </w:tr>
      <w:tr w:rsidR="00FD629F" w:rsidRPr="00FD629F" w:rsidTr="00FD629F">
        <w:trPr>
          <w:trHeight w:val="223"/>
          <w:jc w:val="center"/>
        </w:trPr>
        <w:tc>
          <w:tcPr>
            <w:tcW w:w="1405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4" w:type="dxa"/>
            <w:vAlign w:val="center"/>
          </w:tcPr>
          <w:p w:rsidR="00FD629F" w:rsidRPr="00FD629F" w:rsidRDefault="00FD629F" w:rsidP="00FD629F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>л/</w:t>
            </w:r>
            <w:proofErr w:type="spellStart"/>
            <w:r w:rsidRPr="00FD629F">
              <w:rPr>
                <w:rFonts w:ascii="Times New Roman" w:hAnsi="Times New Roman"/>
                <w:b/>
                <w:sz w:val="20"/>
              </w:rPr>
              <w:t>сч</w:t>
            </w:r>
            <w:proofErr w:type="spellEnd"/>
            <w:r w:rsidRPr="00FD629F">
              <w:rPr>
                <w:rFonts w:ascii="Times New Roman" w:hAnsi="Times New Roman"/>
                <w:b/>
                <w:sz w:val="20"/>
              </w:rPr>
              <w:t xml:space="preserve"> 1:</w:t>
            </w:r>
          </w:p>
        </w:tc>
        <w:tc>
          <w:tcPr>
            <w:tcW w:w="1985" w:type="dxa"/>
            <w:vAlign w:val="center"/>
          </w:tcPr>
          <w:p w:rsidR="00FD629F" w:rsidRPr="00FD629F" w:rsidRDefault="00FD629F" w:rsidP="00FD629F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>л/</w:t>
            </w:r>
            <w:proofErr w:type="spellStart"/>
            <w:r w:rsidRPr="00FD629F">
              <w:rPr>
                <w:rFonts w:ascii="Times New Roman" w:hAnsi="Times New Roman"/>
                <w:b/>
                <w:sz w:val="20"/>
              </w:rPr>
              <w:t>сч</w:t>
            </w:r>
            <w:proofErr w:type="spellEnd"/>
            <w:r w:rsidRPr="00FD629F">
              <w:rPr>
                <w:rFonts w:ascii="Times New Roman" w:hAnsi="Times New Roman"/>
                <w:b/>
                <w:sz w:val="20"/>
              </w:rPr>
              <w:t xml:space="preserve"> 2:</w:t>
            </w:r>
          </w:p>
        </w:tc>
        <w:tc>
          <w:tcPr>
            <w:tcW w:w="2126" w:type="dxa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>Программа «Приоритет-2030»</w:t>
            </w:r>
          </w:p>
        </w:tc>
        <w:tc>
          <w:tcPr>
            <w:tcW w:w="1984" w:type="dxa"/>
            <w:vMerge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629F" w:rsidRPr="00FD629F" w:rsidTr="00FD629F">
        <w:trPr>
          <w:trHeight w:val="376"/>
          <w:jc w:val="center"/>
        </w:trPr>
        <w:tc>
          <w:tcPr>
            <w:tcW w:w="1405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проезд</w:t>
            </w:r>
          </w:p>
        </w:tc>
        <w:tc>
          <w:tcPr>
            <w:tcW w:w="2134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629F" w:rsidRPr="00FD629F" w:rsidTr="00FD629F">
        <w:trPr>
          <w:trHeight w:val="353"/>
          <w:jc w:val="center"/>
        </w:trPr>
        <w:tc>
          <w:tcPr>
            <w:tcW w:w="1405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проживание</w:t>
            </w:r>
          </w:p>
        </w:tc>
        <w:tc>
          <w:tcPr>
            <w:tcW w:w="2134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629F" w:rsidRPr="00FD629F" w:rsidTr="00FD629F">
        <w:trPr>
          <w:trHeight w:val="359"/>
          <w:jc w:val="center"/>
        </w:trPr>
        <w:tc>
          <w:tcPr>
            <w:tcW w:w="1405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суточные</w:t>
            </w:r>
          </w:p>
        </w:tc>
        <w:tc>
          <w:tcPr>
            <w:tcW w:w="2134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629F" w:rsidRPr="00FD629F" w:rsidTr="00FD629F">
        <w:trPr>
          <w:trHeight w:val="266"/>
          <w:jc w:val="center"/>
        </w:trPr>
        <w:tc>
          <w:tcPr>
            <w:tcW w:w="1405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виза</w:t>
            </w:r>
          </w:p>
        </w:tc>
        <w:tc>
          <w:tcPr>
            <w:tcW w:w="2134" w:type="dxa"/>
            <w:vAlign w:val="center"/>
          </w:tcPr>
          <w:p w:rsidR="00FD629F" w:rsidRPr="00FD629F" w:rsidRDefault="00FD629F" w:rsidP="00FD629F">
            <w:pPr>
              <w:tabs>
                <w:tab w:val="left" w:pos="-82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629F" w:rsidRPr="00FD629F" w:rsidTr="00FD629F">
        <w:trPr>
          <w:trHeight w:val="341"/>
          <w:jc w:val="center"/>
        </w:trPr>
        <w:tc>
          <w:tcPr>
            <w:tcW w:w="1405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2134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FD629F" w:rsidRPr="00FD629F" w:rsidRDefault="00FD629F" w:rsidP="00FD629F">
      <w:pPr>
        <w:rPr>
          <w:rFonts w:ascii="Times New Roman" w:hAnsi="Times New Roman"/>
          <w:sz w:val="20"/>
        </w:rPr>
      </w:pPr>
      <w:r w:rsidRPr="00FD629F">
        <w:rPr>
          <w:rFonts w:ascii="Times New Roman" w:hAnsi="Times New Roman"/>
          <w:sz w:val="20"/>
        </w:rPr>
        <w:t xml:space="preserve">Согласовать наличие денежных средств (отметить </w:t>
      </w:r>
      <w:r w:rsidRPr="00FD629F">
        <w:rPr>
          <w:rFonts w:ascii="Times New Roman" w:hAnsi="Times New Roman"/>
          <w:sz w:val="20"/>
          <w:lang w:val="en-US"/>
        </w:rPr>
        <w:t>V</w:t>
      </w:r>
      <w:r w:rsidRPr="00FD629F">
        <w:rPr>
          <w:rFonts w:ascii="Times New Roman" w:hAnsi="Times New Roman"/>
          <w:sz w:val="20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0"/>
        <w:gridCol w:w="4082"/>
      </w:tblGrid>
      <w:tr w:rsidR="00FD629F" w:rsidRPr="00FD629F" w:rsidTr="00FD629F">
        <w:trPr>
          <w:jc w:val="center"/>
        </w:trPr>
        <w:tc>
          <w:tcPr>
            <w:tcW w:w="5240" w:type="dxa"/>
            <w:hideMark/>
          </w:tcPr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(__</w:t>
            </w:r>
            <w:proofErr w:type="gramStart"/>
            <w:r w:rsidRPr="00FD629F">
              <w:rPr>
                <w:rFonts w:ascii="Times New Roman" w:hAnsi="Times New Roman"/>
                <w:sz w:val="20"/>
              </w:rPr>
              <w:t xml:space="preserve">_)   </w:t>
            </w:r>
            <w:proofErr w:type="gramEnd"/>
            <w:r w:rsidRPr="00FD629F">
              <w:rPr>
                <w:rFonts w:ascii="Times New Roman" w:hAnsi="Times New Roman"/>
                <w:sz w:val="20"/>
              </w:rPr>
              <w:t xml:space="preserve">  Филиппова Л.В.        (Субсидия на иные цели)</w:t>
            </w:r>
          </w:p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(__</w:t>
            </w:r>
            <w:proofErr w:type="gramStart"/>
            <w:r w:rsidRPr="00FD629F">
              <w:rPr>
                <w:rFonts w:ascii="Times New Roman" w:hAnsi="Times New Roman"/>
                <w:sz w:val="20"/>
              </w:rPr>
              <w:t xml:space="preserve">_)   </w:t>
            </w:r>
            <w:proofErr w:type="gramEnd"/>
            <w:r w:rsidRPr="00FD629F">
              <w:rPr>
                <w:rFonts w:ascii="Times New Roman" w:hAnsi="Times New Roman"/>
                <w:sz w:val="20"/>
              </w:rPr>
              <w:t xml:space="preserve">  Шестопалова С.В.     (МД)</w:t>
            </w:r>
          </w:p>
        </w:tc>
        <w:tc>
          <w:tcPr>
            <w:tcW w:w="4082" w:type="dxa"/>
            <w:hideMark/>
          </w:tcPr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(__</w:t>
            </w:r>
            <w:proofErr w:type="gramStart"/>
            <w:r w:rsidRPr="00FD629F">
              <w:rPr>
                <w:rFonts w:ascii="Times New Roman" w:hAnsi="Times New Roman"/>
                <w:sz w:val="20"/>
              </w:rPr>
              <w:t xml:space="preserve">_)   </w:t>
            </w:r>
            <w:proofErr w:type="gramEnd"/>
            <w:r w:rsidRPr="00FD629F">
              <w:rPr>
                <w:rFonts w:ascii="Times New Roman" w:hAnsi="Times New Roman"/>
                <w:sz w:val="20"/>
              </w:rPr>
              <w:t xml:space="preserve">  Васецкая Н.О.        (Наука)</w:t>
            </w:r>
          </w:p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(__</w:t>
            </w:r>
            <w:proofErr w:type="gramStart"/>
            <w:r w:rsidRPr="00FD629F">
              <w:rPr>
                <w:rFonts w:ascii="Times New Roman" w:hAnsi="Times New Roman"/>
                <w:sz w:val="20"/>
              </w:rPr>
              <w:t xml:space="preserve">_)   </w:t>
            </w:r>
            <w:proofErr w:type="gramEnd"/>
            <w:r w:rsidRPr="00FD629F">
              <w:rPr>
                <w:rFonts w:ascii="Times New Roman" w:hAnsi="Times New Roman"/>
                <w:sz w:val="20"/>
              </w:rPr>
              <w:t xml:space="preserve">  Бердникова Е.Л.    (</w:t>
            </w:r>
            <w:proofErr w:type="spellStart"/>
            <w:r w:rsidRPr="00FD629F">
              <w:rPr>
                <w:rFonts w:ascii="Times New Roman" w:hAnsi="Times New Roman"/>
                <w:sz w:val="20"/>
              </w:rPr>
              <w:t>Внебюджет</w:t>
            </w:r>
            <w:proofErr w:type="spellEnd"/>
            <w:r w:rsidRPr="00FD629F">
              <w:rPr>
                <w:rFonts w:ascii="Times New Roman" w:hAnsi="Times New Roman"/>
                <w:sz w:val="20"/>
              </w:rPr>
              <w:t>)</w:t>
            </w:r>
          </w:p>
          <w:p w:rsidR="00FD629F" w:rsidRPr="00FD629F" w:rsidRDefault="00FD629F" w:rsidP="00FD629F">
            <w:pPr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(__</w:t>
            </w:r>
            <w:proofErr w:type="gramStart"/>
            <w:r w:rsidRPr="00FD629F">
              <w:rPr>
                <w:rFonts w:ascii="Times New Roman" w:hAnsi="Times New Roman"/>
                <w:sz w:val="20"/>
              </w:rPr>
              <w:t xml:space="preserve">_)   </w:t>
            </w:r>
            <w:proofErr w:type="gramEnd"/>
            <w:r w:rsidRPr="00FD629F">
              <w:rPr>
                <w:rFonts w:ascii="Times New Roman" w:hAnsi="Times New Roman"/>
                <w:sz w:val="20"/>
              </w:rPr>
              <w:t xml:space="preserve">  Ильина О.А.           (Бюджет)</w:t>
            </w:r>
          </w:p>
        </w:tc>
      </w:tr>
    </w:tbl>
    <w:p w:rsidR="00FD629F" w:rsidRPr="00FD629F" w:rsidRDefault="00FD629F" w:rsidP="00FD629F">
      <w:pPr>
        <w:rPr>
          <w:rFonts w:ascii="Times New Roman" w:hAnsi="Times New Roman"/>
          <w:b/>
          <w:sz w:val="20"/>
        </w:rPr>
      </w:pPr>
    </w:p>
    <w:p w:rsidR="00FD629F" w:rsidRPr="00FD629F" w:rsidRDefault="00FD629F" w:rsidP="00FD629F">
      <w:pPr>
        <w:rPr>
          <w:rFonts w:ascii="Times New Roman" w:hAnsi="Times New Roman"/>
          <w:b/>
          <w:sz w:val="20"/>
        </w:rPr>
      </w:pPr>
      <w:r w:rsidRPr="00FD629F">
        <w:rPr>
          <w:rFonts w:ascii="Times New Roman" w:hAnsi="Times New Roman"/>
          <w:b/>
          <w:sz w:val="20"/>
        </w:rPr>
        <w:t xml:space="preserve">Руководитель договора (лиц. счета) </w:t>
      </w:r>
      <w:r w:rsidRPr="00FD629F">
        <w:rPr>
          <w:rFonts w:ascii="Times New Roman" w:hAnsi="Times New Roman"/>
          <w:b/>
          <w:sz w:val="20"/>
        </w:rPr>
        <w:tab/>
        <w:t>_____________________          /___________________/</w:t>
      </w:r>
    </w:p>
    <w:p w:rsidR="00FD629F" w:rsidRPr="00FD629F" w:rsidRDefault="00FD629F" w:rsidP="00FD629F">
      <w:pPr>
        <w:rPr>
          <w:rFonts w:ascii="Times New Roman" w:hAnsi="Times New Roman"/>
          <w:b/>
          <w:sz w:val="20"/>
        </w:rPr>
      </w:pPr>
    </w:p>
    <w:p w:rsidR="00FD629F" w:rsidRPr="00FD629F" w:rsidRDefault="00FD629F" w:rsidP="00FD629F">
      <w:pPr>
        <w:rPr>
          <w:rFonts w:ascii="Times New Roman" w:hAnsi="Times New Roman"/>
          <w:b/>
          <w:sz w:val="24"/>
          <w:szCs w:val="24"/>
        </w:rPr>
      </w:pPr>
      <w:r w:rsidRPr="00FD629F">
        <w:rPr>
          <w:rFonts w:ascii="Times New Roman" w:hAnsi="Times New Roman"/>
          <w:b/>
          <w:sz w:val="20"/>
        </w:rPr>
        <w:t xml:space="preserve">С приказом №_________ от__________, а также с порядком представления полного пакета первичных документов по служебной командировке в 3-х </w:t>
      </w:r>
      <w:proofErr w:type="spellStart"/>
      <w:r w:rsidRPr="00FD629F">
        <w:rPr>
          <w:rFonts w:ascii="Times New Roman" w:hAnsi="Times New Roman"/>
          <w:b/>
          <w:sz w:val="20"/>
        </w:rPr>
        <w:t>дневный</w:t>
      </w:r>
      <w:proofErr w:type="spellEnd"/>
      <w:r w:rsidRPr="00FD629F">
        <w:rPr>
          <w:rFonts w:ascii="Times New Roman" w:hAnsi="Times New Roman"/>
          <w:b/>
          <w:sz w:val="20"/>
        </w:rPr>
        <w:t xml:space="preserve"> срок по возвращению из командировки ОЗНАКОМЛЕН</w:t>
      </w:r>
    </w:p>
    <w:p w:rsidR="00FD629F" w:rsidRDefault="00FD629F" w:rsidP="00FD629F">
      <w:pPr>
        <w:jc w:val="left"/>
        <w:rPr>
          <w:rFonts w:ascii="Times New Roman" w:hAnsi="Times New Roman"/>
          <w:sz w:val="24"/>
          <w:szCs w:val="24"/>
        </w:rPr>
      </w:pPr>
      <w:r w:rsidRPr="00FD629F">
        <w:rPr>
          <w:rFonts w:ascii="Times New Roman" w:hAnsi="Times New Roman"/>
          <w:b/>
          <w:sz w:val="20"/>
        </w:rPr>
        <w:t>Подпись командированного работника</w:t>
      </w:r>
      <w:r>
        <w:rPr>
          <w:rFonts w:ascii="Times New Roman" w:hAnsi="Times New Roman"/>
          <w:b/>
          <w:sz w:val="20"/>
        </w:rPr>
        <w:t xml:space="preserve"> </w:t>
      </w:r>
      <w:r w:rsidRPr="00FD629F">
        <w:rPr>
          <w:rFonts w:ascii="Times New Roman" w:hAnsi="Times New Roman"/>
          <w:b/>
          <w:sz w:val="20"/>
        </w:rPr>
        <w:t>____________________</w:t>
      </w:r>
      <w:r w:rsidRPr="00FD629F">
        <w:rPr>
          <w:rFonts w:ascii="Times New Roman" w:hAnsi="Times New Roman"/>
          <w:b/>
          <w:sz w:val="24"/>
          <w:szCs w:val="24"/>
        </w:rPr>
        <w:t xml:space="preserve">   /</w:t>
      </w:r>
      <w:r w:rsidRPr="00FD629F">
        <w:rPr>
          <w:rFonts w:ascii="Times New Roman" w:hAnsi="Times New Roman"/>
          <w:sz w:val="24"/>
          <w:szCs w:val="24"/>
        </w:rPr>
        <w:t>___________________/</w:t>
      </w:r>
    </w:p>
    <w:p w:rsidR="00FD629F" w:rsidRPr="00FD629F" w:rsidRDefault="00FD629F" w:rsidP="00FD629F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D629F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FD629F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  <w:r w:rsidR="00C6051B" w:rsidRPr="00C60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051B">
        <w:rPr>
          <w:rFonts w:ascii="Times New Roman" w:hAnsi="Times New Roman"/>
          <w:b/>
          <w:color w:val="000000"/>
          <w:sz w:val="24"/>
          <w:szCs w:val="24"/>
        </w:rPr>
        <w:t>к Порядку</w:t>
      </w:r>
    </w:p>
    <w:p w:rsidR="00FD629F" w:rsidRPr="00FD629F" w:rsidRDefault="00FD629F" w:rsidP="00FD629F">
      <w:pPr>
        <w:ind w:right="-1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D629F">
        <w:rPr>
          <w:rFonts w:ascii="Times New Roman" w:hAnsi="Times New Roman"/>
          <w:b/>
          <w:sz w:val="24"/>
          <w:szCs w:val="24"/>
          <w:lang w:eastAsia="ar-SA"/>
        </w:rPr>
        <w:t>СЛУЖЕБНОЕ ЗАДАНИЕ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jc w:val="center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FD629F">
        <w:rPr>
          <w:rFonts w:ascii="Times New Roman" w:hAnsi="Times New Roman"/>
          <w:sz w:val="24"/>
          <w:szCs w:val="24"/>
          <w:lang w:eastAsia="ar-SA"/>
        </w:rPr>
        <w:t>для направления в командировку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jc w:val="center"/>
        <w:textAlignment w:val="auto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FD629F" w:rsidRPr="00FD629F" w:rsidTr="00FD629F">
        <w:trPr>
          <w:trHeight w:val="277"/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629F" w:rsidRPr="00FD629F" w:rsidTr="00FD629F">
        <w:trPr>
          <w:jc w:val="center"/>
        </w:trPr>
        <w:tc>
          <w:tcPr>
            <w:tcW w:w="10065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(фамилия, имя, отчество полностью)</w:t>
            </w:r>
          </w:p>
        </w:tc>
      </w:tr>
      <w:tr w:rsidR="00FD629F" w:rsidRPr="00FD629F" w:rsidTr="00FD629F">
        <w:trPr>
          <w:jc w:val="center"/>
        </w:trPr>
        <w:tc>
          <w:tcPr>
            <w:tcW w:w="10065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629F" w:rsidRPr="00FD629F" w:rsidTr="00FD629F">
        <w:trPr>
          <w:jc w:val="center"/>
        </w:trPr>
        <w:tc>
          <w:tcPr>
            <w:tcW w:w="10065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(должность, ученая степень, кафедра, институт/структурное подразделение)</w:t>
            </w:r>
          </w:p>
        </w:tc>
      </w:tr>
    </w:tbl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jc w:val="center"/>
        <w:textAlignment w:val="auto"/>
        <w:rPr>
          <w:rFonts w:ascii="Times New Roman" w:hAnsi="Times New Roman"/>
          <w:sz w:val="16"/>
          <w:szCs w:val="16"/>
          <w:lang w:eastAsia="ar-SA"/>
        </w:rPr>
      </w:pP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jc w:val="left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FD629F">
        <w:rPr>
          <w:rFonts w:ascii="Times New Roman" w:hAnsi="Times New Roman"/>
          <w:b/>
          <w:sz w:val="24"/>
          <w:szCs w:val="24"/>
          <w:lang w:eastAsia="ar-SA"/>
        </w:rPr>
        <w:t>Источник финансирования</w:t>
      </w:r>
      <w:r w:rsidRPr="00FD629F">
        <w:rPr>
          <w:rFonts w:ascii="Times New Roman" w:hAnsi="Times New Roman"/>
          <w:i/>
          <w:sz w:val="20"/>
          <w:szCs w:val="24"/>
          <w:lang w:eastAsia="ar-SA"/>
        </w:rPr>
        <w:t>– отметьте знаком «Х»</w:t>
      </w:r>
      <w:r w:rsidRPr="00FD629F">
        <w:rPr>
          <w:rFonts w:ascii="Times New Roman" w:hAnsi="Times New Roman"/>
          <w:b/>
          <w:sz w:val="24"/>
          <w:szCs w:val="24"/>
          <w:lang w:eastAsia="ar-SA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25"/>
        <w:gridCol w:w="2835"/>
        <w:gridCol w:w="426"/>
        <w:gridCol w:w="2834"/>
        <w:gridCol w:w="425"/>
      </w:tblGrid>
      <w:tr w:rsidR="00FD629F" w:rsidRPr="00FD629F" w:rsidTr="00FD629F">
        <w:trPr>
          <w:jc w:val="center"/>
        </w:trPr>
        <w:tc>
          <w:tcPr>
            <w:tcW w:w="3120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lang w:eastAsia="ar-SA"/>
              </w:rPr>
              <w:t>Фонд ректора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42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lang w:eastAsia="ar-SA"/>
              </w:rPr>
              <w:t>Средства института</w:t>
            </w:r>
          </w:p>
        </w:tc>
        <w:tc>
          <w:tcPr>
            <w:tcW w:w="426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2834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lang w:eastAsia="ar-SA"/>
              </w:rPr>
              <w:t>Средства программы «Приоритет-2030»</w:t>
            </w:r>
          </w:p>
        </w:tc>
        <w:tc>
          <w:tcPr>
            <w:tcW w:w="42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629F" w:rsidRPr="00FD629F" w:rsidTr="00FD629F">
        <w:trPr>
          <w:jc w:val="center"/>
        </w:trPr>
        <w:tc>
          <w:tcPr>
            <w:tcW w:w="3120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lang w:eastAsia="ar-SA"/>
              </w:rPr>
              <w:t>Фонд проректора</w:t>
            </w:r>
          </w:p>
        </w:tc>
        <w:tc>
          <w:tcPr>
            <w:tcW w:w="42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283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lang w:eastAsia="ar-SA"/>
              </w:rPr>
              <w:t>Средства школы/подразделения</w:t>
            </w:r>
          </w:p>
        </w:tc>
        <w:tc>
          <w:tcPr>
            <w:tcW w:w="426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2834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lang w:eastAsia="ar-SA"/>
              </w:rPr>
              <w:t>Иное</w:t>
            </w:r>
          </w:p>
        </w:tc>
        <w:tc>
          <w:tcPr>
            <w:tcW w:w="42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right="-143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D629F" w:rsidRPr="00FD629F" w:rsidRDefault="00FD629F" w:rsidP="00FD629F">
      <w:pPr>
        <w:widowControl w:val="0"/>
        <w:suppressAutoHyphens/>
        <w:overflowPunct/>
        <w:autoSpaceDN/>
        <w:adjustRightInd/>
        <w:ind w:hanging="426"/>
        <w:textAlignment w:val="auto"/>
        <w:rPr>
          <w:rFonts w:ascii="Times New Roman" w:hAnsi="Times New Roman"/>
          <w:b/>
          <w:sz w:val="20"/>
          <w:szCs w:val="24"/>
          <w:lang w:eastAsia="ar-SA"/>
        </w:rPr>
      </w:pP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FD629F">
        <w:rPr>
          <w:rFonts w:ascii="Times New Roman" w:hAnsi="Times New Roman"/>
          <w:b/>
          <w:sz w:val="20"/>
          <w:szCs w:val="24"/>
          <w:lang w:eastAsia="ar-SA"/>
        </w:rPr>
        <w:t xml:space="preserve">Цель командировки </w:t>
      </w:r>
      <w:r w:rsidRPr="00FD629F">
        <w:rPr>
          <w:rFonts w:ascii="Times New Roman" w:hAnsi="Times New Roman"/>
          <w:i/>
          <w:sz w:val="20"/>
          <w:szCs w:val="24"/>
          <w:lang w:eastAsia="ar-SA"/>
        </w:rPr>
        <w:t xml:space="preserve">(указаны рекомендуемые </w:t>
      </w:r>
      <w:r w:rsidRPr="00FD629F">
        <w:rPr>
          <w:rFonts w:ascii="Times New Roman" w:hAnsi="Times New Roman"/>
          <w:i/>
          <w:sz w:val="20"/>
          <w:szCs w:val="24"/>
          <w:lang w:val="en-US" w:eastAsia="ar-SA"/>
        </w:rPr>
        <w:t>KPI</w:t>
      </w:r>
      <w:r w:rsidRPr="00FD629F">
        <w:rPr>
          <w:rFonts w:ascii="Times New Roman" w:hAnsi="Times New Roman"/>
          <w:i/>
          <w:sz w:val="20"/>
          <w:szCs w:val="24"/>
          <w:lang w:eastAsia="ar-SA"/>
        </w:rPr>
        <w:t>, на выбор) – отметьте знаком «Х»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16"/>
          <w:szCs w:val="16"/>
          <w:lang w:eastAsia="ar-SA"/>
        </w:rPr>
      </w:pPr>
      <w:r w:rsidRPr="00FD629F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FD629F">
        <w:rPr>
          <w:rFonts w:ascii="Times New Roman" w:hAnsi="Times New Roman"/>
          <w:sz w:val="20"/>
          <w:szCs w:val="28"/>
          <w:lang w:eastAsia="ar-SA"/>
        </w:rPr>
        <w:t xml:space="preserve">      </w:t>
      </w:r>
    </w:p>
    <w:tbl>
      <w:tblPr>
        <w:tblpPr w:leftFromText="180" w:rightFromText="180" w:vertAnchor="text" w:horzAnchor="margin" w:tblpXSpec="center" w:tblpY="-69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2977"/>
        <w:gridCol w:w="283"/>
        <w:gridCol w:w="284"/>
        <w:gridCol w:w="1134"/>
        <w:gridCol w:w="425"/>
        <w:gridCol w:w="1418"/>
        <w:gridCol w:w="544"/>
      </w:tblGrid>
      <w:tr w:rsidR="00FD629F" w:rsidRPr="00FD629F" w:rsidTr="00FD629F">
        <w:trPr>
          <w:trHeight w:val="60"/>
        </w:trPr>
        <w:tc>
          <w:tcPr>
            <w:tcW w:w="2547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Официальный визит</w:t>
            </w:r>
          </w:p>
        </w:tc>
        <w:tc>
          <w:tcPr>
            <w:tcW w:w="42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567" w:type="dxa"/>
            <w:gridSpan w:val="2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gridSpan w:val="3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left="62"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Консультации</w:t>
            </w:r>
          </w:p>
        </w:tc>
        <w:tc>
          <w:tcPr>
            <w:tcW w:w="544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FD629F" w:rsidRPr="00FD629F" w:rsidTr="00FD629F">
        <w:trPr>
          <w:trHeight w:val="274"/>
        </w:trPr>
        <w:tc>
          <w:tcPr>
            <w:tcW w:w="2547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Участие в научном  семинаре/конференции</w:t>
            </w:r>
          </w:p>
        </w:tc>
        <w:tc>
          <w:tcPr>
            <w:tcW w:w="42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Работа по проекту/договору</w:t>
            </w:r>
          </w:p>
        </w:tc>
        <w:tc>
          <w:tcPr>
            <w:tcW w:w="567" w:type="dxa"/>
            <w:gridSpan w:val="2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gridSpan w:val="3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left="62"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Наладка оборудования</w:t>
            </w:r>
          </w:p>
        </w:tc>
        <w:tc>
          <w:tcPr>
            <w:tcW w:w="544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</w:tr>
      <w:tr w:rsidR="00FD629F" w:rsidRPr="00FD629F" w:rsidTr="00FD629F">
        <w:tc>
          <w:tcPr>
            <w:tcW w:w="2547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Проведение семинара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Чтение лекций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567" w:type="dxa"/>
            <w:gridSpan w:val="2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2977" w:type="dxa"/>
            <w:gridSpan w:val="3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left="62"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val="en-US"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Научная</w:t>
            </w:r>
            <w:r w:rsidRPr="00FD629F">
              <w:rPr>
                <w:rFonts w:ascii="Times New Roman" w:hAnsi="Times New Roman"/>
                <w:b/>
                <w:sz w:val="20"/>
                <w:szCs w:val="24"/>
                <w:lang w:val="en-US" w:eastAsia="ar-SA"/>
              </w:rPr>
              <w:t xml:space="preserve"> </w:t>
            </w: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стажировка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ind w:left="62"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val="en-US" w:eastAsia="ar-SA"/>
              </w:rPr>
            </w:pPr>
          </w:p>
        </w:tc>
        <w:tc>
          <w:tcPr>
            <w:tcW w:w="544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</w:tr>
      <w:tr w:rsidR="00FD629F" w:rsidRPr="00FD629F" w:rsidTr="00FD629F">
        <w:tc>
          <w:tcPr>
            <w:tcW w:w="2547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val="en-US"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Рабочий</w:t>
            </w:r>
            <w:r w:rsidRPr="00FD629F">
              <w:rPr>
                <w:rFonts w:ascii="Times New Roman" w:hAnsi="Times New Roman"/>
                <w:b/>
                <w:sz w:val="20"/>
                <w:szCs w:val="24"/>
                <w:lang w:val="en-US" w:eastAsia="ar-SA"/>
              </w:rPr>
              <w:t xml:space="preserve"> </w:t>
            </w: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 xml:space="preserve">визит 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42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3260" w:type="dxa"/>
            <w:gridSpan w:val="2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Участие в публичном мероприятии (выставка, форум)</w:t>
            </w:r>
          </w:p>
        </w:tc>
        <w:tc>
          <w:tcPr>
            <w:tcW w:w="1418" w:type="dxa"/>
            <w:gridSpan w:val="2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Внутрироссийское</w:t>
            </w:r>
          </w:p>
        </w:tc>
        <w:tc>
          <w:tcPr>
            <w:tcW w:w="425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Международное</w:t>
            </w:r>
          </w:p>
        </w:tc>
        <w:tc>
          <w:tcPr>
            <w:tcW w:w="544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FD629F" w:rsidRPr="00FD629F" w:rsidTr="00FD629F">
        <w:trPr>
          <w:trHeight w:val="586"/>
        </w:trPr>
        <w:tc>
          <w:tcPr>
            <w:tcW w:w="2547" w:type="dxa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FD629F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Цель командировки (описательная):</w:t>
            </w:r>
          </w:p>
        </w:tc>
        <w:tc>
          <w:tcPr>
            <w:tcW w:w="7490" w:type="dxa"/>
            <w:gridSpan w:val="8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jc w:val="center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FD629F">
        <w:rPr>
          <w:rFonts w:ascii="Times New Roman" w:hAnsi="Times New Roman"/>
          <w:b/>
          <w:sz w:val="24"/>
          <w:szCs w:val="24"/>
          <w:lang w:eastAsia="ar-SA"/>
        </w:rPr>
        <w:t>ЗАДАНИЕ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141"/>
        <w:jc w:val="center"/>
        <w:textAlignment w:val="auto"/>
        <w:rPr>
          <w:rFonts w:ascii="Times New Roman" w:hAnsi="Times New Roman"/>
          <w:i/>
          <w:sz w:val="24"/>
          <w:szCs w:val="24"/>
          <w:lang w:eastAsia="ar-SA"/>
        </w:rPr>
      </w:pPr>
      <w:r w:rsidRPr="00FD629F">
        <w:rPr>
          <w:rFonts w:ascii="Times New Roman" w:hAnsi="Times New Roman"/>
          <w:sz w:val="24"/>
          <w:szCs w:val="24"/>
          <w:lang w:eastAsia="ar-SA"/>
        </w:rPr>
        <w:t xml:space="preserve">(Заполняется по кодам, с необходимой расшифровкой в соответствии с «Описанием задания») - </w:t>
      </w:r>
      <w:r w:rsidRPr="00FD629F">
        <w:rPr>
          <w:rFonts w:ascii="Times New Roman" w:hAnsi="Times New Roman"/>
          <w:i/>
          <w:sz w:val="24"/>
          <w:szCs w:val="24"/>
          <w:lang w:eastAsia="ar-SA"/>
        </w:rPr>
        <w:t>См. инструкцию на обороте</w:t>
      </w:r>
    </w:p>
    <w:tbl>
      <w:tblPr>
        <w:tblW w:w="9725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498"/>
        <w:gridCol w:w="3254"/>
        <w:gridCol w:w="4015"/>
      </w:tblGrid>
      <w:tr w:rsidR="00FD629F" w:rsidRPr="00FD629F" w:rsidTr="00FD629F">
        <w:trPr>
          <w:trHeight w:val="4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Код задания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Код мероприятия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Описание задания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Материалы к отчету</w:t>
            </w:r>
            <w:r w:rsidRPr="00FD629F">
              <w:rPr>
                <w:rFonts w:ascii="Times New Roman" w:hAnsi="Times New Roman"/>
                <w:b/>
                <w:color w:val="000000"/>
                <w:sz w:val="20"/>
                <w:vertAlign w:val="superscript"/>
                <w:lang w:eastAsia="ar-SA"/>
              </w:rPr>
              <w:footnoteReference w:id="1"/>
            </w:r>
          </w:p>
        </w:tc>
      </w:tr>
      <w:tr w:rsidR="00FD629F" w:rsidRPr="00FD629F" w:rsidTr="00FD629F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8"/>
                <w:lang w:val="en-US" w:eastAsia="ar-SA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8"/>
                <w:lang w:val="en-US" w:eastAsia="ar-S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18"/>
                <w:lang w:eastAsia="ar-SA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8"/>
                <w:lang w:eastAsia="ar-SA"/>
              </w:rPr>
            </w:pPr>
          </w:p>
        </w:tc>
      </w:tr>
      <w:tr w:rsidR="00FD629F" w:rsidRPr="00FD629F" w:rsidTr="00FD629F">
        <w:trPr>
          <w:trHeight w:val="411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8"/>
                <w:lang w:val="en-US" w:eastAsia="ar-SA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8"/>
                <w:lang w:val="en-US" w:eastAsia="ar-S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18"/>
                <w:lang w:eastAsia="ar-SA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8"/>
                <w:lang w:eastAsia="ar-SA"/>
              </w:rPr>
            </w:pP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5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архив фото и видео-материалов в соответствии с Рекомендациями</w:t>
            </w: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5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FD629F">
              <w:rPr>
                <w:rFonts w:ascii="Times New Roman" w:hAnsi="Times New Roman"/>
                <w:b/>
                <w:color w:val="000000"/>
                <w:sz w:val="20"/>
                <w:u w:val="single"/>
                <w:lang w:eastAsia="ar-SA"/>
              </w:rPr>
              <w:t>не более 150 слов!</w:t>
            </w: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 - </w:t>
            </w: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для последующего использования в отчете и/или публикациях на информационных ресурсах 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 и т.д.</w:t>
            </w:r>
          </w:p>
        </w:tc>
      </w:tr>
    </w:tbl>
    <w:p w:rsidR="00FD629F" w:rsidRPr="00FD629F" w:rsidRDefault="00FD629F" w:rsidP="00FD629F">
      <w:pPr>
        <w:ind w:right="-143"/>
        <w:jc w:val="left"/>
        <w:rPr>
          <w:rFonts w:ascii="Times New Roman" w:hAnsi="Times New Roman"/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131"/>
        <w:gridCol w:w="3107"/>
      </w:tblGrid>
      <w:tr w:rsidR="00FD629F" w:rsidRPr="00A8700C" w:rsidTr="00A8700C">
        <w:trPr>
          <w:jc w:val="center"/>
        </w:trPr>
        <w:tc>
          <w:tcPr>
            <w:tcW w:w="4679" w:type="dxa"/>
            <w:shd w:val="clear" w:color="auto" w:fill="auto"/>
          </w:tcPr>
          <w:p w:rsidR="00FD629F" w:rsidRPr="00A8700C" w:rsidRDefault="00FD629F" w:rsidP="00A8700C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  <w:r w:rsidRPr="00A8700C">
              <w:rPr>
                <w:rFonts w:ascii="Times New Roman" w:hAnsi="Times New Roman"/>
                <w:b/>
                <w:szCs w:val="22"/>
              </w:rPr>
              <w:t>Руководитель структурного подразделения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FD629F" w:rsidRPr="00A8700C" w:rsidRDefault="00FD629F" w:rsidP="00A8700C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FD629F" w:rsidRPr="00A8700C" w:rsidRDefault="00FD629F" w:rsidP="00A8700C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D629F" w:rsidRPr="00A8700C" w:rsidTr="00A87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9" w:type="dxa"/>
            <w:shd w:val="clear" w:color="auto" w:fill="auto"/>
          </w:tcPr>
          <w:p w:rsidR="00FD629F" w:rsidRPr="00A8700C" w:rsidRDefault="00FD629F" w:rsidP="00A8700C">
            <w:pPr>
              <w:ind w:right="-143"/>
              <w:jc w:val="center"/>
              <w:rPr>
                <w:rFonts w:ascii="Times New Roman" w:hAnsi="Times New Roman"/>
                <w:b/>
                <w:szCs w:val="22"/>
                <w:vertAlign w:val="superscript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FD629F" w:rsidRPr="00A8700C" w:rsidRDefault="00FD629F" w:rsidP="00A8700C">
            <w:pPr>
              <w:ind w:right="-143"/>
              <w:jc w:val="center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A8700C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:rsidR="00FD629F" w:rsidRPr="00A8700C" w:rsidRDefault="00FD629F" w:rsidP="00A8700C">
            <w:pPr>
              <w:ind w:right="-143"/>
              <w:jc w:val="center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A8700C">
              <w:rPr>
                <w:rFonts w:ascii="Times New Roman" w:hAnsi="Times New Roman"/>
                <w:szCs w:val="22"/>
                <w:vertAlign w:val="superscript"/>
              </w:rPr>
              <w:t>(Ф.И.О.)</w:t>
            </w:r>
          </w:p>
        </w:tc>
      </w:tr>
    </w:tbl>
    <w:p w:rsidR="00FD629F" w:rsidRPr="00FD629F" w:rsidRDefault="00FD629F" w:rsidP="00FD629F">
      <w:pPr>
        <w:ind w:right="-143"/>
        <w:jc w:val="left"/>
        <w:rPr>
          <w:rFonts w:ascii="Times New Roman" w:hAnsi="Times New Roman"/>
          <w:b/>
          <w:szCs w:val="22"/>
        </w:rPr>
      </w:pPr>
    </w:p>
    <w:p w:rsidR="00FD629F" w:rsidRPr="00FD629F" w:rsidRDefault="00FD629F" w:rsidP="00FD629F">
      <w:pPr>
        <w:overflowPunct/>
        <w:autoSpaceDE/>
        <w:autoSpaceDN/>
        <w:adjustRightInd/>
        <w:spacing w:line="360" w:lineRule="auto"/>
        <w:ind w:right="-143"/>
        <w:textAlignment w:val="auto"/>
        <w:rPr>
          <w:rFonts w:ascii="Times New Roman" w:hAnsi="Times New Roman"/>
          <w:b/>
          <w:i/>
          <w:sz w:val="24"/>
          <w:szCs w:val="28"/>
        </w:rPr>
      </w:pPr>
      <w:r w:rsidRPr="00FD629F">
        <w:rPr>
          <w:rFonts w:ascii="Times New Roman" w:hAnsi="Times New Roman"/>
          <w:b/>
          <w:i/>
          <w:sz w:val="24"/>
          <w:szCs w:val="28"/>
        </w:rPr>
        <w:t xml:space="preserve">*** </w:t>
      </w:r>
      <w:proofErr w:type="gramStart"/>
      <w:r w:rsidRPr="00FD629F">
        <w:rPr>
          <w:rFonts w:ascii="Times New Roman" w:hAnsi="Times New Roman"/>
          <w:b/>
          <w:i/>
          <w:sz w:val="24"/>
          <w:szCs w:val="28"/>
        </w:rPr>
        <w:t>В</w:t>
      </w:r>
      <w:proofErr w:type="gramEnd"/>
      <w:r w:rsidRPr="00FD629F">
        <w:rPr>
          <w:rFonts w:ascii="Times New Roman" w:hAnsi="Times New Roman"/>
          <w:b/>
          <w:i/>
          <w:sz w:val="24"/>
          <w:szCs w:val="28"/>
        </w:rPr>
        <w:t xml:space="preserve"> случае командирования за счет средств программы «Приоритет-2030»: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409"/>
        <w:gridCol w:w="6656"/>
      </w:tblGrid>
      <w:tr w:rsidR="00FD629F" w:rsidRPr="00A8700C" w:rsidTr="00A8700C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:rsidR="00FD629F" w:rsidRPr="00A8700C" w:rsidRDefault="00FD629F" w:rsidP="00A8700C">
            <w:pPr>
              <w:ind w:right="-143"/>
              <w:jc w:val="left"/>
              <w:rPr>
                <w:rFonts w:ascii="Times New Roman" w:hAnsi="Times New Roman"/>
                <w:szCs w:val="22"/>
              </w:rPr>
            </w:pPr>
            <w:r w:rsidRPr="00A8700C">
              <w:rPr>
                <w:rFonts w:ascii="Times New Roman" w:hAnsi="Times New Roman"/>
                <w:szCs w:val="22"/>
              </w:rPr>
              <w:t>Стратегический проект/политика: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</w:tcPr>
          <w:p w:rsidR="00FD629F" w:rsidRPr="00A8700C" w:rsidRDefault="00FD629F" w:rsidP="00A8700C">
            <w:pPr>
              <w:ind w:right="-143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D629F" w:rsidRPr="00A8700C" w:rsidTr="00A8700C">
        <w:trPr>
          <w:jc w:val="center"/>
        </w:trPr>
        <w:tc>
          <w:tcPr>
            <w:tcW w:w="993" w:type="dxa"/>
            <w:shd w:val="clear" w:color="auto" w:fill="auto"/>
          </w:tcPr>
          <w:p w:rsidR="00FD629F" w:rsidRPr="00A8700C" w:rsidRDefault="00FD629F" w:rsidP="00A8700C">
            <w:pPr>
              <w:ind w:right="-143"/>
              <w:jc w:val="left"/>
              <w:rPr>
                <w:rFonts w:ascii="Times New Roman" w:hAnsi="Times New Roman"/>
                <w:szCs w:val="22"/>
              </w:rPr>
            </w:pPr>
            <w:r w:rsidRPr="00A8700C">
              <w:rPr>
                <w:rFonts w:ascii="Times New Roman" w:hAnsi="Times New Roman"/>
                <w:szCs w:val="22"/>
              </w:rPr>
              <w:t>Проект:</w:t>
            </w:r>
          </w:p>
        </w:tc>
        <w:tc>
          <w:tcPr>
            <w:tcW w:w="9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29F" w:rsidRPr="00A8700C" w:rsidRDefault="00FD629F" w:rsidP="00A8700C">
            <w:pPr>
              <w:ind w:right="-143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FD629F" w:rsidRPr="00FD629F" w:rsidRDefault="00FD629F" w:rsidP="00FD629F">
      <w:pPr>
        <w:ind w:right="-143"/>
        <w:jc w:val="left"/>
        <w:rPr>
          <w:rFonts w:ascii="Times New Roman" w:hAnsi="Times New Roman"/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4"/>
        <w:gridCol w:w="1985"/>
        <w:gridCol w:w="2398"/>
      </w:tblGrid>
      <w:tr w:rsidR="00FD629F" w:rsidRPr="00A8700C" w:rsidTr="00A8700C">
        <w:trPr>
          <w:jc w:val="center"/>
        </w:trPr>
        <w:tc>
          <w:tcPr>
            <w:tcW w:w="5534" w:type="dxa"/>
            <w:shd w:val="clear" w:color="auto" w:fill="auto"/>
          </w:tcPr>
          <w:p w:rsidR="00FD629F" w:rsidRPr="00A8700C" w:rsidRDefault="00FD629F" w:rsidP="00A8700C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  <w:r w:rsidRPr="00A8700C">
              <w:rPr>
                <w:rFonts w:ascii="Times New Roman" w:hAnsi="Times New Roman"/>
                <w:b/>
                <w:szCs w:val="22"/>
              </w:rPr>
              <w:t>Руководитель стратегического проекта/проректор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D629F" w:rsidRPr="00A8700C" w:rsidRDefault="00FD629F" w:rsidP="00A8700C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FD629F" w:rsidRPr="00A8700C" w:rsidRDefault="00FD629F" w:rsidP="00A8700C">
            <w:pPr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D629F" w:rsidRPr="00A8700C" w:rsidTr="00A87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34" w:type="dxa"/>
            <w:shd w:val="clear" w:color="auto" w:fill="auto"/>
          </w:tcPr>
          <w:p w:rsidR="00FD629F" w:rsidRPr="00A8700C" w:rsidRDefault="00FD629F" w:rsidP="00A8700C">
            <w:pPr>
              <w:ind w:right="-143"/>
              <w:jc w:val="center"/>
              <w:rPr>
                <w:rFonts w:ascii="Times New Roman" w:hAnsi="Times New Roman"/>
                <w:b/>
                <w:szCs w:val="22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D629F" w:rsidRPr="00A8700C" w:rsidRDefault="00FD629F" w:rsidP="00A8700C">
            <w:pPr>
              <w:ind w:right="-143"/>
              <w:jc w:val="center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A8700C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FD629F" w:rsidRPr="00A8700C" w:rsidRDefault="00FD629F" w:rsidP="00A8700C">
            <w:pPr>
              <w:ind w:right="-143"/>
              <w:jc w:val="center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A8700C">
              <w:rPr>
                <w:rFonts w:ascii="Times New Roman" w:hAnsi="Times New Roman"/>
                <w:szCs w:val="22"/>
                <w:vertAlign w:val="superscript"/>
              </w:rPr>
              <w:t>(Ф.И.О.)</w:t>
            </w:r>
          </w:p>
        </w:tc>
      </w:tr>
    </w:tbl>
    <w:p w:rsidR="00FD629F" w:rsidRPr="00FD629F" w:rsidRDefault="00FD629F" w:rsidP="00FD629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132AB" w:rsidRDefault="001132AB" w:rsidP="00FD629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D629F" w:rsidRPr="00FD629F" w:rsidRDefault="00FD629F" w:rsidP="00FD629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FD629F">
        <w:rPr>
          <w:rFonts w:ascii="Times New Roman" w:hAnsi="Times New Roman"/>
          <w:b/>
          <w:sz w:val="24"/>
          <w:szCs w:val="24"/>
          <w:lang w:eastAsia="ar-SA"/>
        </w:rPr>
        <w:lastRenderedPageBreak/>
        <w:t>ПЕРЕЧЕНЬ Базовых (типовых) заданий, в соответствии с заявленной целью командировки</w:t>
      </w:r>
    </w:p>
    <w:tbl>
      <w:tblPr>
        <w:tblW w:w="1017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33"/>
      </w:tblGrid>
      <w:tr w:rsidR="00FD629F" w:rsidRPr="00FD629F" w:rsidTr="00FD629F">
        <w:trPr>
          <w:trHeight w:val="4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Описание задания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Ожидаемые материалы к отчету</w:t>
            </w: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val="en-US" w:eastAsia="ar-SA"/>
              </w:rPr>
            </w:pP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КЗ</w:t>
            </w:r>
            <w:r w:rsidRPr="00FD629F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Подготовить заявку на грант/проект (в </w:t>
            </w:r>
            <w:proofErr w:type="spellStart"/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т.ч</w:t>
            </w:r>
            <w:proofErr w:type="spellEnd"/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. международный)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Выполнить работу по реализуемому проекту/договору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 лаборатории)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название реализуемого или тематика планируемого проекта, предполагаемые сроки подачи заявки и название конкурса</w:t>
            </w: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val="en-US" w:eastAsia="ar-SA"/>
              </w:rPr>
            </w:pP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КЗ</w:t>
            </w:r>
            <w:r w:rsidRPr="00FD629F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Подготовить совместную публикацию 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информация о </w:t>
            </w:r>
            <w:r w:rsidRPr="00FD629F">
              <w:rPr>
                <w:rFonts w:ascii="Times New Roman" w:hAnsi="Times New Roman"/>
                <w:i/>
                <w:color w:val="000000"/>
                <w:sz w:val="20"/>
                <w:u w:val="single"/>
                <w:lang w:eastAsia="ar-SA"/>
              </w:rPr>
              <w:t>предполагаемых</w:t>
            </w: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 сроках публикации, названии журнала, ФИО основных соавторов и их организаций</w:t>
            </w: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val="en-US" w:eastAsia="ar-SA"/>
              </w:rPr>
            </w:pP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КЗ</w:t>
            </w:r>
            <w:r w:rsidRPr="00FD629F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Провести переговоры о развитии научно-технического и/или образовательного сотрудничества с партнером 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Подписать документы от лица СПбПУ и/или его подразделений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Результаты переговоров, достигнутые договоренности, проект Дорожной Карты и/или Рабочего плана, ФИО и контакты представителей партнера 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Оригиналы всех подписанных документов, протоколы встреч должны быть представлены в </w:t>
            </w:r>
            <w:proofErr w:type="spellStart"/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УСПиПР</w:t>
            </w:r>
            <w:proofErr w:type="spellEnd"/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!</w:t>
            </w: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КЗ</w:t>
            </w:r>
            <w:r w:rsidRPr="00FD629F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.</w:t>
            </w: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Принять участие в мероприятии в соответствии с программой</w:t>
            </w: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 </w:t>
            </w: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(конференция, форум, открытая лекция, научная или образовательная выставка, молодежные мероприятия)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Детальная информация о мероприятии, организаторах и результатах участия</w:t>
            </w: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КЗ</w:t>
            </w:r>
            <w:r w:rsidRPr="00FD629F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.</w:t>
            </w: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Совместная научная деятельность </w:t>
            </w: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(стажировка, работа в консорциуме/международной научной коллаборации, проведение экспериментов)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Информация о партнере: название подразделения/лаборатории, ФИО и данные контактного лица (профессор, руководитель лаборатории)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Название и тематика выполняемой работы</w:t>
            </w: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КЗ</w:t>
            </w:r>
            <w:r w:rsidRPr="00FD629F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.</w:t>
            </w: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Совместная образовательная деятельность </w:t>
            </w: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(чтение лекций, проведение семинаров, преподавательская деятельность, участие в программах повышения квалификации)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руководитель)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Информация о курсе лекций, названии программы</w:t>
            </w: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val="en-US" w:eastAsia="ar-SA"/>
              </w:rPr>
            </w:pP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КЗ</w:t>
            </w:r>
            <w:r w:rsidRPr="00FD629F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.7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Провести переговоры с зарубежными или ведущими российскими профессорами об их вовлечении в деятельность СПбПУ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ФИО и контакты кандидата на приглашение к работе в СПбПУ</w:t>
            </w: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0"/>
                <w:lang w:val="en-US" w:eastAsia="ar-SA"/>
              </w:rPr>
            </w:pP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КЗ</w:t>
            </w:r>
            <w:r w:rsidRPr="00FD629F">
              <w:rPr>
                <w:rFonts w:ascii="Times New Roman" w:hAnsi="Times New Roman"/>
                <w:color w:val="000000"/>
                <w:sz w:val="20"/>
                <w:lang w:val="en-US" w:eastAsia="ar-SA"/>
              </w:rPr>
              <w:t>.8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 xml:space="preserve">Размещение информации о совместной деятельности с СПбПУ на сайте/ресурсах партнера </w:t>
            </w:r>
            <w:r w:rsidRPr="00FD629F">
              <w:rPr>
                <w:rFonts w:ascii="Times New Roman" w:hAnsi="Times New Roman"/>
                <w:color w:val="000000"/>
                <w:sz w:val="20"/>
                <w:lang w:eastAsia="ar-SA"/>
              </w:rPr>
              <w:t>(объявление о курсе лекций, информация об официальном визите, информация о совместном проекте и т.п.)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ссылка на соответствующие публикации </w:t>
            </w:r>
          </w:p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ссылка на выступление спикера, опубликованного на официальном сайте мероприятия, ссылка на размещенный доклад, запись </w:t>
            </w:r>
            <w:proofErr w:type="spellStart"/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>вебинара</w:t>
            </w:r>
            <w:proofErr w:type="spellEnd"/>
            <w:r w:rsidRPr="00FD629F"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  <w:t xml:space="preserve"> и т.п.</w:t>
            </w:r>
          </w:p>
        </w:tc>
      </w:tr>
    </w:tbl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jc w:val="left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D629F" w:rsidRPr="00FD629F" w:rsidRDefault="00FD629F" w:rsidP="002F1A56">
      <w:pPr>
        <w:widowControl w:val="0"/>
        <w:suppressAutoHyphens/>
        <w:overflowPunct/>
        <w:autoSpaceDN/>
        <w:adjustRightInd/>
        <w:ind w:right="-143"/>
        <w:jc w:val="left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FD629F">
        <w:rPr>
          <w:rFonts w:ascii="Times New Roman" w:hAnsi="Times New Roman"/>
          <w:b/>
          <w:sz w:val="24"/>
          <w:szCs w:val="24"/>
          <w:lang w:eastAsia="ar-SA"/>
        </w:rPr>
        <w:t>Инструкция по формулировке Служебного задания</w:t>
      </w:r>
    </w:p>
    <w:p w:rsidR="00FD629F" w:rsidRPr="00FD629F" w:rsidRDefault="00FD629F" w:rsidP="00413B89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/>
        <w:autoSpaceDE/>
        <w:autoSpaceDN/>
        <w:adjustRightInd/>
        <w:spacing w:after="160" w:line="259" w:lineRule="auto"/>
        <w:ind w:left="0" w:firstLine="0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 xml:space="preserve">Служебное задание заполняется в электронном виде в формате </w:t>
      </w:r>
      <w:r w:rsidRPr="00FD629F">
        <w:rPr>
          <w:rFonts w:ascii="Times New Roman" w:hAnsi="Times New Roman"/>
          <w:sz w:val="20"/>
          <w:lang w:val="en-US" w:eastAsia="ar-SA"/>
        </w:rPr>
        <w:t>Word</w:t>
      </w:r>
      <w:r w:rsidRPr="00FD629F">
        <w:rPr>
          <w:rFonts w:ascii="Times New Roman" w:hAnsi="Times New Roman"/>
          <w:sz w:val="20"/>
          <w:lang w:eastAsia="ar-SA"/>
        </w:rPr>
        <w:t>, далее распечатывается и подписывается.</w:t>
      </w:r>
    </w:p>
    <w:p w:rsidR="00FD629F" w:rsidRPr="00FD629F" w:rsidRDefault="00FD629F" w:rsidP="00413B89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/>
        <w:autoSpaceDE/>
        <w:autoSpaceDN/>
        <w:adjustRightInd/>
        <w:spacing w:after="160" w:line="259" w:lineRule="auto"/>
        <w:ind w:left="0" w:firstLine="0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>Все названия зарубежных организаций, имена, названия мероприятий должны быть указаны на английском языке</w:t>
      </w:r>
    </w:p>
    <w:p w:rsidR="00FD629F" w:rsidRPr="00FD629F" w:rsidRDefault="00FD629F" w:rsidP="00413B89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/>
        <w:autoSpaceDE/>
        <w:autoSpaceDN/>
        <w:adjustRightInd/>
        <w:spacing w:after="160" w:line="259" w:lineRule="auto"/>
        <w:ind w:left="0" w:firstLine="0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 xml:space="preserve">В Служебное задание необходимо вносить </w:t>
      </w:r>
      <w:r w:rsidRPr="00FD629F">
        <w:rPr>
          <w:rFonts w:ascii="Times New Roman" w:hAnsi="Times New Roman"/>
          <w:sz w:val="20"/>
          <w:u w:val="single"/>
          <w:lang w:eastAsia="ar-SA"/>
        </w:rPr>
        <w:t>планируемую фактическую деятельность</w:t>
      </w:r>
      <w:r w:rsidRPr="00FD629F">
        <w:rPr>
          <w:rFonts w:ascii="Times New Roman" w:hAnsi="Times New Roman"/>
          <w:sz w:val="20"/>
          <w:lang w:eastAsia="ar-SA"/>
        </w:rPr>
        <w:t xml:space="preserve">, с учетом дальнейшей отчетности по командировке и мониторинга исполнения заявленных </w:t>
      </w:r>
      <w:r w:rsidRPr="00FD629F">
        <w:rPr>
          <w:rFonts w:ascii="Times New Roman" w:hAnsi="Times New Roman"/>
          <w:sz w:val="20"/>
          <w:lang w:val="en-US" w:eastAsia="ar-SA"/>
        </w:rPr>
        <w:t>KPI</w:t>
      </w:r>
      <w:r w:rsidRPr="00FD629F">
        <w:rPr>
          <w:rFonts w:ascii="Times New Roman" w:hAnsi="Times New Roman"/>
          <w:sz w:val="20"/>
          <w:lang w:eastAsia="ar-SA"/>
        </w:rPr>
        <w:t xml:space="preserve">. </w:t>
      </w:r>
    </w:p>
    <w:p w:rsidR="00FD629F" w:rsidRPr="00FD629F" w:rsidRDefault="00FD629F" w:rsidP="00413B89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/>
        <w:autoSpaceDE/>
        <w:autoSpaceDN/>
        <w:adjustRightInd/>
        <w:spacing w:after="160" w:line="259" w:lineRule="auto"/>
        <w:ind w:left="0" w:firstLine="0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 xml:space="preserve">Задание оформляется в табличной форме: </w:t>
      </w:r>
    </w:p>
    <w:p w:rsidR="00FD629F" w:rsidRPr="00FD629F" w:rsidRDefault="00FD629F" w:rsidP="00413B89">
      <w:pPr>
        <w:widowControl w:val="0"/>
        <w:numPr>
          <w:ilvl w:val="1"/>
          <w:numId w:val="6"/>
        </w:numPr>
        <w:tabs>
          <w:tab w:val="left" w:pos="284"/>
        </w:tabs>
        <w:suppressAutoHyphens/>
        <w:overflowPunct/>
        <w:autoSpaceDE/>
        <w:autoSpaceDN/>
        <w:adjustRightInd/>
        <w:spacing w:after="160" w:line="259" w:lineRule="auto"/>
        <w:ind w:left="0" w:firstLine="0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 xml:space="preserve">Код KPI; Описание задания; Информация </w:t>
      </w:r>
    </w:p>
    <w:p w:rsidR="00FD629F" w:rsidRPr="00FD629F" w:rsidRDefault="00FD629F" w:rsidP="00413B89">
      <w:pPr>
        <w:widowControl w:val="0"/>
        <w:tabs>
          <w:tab w:val="left" w:pos="284"/>
        </w:tabs>
        <w:suppressAutoHyphens/>
        <w:overflowPunct/>
        <w:autoSpaceDN/>
        <w:adjustRightInd/>
        <w:contextualSpacing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>Информация вносится в служебное задание, если она есть на момент начала командировки – например, название совместного проекта, планируемые сроки публикации или название курса лекций). По возвращении из командировки работник ДОЗАПОЛНЯЕТ таблицу задания, внеся в нее достигнутые результаты и полученную в ходе командировки информацию (имена, контакты, факты)</w:t>
      </w:r>
    </w:p>
    <w:p w:rsidR="00FD629F" w:rsidRPr="00FD629F" w:rsidRDefault="00FD629F" w:rsidP="00413B89">
      <w:pPr>
        <w:widowControl w:val="0"/>
        <w:numPr>
          <w:ilvl w:val="1"/>
          <w:numId w:val="6"/>
        </w:numPr>
        <w:tabs>
          <w:tab w:val="left" w:pos="284"/>
        </w:tabs>
        <w:suppressAutoHyphens/>
        <w:overflowPunct/>
        <w:autoSpaceDE/>
        <w:autoSpaceDN/>
        <w:adjustRightInd/>
        <w:spacing w:after="160" w:line="259" w:lineRule="auto"/>
        <w:ind w:left="0" w:firstLine="0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 xml:space="preserve">Последние два пункта Задания (общее описание деятельности, фото и видеоматериалы) – являются обязательными для всех. </w:t>
      </w:r>
    </w:p>
    <w:p w:rsidR="00FD629F" w:rsidRPr="00FD629F" w:rsidRDefault="00FD629F" w:rsidP="00413B89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/>
        <w:autoSpaceDE/>
        <w:autoSpaceDN/>
        <w:adjustRightInd/>
        <w:spacing w:after="160" w:line="259" w:lineRule="auto"/>
        <w:ind w:left="0" w:firstLine="0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>Руководитель вправе сформулировать работнику задание и KPI, отсутствующие в базовом перечне.</w:t>
      </w:r>
    </w:p>
    <w:p w:rsidR="00FD629F" w:rsidRPr="00FD629F" w:rsidRDefault="00FD629F" w:rsidP="00413B89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</w:p>
    <w:p w:rsidR="00FD629F" w:rsidRPr="00FD629F" w:rsidRDefault="00FD629F" w:rsidP="00FD629F">
      <w:pPr>
        <w:widowControl w:val="0"/>
        <w:suppressAutoHyphens/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</w:p>
    <w:p w:rsidR="00FD629F" w:rsidRPr="00FD629F" w:rsidRDefault="00FD629F" w:rsidP="00FD629F">
      <w:pPr>
        <w:widowControl w:val="0"/>
        <w:suppressAutoHyphens/>
        <w:overflowPunct/>
        <w:autoSpaceDE/>
        <w:autoSpaceDN/>
        <w:adjustRightInd/>
        <w:spacing w:after="160" w:line="259" w:lineRule="auto"/>
        <w:contextualSpacing/>
        <w:jc w:val="left"/>
        <w:textAlignment w:val="auto"/>
        <w:rPr>
          <w:rFonts w:ascii="Times New Roman" w:hAnsi="Times New Roman"/>
          <w:sz w:val="20"/>
          <w:lang w:eastAsia="ar-SA"/>
        </w:rPr>
      </w:pPr>
    </w:p>
    <w:p w:rsidR="00FD629F" w:rsidRPr="00FD629F" w:rsidRDefault="00FD629F" w:rsidP="00FD629F">
      <w:pPr>
        <w:spacing w:line="259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FD629F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FD629F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3</w:t>
      </w:r>
      <w:r w:rsidR="00C6051B" w:rsidRPr="00C60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051B">
        <w:rPr>
          <w:rFonts w:ascii="Times New Roman" w:hAnsi="Times New Roman"/>
          <w:b/>
          <w:color w:val="000000"/>
          <w:sz w:val="24"/>
          <w:szCs w:val="24"/>
        </w:rPr>
        <w:t>к Порядку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160" w:right="-284"/>
        <w:jc w:val="left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 xml:space="preserve">Проректору  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160" w:right="-284"/>
        <w:jc w:val="left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по международной деятельности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160" w:right="-284"/>
        <w:jc w:val="left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____________________________________________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160" w:right="-284"/>
        <w:jc w:val="left"/>
        <w:textAlignment w:val="auto"/>
        <w:rPr>
          <w:rFonts w:ascii="Times New Roman" w:hAnsi="Times New Roman"/>
          <w:sz w:val="18"/>
          <w:lang w:eastAsia="ar-SA"/>
        </w:rPr>
      </w:pP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160" w:right="-284"/>
        <w:jc w:val="left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от__________________________________________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868" w:right="-284" w:firstLine="504"/>
        <w:textAlignment w:val="auto"/>
        <w:rPr>
          <w:rFonts w:ascii="Times New Roman" w:hAnsi="Times New Roman"/>
          <w:sz w:val="20"/>
          <w:vertAlign w:val="superscript"/>
          <w:lang w:eastAsia="ar-SA"/>
        </w:rPr>
      </w:pPr>
      <w:r w:rsidRPr="00FD629F">
        <w:rPr>
          <w:rFonts w:ascii="Times New Roman" w:hAnsi="Times New Roman"/>
          <w:sz w:val="20"/>
          <w:vertAlign w:val="superscript"/>
          <w:lang w:eastAsia="ar-SA"/>
        </w:rPr>
        <w:t>(фамилия, имя, отчество полностью)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160" w:right="-284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>___________________________________________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868" w:right="-284" w:firstLine="504"/>
        <w:textAlignment w:val="auto"/>
        <w:rPr>
          <w:rFonts w:ascii="Times New Roman" w:hAnsi="Times New Roman"/>
          <w:sz w:val="20"/>
          <w:vertAlign w:val="superscript"/>
          <w:lang w:eastAsia="ar-SA"/>
        </w:rPr>
      </w:pPr>
      <w:r w:rsidRPr="00FD629F">
        <w:rPr>
          <w:rFonts w:ascii="Times New Roman" w:hAnsi="Times New Roman"/>
          <w:sz w:val="20"/>
          <w:vertAlign w:val="superscript"/>
          <w:lang w:eastAsia="ar-SA"/>
        </w:rPr>
        <w:t>(должность, ученая степень, кафедра)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160" w:right="-284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 xml:space="preserve">___________________________________________ 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868" w:right="-284" w:firstLine="504"/>
        <w:jc w:val="left"/>
        <w:textAlignment w:val="auto"/>
        <w:rPr>
          <w:rFonts w:ascii="Times New Roman" w:hAnsi="Times New Roman"/>
          <w:sz w:val="20"/>
          <w:vertAlign w:val="superscript"/>
          <w:lang w:eastAsia="ar-SA"/>
        </w:rPr>
      </w:pPr>
      <w:r w:rsidRPr="00FD629F">
        <w:rPr>
          <w:rFonts w:ascii="Times New Roman" w:hAnsi="Times New Roman"/>
          <w:sz w:val="20"/>
          <w:vertAlign w:val="superscript"/>
          <w:lang w:eastAsia="ar-SA"/>
        </w:rPr>
        <w:t>(структурное подразделение)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160" w:right="-284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 xml:space="preserve">___________________________________________ 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5868" w:right="-284" w:firstLine="504"/>
        <w:jc w:val="left"/>
        <w:textAlignment w:val="auto"/>
        <w:rPr>
          <w:rFonts w:ascii="Times New Roman" w:hAnsi="Times New Roman"/>
          <w:sz w:val="20"/>
          <w:vertAlign w:val="superscript"/>
          <w:lang w:eastAsia="ar-SA"/>
        </w:rPr>
      </w:pPr>
      <w:r w:rsidRPr="00FD629F">
        <w:rPr>
          <w:rFonts w:ascii="Times New Roman" w:hAnsi="Times New Roman"/>
          <w:sz w:val="20"/>
          <w:vertAlign w:val="superscript"/>
          <w:lang w:eastAsia="ar-SA"/>
        </w:rPr>
        <w:t>(мобильный телефон)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jc w:val="center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СЛУЖЕБНАЯ ЗАПИСКА</w:t>
      </w:r>
    </w:p>
    <w:p w:rsidR="00FD629F" w:rsidRPr="00FD629F" w:rsidRDefault="00FD629F" w:rsidP="008E13E3">
      <w:pPr>
        <w:widowControl w:val="0"/>
        <w:suppressAutoHyphens/>
        <w:overflowPunct/>
        <w:autoSpaceDN/>
        <w:adjustRightInd/>
        <w:ind w:right="-143" w:firstLine="708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Прошу командировать меня в ____________________________________________________________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4248" w:right="-143" w:firstLine="708"/>
        <w:textAlignment w:val="auto"/>
        <w:rPr>
          <w:rFonts w:ascii="Times New Roman" w:hAnsi="Times New Roman"/>
          <w:sz w:val="20"/>
          <w:vertAlign w:val="superscript"/>
          <w:lang w:eastAsia="ar-SA"/>
        </w:rPr>
      </w:pPr>
      <w:r w:rsidRPr="00FD629F">
        <w:rPr>
          <w:rFonts w:ascii="Times New Roman" w:hAnsi="Times New Roman"/>
          <w:sz w:val="20"/>
          <w:vertAlign w:val="superscript"/>
          <w:lang w:eastAsia="ar-SA"/>
        </w:rPr>
        <w:t>(страна, город, принимающая сторона/организация)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>______________________________________________________________________________________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20"/>
          <w:lang w:eastAsia="ar-SA"/>
        </w:rPr>
      </w:pP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>сроком с ___________________по _______________________на _______дней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20"/>
          <w:lang w:eastAsia="ar-SA"/>
        </w:rPr>
      </w:pP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Цель краткая (подчеркнуть)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1247"/>
        <w:gridCol w:w="2552"/>
        <w:gridCol w:w="1253"/>
        <w:gridCol w:w="1440"/>
      </w:tblGrid>
      <w:tr w:rsidR="00FD629F" w:rsidRPr="00FD629F" w:rsidTr="002F1A56">
        <w:tc>
          <w:tcPr>
            <w:tcW w:w="1696" w:type="dxa"/>
            <w:hideMark/>
          </w:tcPr>
          <w:p w:rsidR="00FD629F" w:rsidRPr="00FD629F" w:rsidRDefault="00FD629F" w:rsidP="00FD629F">
            <w:pPr>
              <w:widowControl w:val="0"/>
              <w:suppressAutoHyphens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Работа по проекту</w:t>
            </w:r>
          </w:p>
        </w:tc>
        <w:tc>
          <w:tcPr>
            <w:tcW w:w="1276" w:type="dxa"/>
            <w:hideMark/>
          </w:tcPr>
          <w:p w:rsidR="00FD629F" w:rsidRPr="00FD629F" w:rsidRDefault="00FD629F" w:rsidP="00FD629F">
            <w:pPr>
              <w:widowControl w:val="0"/>
              <w:suppressAutoHyphens/>
              <w:ind w:right="-104"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Консультации</w:t>
            </w:r>
          </w:p>
        </w:tc>
        <w:tc>
          <w:tcPr>
            <w:tcW w:w="1247" w:type="dxa"/>
            <w:hideMark/>
          </w:tcPr>
          <w:p w:rsidR="00FD629F" w:rsidRPr="00FD629F" w:rsidRDefault="00FD629F" w:rsidP="00FD629F">
            <w:pPr>
              <w:widowControl w:val="0"/>
              <w:suppressAutoHyphens/>
              <w:ind w:right="-104"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Научная стажировка</w:t>
            </w:r>
          </w:p>
        </w:tc>
        <w:tc>
          <w:tcPr>
            <w:tcW w:w="2552" w:type="dxa"/>
            <w:hideMark/>
          </w:tcPr>
          <w:p w:rsidR="00FD629F" w:rsidRPr="00FD629F" w:rsidRDefault="00FD629F" w:rsidP="00FD629F">
            <w:pPr>
              <w:widowControl w:val="0"/>
              <w:suppressAutoHyphens/>
              <w:ind w:right="-104"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Повышение квалификации</w:t>
            </w:r>
          </w:p>
        </w:tc>
        <w:tc>
          <w:tcPr>
            <w:tcW w:w="1253" w:type="dxa"/>
            <w:hideMark/>
          </w:tcPr>
          <w:p w:rsidR="00FD629F" w:rsidRPr="00FD629F" w:rsidRDefault="00FD629F" w:rsidP="00FD629F">
            <w:pPr>
              <w:widowControl w:val="0"/>
              <w:suppressAutoHyphens/>
              <w:ind w:right="-104"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Чтение лекций</w:t>
            </w:r>
          </w:p>
        </w:tc>
        <w:tc>
          <w:tcPr>
            <w:tcW w:w="1440" w:type="dxa"/>
          </w:tcPr>
          <w:p w:rsidR="00FD629F" w:rsidRPr="00FD629F" w:rsidRDefault="00FD629F" w:rsidP="00FD629F">
            <w:pPr>
              <w:widowControl w:val="0"/>
              <w:suppressAutoHyphens/>
              <w:ind w:right="-104"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Рабочий визит</w:t>
            </w:r>
          </w:p>
        </w:tc>
      </w:tr>
      <w:tr w:rsidR="00FD629F" w:rsidRPr="00FD629F" w:rsidTr="002F1A56">
        <w:trPr>
          <w:trHeight w:val="453"/>
        </w:trPr>
        <w:tc>
          <w:tcPr>
            <w:tcW w:w="1696" w:type="dxa"/>
            <w:hideMark/>
          </w:tcPr>
          <w:p w:rsidR="00FD629F" w:rsidRPr="00FD629F" w:rsidRDefault="00FD629F" w:rsidP="00FD629F">
            <w:pPr>
              <w:widowControl w:val="0"/>
              <w:suppressAutoHyphens/>
              <w:ind w:right="24"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Участие в выставке</w:t>
            </w:r>
          </w:p>
        </w:tc>
        <w:tc>
          <w:tcPr>
            <w:tcW w:w="1276" w:type="dxa"/>
            <w:hideMark/>
          </w:tcPr>
          <w:p w:rsidR="00FD629F" w:rsidRPr="00FD629F" w:rsidRDefault="00FD629F" w:rsidP="00FD629F">
            <w:pPr>
              <w:widowControl w:val="0"/>
              <w:suppressAutoHyphens/>
              <w:ind w:right="-104"/>
              <w:jc w:val="left"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Участие в семинаре</w:t>
            </w:r>
          </w:p>
        </w:tc>
        <w:tc>
          <w:tcPr>
            <w:tcW w:w="1247" w:type="dxa"/>
            <w:hideMark/>
          </w:tcPr>
          <w:p w:rsidR="00FD629F" w:rsidRPr="00FD629F" w:rsidRDefault="00FD629F" w:rsidP="00FD629F">
            <w:pPr>
              <w:widowControl w:val="0"/>
              <w:suppressAutoHyphens/>
              <w:ind w:right="-104"/>
              <w:jc w:val="left"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Участие в конференции</w:t>
            </w:r>
          </w:p>
        </w:tc>
        <w:tc>
          <w:tcPr>
            <w:tcW w:w="2552" w:type="dxa"/>
            <w:hideMark/>
          </w:tcPr>
          <w:p w:rsidR="00FD629F" w:rsidRPr="00FD629F" w:rsidRDefault="00FD629F" w:rsidP="00FD629F">
            <w:pPr>
              <w:widowControl w:val="0"/>
              <w:suppressAutoHyphens/>
              <w:ind w:right="-104"/>
              <w:jc w:val="left"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Развитие образовательной деятельности</w:t>
            </w:r>
          </w:p>
        </w:tc>
        <w:tc>
          <w:tcPr>
            <w:tcW w:w="1253" w:type="dxa"/>
            <w:hideMark/>
          </w:tcPr>
          <w:p w:rsidR="00FD629F" w:rsidRPr="00FD629F" w:rsidRDefault="00FD629F" w:rsidP="00FD629F">
            <w:pPr>
              <w:widowControl w:val="0"/>
              <w:suppressAutoHyphens/>
              <w:ind w:right="-104"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Подготовка публикаций</w:t>
            </w:r>
          </w:p>
        </w:tc>
        <w:tc>
          <w:tcPr>
            <w:tcW w:w="1440" w:type="dxa"/>
          </w:tcPr>
          <w:p w:rsidR="00FD629F" w:rsidRPr="00FD629F" w:rsidRDefault="00FD629F" w:rsidP="00FD629F">
            <w:pPr>
              <w:widowControl w:val="0"/>
              <w:suppressAutoHyphens/>
              <w:textAlignment w:val="auto"/>
              <w:rPr>
                <w:rFonts w:ascii="Times New Roman" w:hAnsi="Times New Roman"/>
                <w:sz w:val="16"/>
                <w:lang w:eastAsia="ar-SA"/>
              </w:rPr>
            </w:pPr>
            <w:r w:rsidRPr="00FD629F">
              <w:rPr>
                <w:rFonts w:ascii="Times New Roman" w:hAnsi="Times New Roman"/>
                <w:sz w:val="16"/>
                <w:lang w:eastAsia="ar-SA"/>
              </w:rPr>
              <w:t>Официальный визит</w:t>
            </w:r>
          </w:p>
        </w:tc>
      </w:tr>
    </w:tbl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20"/>
          <w:lang w:eastAsia="ar-SA"/>
        </w:rPr>
      </w:pP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Цель командировки (подробная)_________________________________________________________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______________________________________________________________________________________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18"/>
          <w:lang w:eastAsia="ar-SA"/>
        </w:rPr>
      </w:pP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Основание для командировки ____________________________________________________________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jc w:val="left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Вывоз материалов, подлежащие экспертизе и выдаче разрешения на вывоз (нужное подчеркнуть)</w:t>
      </w:r>
    </w:p>
    <w:p w:rsidR="00FD629F" w:rsidRPr="00FD629F" w:rsidRDefault="00FD629F" w:rsidP="00FD629F">
      <w:pPr>
        <w:widowControl w:val="0"/>
        <w:numPr>
          <w:ilvl w:val="0"/>
          <w:numId w:val="8"/>
        </w:numPr>
        <w:tabs>
          <w:tab w:val="left" w:pos="851"/>
        </w:tabs>
        <w:suppressAutoHyphens/>
        <w:overflowPunct/>
        <w:autoSpaceDE/>
        <w:autoSpaceDN/>
        <w:adjustRightInd/>
        <w:ind w:left="0" w:right="-143" w:firstLine="709"/>
        <w:jc w:val="left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Материалы, подлежащие экспертизе и выдаче разрешения, не вывозятся.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 w:hanging="39"/>
        <w:jc w:val="left"/>
        <w:textAlignment w:val="auto"/>
        <w:rPr>
          <w:rFonts w:ascii="Times New Roman" w:hAnsi="Times New Roman"/>
          <w:sz w:val="16"/>
          <w:lang w:eastAsia="ar-SA"/>
        </w:rPr>
      </w:pPr>
      <w:r w:rsidRPr="00FD629F">
        <w:rPr>
          <w:rFonts w:ascii="Times New Roman" w:hAnsi="Times New Roman"/>
          <w:sz w:val="16"/>
          <w:lang w:eastAsia="ar-SA"/>
        </w:rPr>
        <w:t>ИЛИ</w:t>
      </w:r>
    </w:p>
    <w:p w:rsidR="00FD629F" w:rsidRPr="00FD629F" w:rsidRDefault="00FD629F" w:rsidP="00FD629F">
      <w:pPr>
        <w:widowControl w:val="0"/>
        <w:numPr>
          <w:ilvl w:val="0"/>
          <w:numId w:val="8"/>
        </w:numPr>
        <w:tabs>
          <w:tab w:val="left" w:pos="851"/>
        </w:tabs>
        <w:suppressAutoHyphens/>
        <w:overflowPunct/>
        <w:autoSpaceDE/>
        <w:autoSpaceDN/>
        <w:adjustRightInd/>
        <w:ind w:left="0" w:right="-143" w:firstLine="709"/>
        <w:jc w:val="left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На вывозимые материалы ___________________________________________________________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 w:hanging="39"/>
        <w:textAlignment w:val="auto"/>
        <w:rPr>
          <w:rFonts w:ascii="Times New Roman" w:hAnsi="Times New Roman"/>
          <w:sz w:val="20"/>
          <w:vertAlign w:val="superscript"/>
          <w:lang w:eastAsia="ar-SA"/>
        </w:rPr>
      </w:pP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  <w:t>(наименование материала, товара, технологии, оборудования)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 w:hanging="39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оформлено Экспертное заключение на предмет открытого опубликования.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2"/>
        <w:textAlignment w:val="auto"/>
        <w:rPr>
          <w:rFonts w:ascii="Times New Roman" w:hAnsi="Times New Roman"/>
          <w:sz w:val="18"/>
          <w:lang w:eastAsia="ar-SA"/>
        </w:rPr>
      </w:pPr>
      <w:r w:rsidRPr="00FD629F">
        <w:rPr>
          <w:rFonts w:ascii="Times New Roman" w:hAnsi="Times New Roman"/>
          <w:sz w:val="18"/>
          <w:lang w:eastAsia="ar-SA"/>
        </w:rPr>
        <w:t>О недопустимости разглашения сведений, составляющих государственную тайну и конфиденциальной информации, проинструктирован(а).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>__________________________                             _____________________________________________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left="708" w:right="-143" w:firstLine="708"/>
        <w:textAlignment w:val="auto"/>
        <w:rPr>
          <w:rFonts w:ascii="Times New Roman" w:hAnsi="Times New Roman"/>
          <w:sz w:val="20"/>
          <w:vertAlign w:val="superscript"/>
          <w:lang w:eastAsia="ar-SA"/>
        </w:rPr>
      </w:pPr>
      <w:r w:rsidRPr="00FD629F">
        <w:rPr>
          <w:rFonts w:ascii="Times New Roman" w:hAnsi="Times New Roman"/>
          <w:sz w:val="20"/>
          <w:vertAlign w:val="superscript"/>
          <w:lang w:eastAsia="ar-SA"/>
        </w:rPr>
        <w:t xml:space="preserve">(дата) </w:t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</w:r>
      <w:r w:rsidRPr="00FD629F">
        <w:rPr>
          <w:rFonts w:ascii="Times New Roman" w:hAnsi="Times New Roman"/>
          <w:sz w:val="20"/>
          <w:vertAlign w:val="superscript"/>
          <w:lang w:eastAsia="ar-SA"/>
        </w:rPr>
        <w:tab/>
        <w:t>(подпись)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jc w:val="left"/>
        <w:textAlignment w:val="auto"/>
        <w:rPr>
          <w:rFonts w:ascii="Times New Roman" w:hAnsi="Times New Roman"/>
          <w:sz w:val="20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>Оплата командировочных расходов:</w:t>
      </w:r>
    </w:p>
    <w:tbl>
      <w:tblPr>
        <w:tblW w:w="9489" w:type="dxa"/>
        <w:tblLook w:val="04A0" w:firstRow="1" w:lastRow="0" w:firstColumn="1" w:lastColumn="0" w:noHBand="0" w:noVBand="1"/>
      </w:tblPr>
      <w:tblGrid>
        <w:gridCol w:w="4101"/>
        <w:gridCol w:w="2117"/>
        <w:gridCol w:w="871"/>
        <w:gridCol w:w="2400"/>
      </w:tblGrid>
      <w:tr w:rsidR="00FD629F" w:rsidRPr="00FD629F" w:rsidTr="002F1A56">
        <w:tc>
          <w:tcPr>
            <w:tcW w:w="4101" w:type="dxa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FD629F">
              <w:rPr>
                <w:rFonts w:ascii="Times New Roman" w:hAnsi="Times New Roman"/>
                <w:sz w:val="20"/>
                <w:szCs w:val="24"/>
              </w:rPr>
              <w:t>Лицевой счет Программы «Приоритет-2030»: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1" w:type="dxa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0" w:type="dxa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2F1A56">
        <w:tc>
          <w:tcPr>
            <w:tcW w:w="4101" w:type="dxa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FD629F">
              <w:rPr>
                <w:rFonts w:ascii="Times New Roman" w:hAnsi="Times New Roman"/>
                <w:szCs w:val="22"/>
              </w:rPr>
              <w:t>Другой источник финансирования:  л/с 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71" w:type="dxa"/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jc w:val="right"/>
              <w:textAlignment w:val="auto"/>
              <w:rPr>
                <w:rFonts w:ascii="Times New Roman" w:hAnsi="Times New Roman"/>
                <w:szCs w:val="22"/>
              </w:rPr>
            </w:pPr>
            <w:r w:rsidRPr="00FD629F">
              <w:rPr>
                <w:rFonts w:ascii="Times New Roman" w:hAnsi="Times New Roman"/>
                <w:szCs w:val="22"/>
              </w:rPr>
              <w:t>л/</w:t>
            </w:r>
            <w:proofErr w:type="spellStart"/>
            <w:r w:rsidRPr="00FD629F">
              <w:rPr>
                <w:rFonts w:ascii="Times New Roman" w:hAnsi="Times New Roman"/>
                <w:szCs w:val="22"/>
              </w:rPr>
              <w:t>сч</w:t>
            </w:r>
            <w:proofErr w:type="spellEnd"/>
            <w:r w:rsidRPr="00FD629F">
              <w:rPr>
                <w:rFonts w:ascii="Times New Roman" w:hAnsi="Times New Roman"/>
                <w:szCs w:val="22"/>
              </w:rPr>
              <w:t xml:space="preserve"> 2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overflowPunct/>
              <w:autoSpaceDE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</w:tbl>
    <w:p w:rsidR="00FD629F" w:rsidRPr="00FD629F" w:rsidRDefault="00FD629F" w:rsidP="00FD629F">
      <w:pPr>
        <w:overflowPunct/>
        <w:autoSpaceDE/>
        <w:autoSpaceDN/>
        <w:adjustRightInd/>
        <w:ind w:right="-143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FD629F"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2406"/>
        <w:gridCol w:w="2979"/>
      </w:tblGrid>
      <w:tr w:rsidR="00FD629F" w:rsidRPr="00FD629F" w:rsidTr="002F1A56">
        <w:tc>
          <w:tcPr>
            <w:tcW w:w="4111" w:type="dxa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FD629F">
              <w:rPr>
                <w:rFonts w:ascii="Times New Roman" w:hAnsi="Times New Roman"/>
                <w:szCs w:val="24"/>
              </w:rPr>
              <w:t>Руководитель Исполнительной дирекции программы «Приоритет-2030»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FD629F" w:rsidRPr="00FD629F" w:rsidTr="002F1A56">
        <w:trPr>
          <w:trHeight w:val="39"/>
        </w:trPr>
        <w:tc>
          <w:tcPr>
            <w:tcW w:w="4111" w:type="dxa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(Ф.И.О.)</w:t>
            </w:r>
          </w:p>
        </w:tc>
      </w:tr>
      <w:tr w:rsidR="00FD629F" w:rsidRPr="00FD629F" w:rsidTr="002F1A56">
        <w:tc>
          <w:tcPr>
            <w:tcW w:w="4111" w:type="dxa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FD629F">
              <w:rPr>
                <w:rFonts w:ascii="Times New Roman" w:hAnsi="Times New Roman"/>
                <w:szCs w:val="24"/>
              </w:rPr>
              <w:t>Руководитель Стратегического проекта / Политики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bottom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FD629F" w:rsidRPr="00FD629F" w:rsidTr="002F1A56">
        <w:trPr>
          <w:trHeight w:val="268"/>
        </w:trPr>
        <w:tc>
          <w:tcPr>
            <w:tcW w:w="4111" w:type="dxa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(Ф.И.О.)</w:t>
            </w:r>
          </w:p>
        </w:tc>
      </w:tr>
      <w:tr w:rsidR="00FD629F" w:rsidRPr="00FD629F" w:rsidTr="002F1A56">
        <w:tc>
          <w:tcPr>
            <w:tcW w:w="4111" w:type="dxa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FD629F">
              <w:rPr>
                <w:rFonts w:ascii="Times New Roman" w:hAnsi="Times New Roman"/>
                <w:szCs w:val="24"/>
              </w:rPr>
              <w:t>Руководитель подразделения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FD629F" w:rsidRPr="00FD629F" w:rsidTr="002F1A56">
        <w:tc>
          <w:tcPr>
            <w:tcW w:w="4111" w:type="dxa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(Ф.И.О.)</w:t>
            </w:r>
          </w:p>
        </w:tc>
      </w:tr>
      <w:tr w:rsidR="00FD629F" w:rsidRPr="00FD629F" w:rsidTr="002F1A56">
        <w:tc>
          <w:tcPr>
            <w:tcW w:w="4111" w:type="dxa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FD629F">
              <w:rPr>
                <w:rFonts w:ascii="Times New Roman" w:hAnsi="Times New Roman"/>
                <w:szCs w:val="24"/>
              </w:rPr>
              <w:t>Управление персонала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FD629F" w:rsidRPr="00FD629F" w:rsidTr="002F1A56">
        <w:tc>
          <w:tcPr>
            <w:tcW w:w="4111" w:type="dxa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(Ф.И.О.)</w:t>
            </w:r>
          </w:p>
        </w:tc>
      </w:tr>
      <w:tr w:rsidR="00FD629F" w:rsidRPr="00FD629F" w:rsidTr="002F1A56">
        <w:tc>
          <w:tcPr>
            <w:tcW w:w="4111" w:type="dxa"/>
          </w:tcPr>
          <w:p w:rsidR="00FD629F" w:rsidRPr="00FD629F" w:rsidRDefault="00FD629F" w:rsidP="00C6051B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FD629F">
              <w:rPr>
                <w:rFonts w:ascii="Times New Roman" w:hAnsi="Times New Roman"/>
                <w:szCs w:val="24"/>
              </w:rPr>
              <w:t xml:space="preserve">Начальник </w:t>
            </w:r>
            <w:r w:rsidR="00C6051B">
              <w:rPr>
                <w:rFonts w:ascii="Times New Roman" w:hAnsi="Times New Roman"/>
                <w:szCs w:val="24"/>
              </w:rPr>
              <w:t>Спецотдел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FD629F" w:rsidRPr="00FD629F" w:rsidTr="002F1A56">
        <w:tc>
          <w:tcPr>
            <w:tcW w:w="4111" w:type="dxa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(Ф.И.О.)</w:t>
            </w:r>
          </w:p>
        </w:tc>
      </w:tr>
      <w:tr w:rsidR="00FD629F" w:rsidRPr="00FD629F" w:rsidTr="002F1A56">
        <w:tc>
          <w:tcPr>
            <w:tcW w:w="4111" w:type="dxa"/>
          </w:tcPr>
          <w:p w:rsidR="00FD629F" w:rsidRPr="00FD629F" w:rsidRDefault="00C6051B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Спецотдел</w:t>
            </w:r>
            <w:r w:rsidR="00FD629F" w:rsidRPr="00FD629F">
              <w:rPr>
                <w:rFonts w:ascii="Times New Roman" w:hAnsi="Times New Roman"/>
                <w:szCs w:val="24"/>
              </w:rPr>
              <w:t xml:space="preserve"> (1 корп., к. 209)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FD629F" w:rsidRPr="00FD629F" w:rsidTr="002F1A56">
        <w:tc>
          <w:tcPr>
            <w:tcW w:w="4111" w:type="dxa"/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overflowPunct/>
              <w:autoSpaceDE/>
              <w:autoSpaceDN/>
              <w:adjustRightInd/>
              <w:ind w:right="-142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FD629F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          (форма допуска, подпись)</w:t>
            </w:r>
          </w:p>
        </w:tc>
      </w:tr>
    </w:tbl>
    <w:p w:rsidR="00FD629F" w:rsidRPr="00FD629F" w:rsidRDefault="00FD629F" w:rsidP="00FD629F">
      <w:pPr>
        <w:overflowPunct/>
        <w:autoSpaceDE/>
        <w:autoSpaceDN/>
        <w:adjustRightInd/>
        <w:spacing w:before="120"/>
        <w:ind w:right="-142"/>
        <w:jc w:val="left"/>
        <w:textAlignment w:val="auto"/>
        <w:rPr>
          <w:rFonts w:ascii="Times New Roman" w:hAnsi="Times New Roman"/>
          <w:sz w:val="20"/>
          <w:szCs w:val="24"/>
        </w:rPr>
      </w:pPr>
      <w:r w:rsidRPr="00FD629F">
        <w:rPr>
          <w:rFonts w:ascii="Times New Roman" w:hAnsi="Times New Roman"/>
          <w:b/>
          <w:sz w:val="20"/>
          <w:szCs w:val="24"/>
        </w:rPr>
        <w:t>Приложения</w:t>
      </w:r>
      <w:r w:rsidRPr="00FD629F">
        <w:rPr>
          <w:rFonts w:ascii="Times New Roman" w:hAnsi="Times New Roman"/>
          <w:sz w:val="20"/>
          <w:szCs w:val="24"/>
        </w:rPr>
        <w:t xml:space="preserve">: </w:t>
      </w:r>
    </w:p>
    <w:p w:rsidR="00FD629F" w:rsidRPr="00413B89" w:rsidRDefault="00FD629F" w:rsidP="00413B89">
      <w:pPr>
        <w:numPr>
          <w:ilvl w:val="0"/>
          <w:numId w:val="9"/>
        </w:numPr>
        <w:overflowPunct/>
        <w:autoSpaceDE/>
        <w:autoSpaceDN/>
        <w:adjustRightInd/>
        <w:ind w:left="284" w:right="-143" w:firstLine="0"/>
        <w:jc w:val="left"/>
        <w:textAlignment w:val="auto"/>
        <w:rPr>
          <w:rFonts w:ascii="Times New Roman" w:hAnsi="Times New Roman"/>
          <w:sz w:val="20"/>
          <w:szCs w:val="24"/>
        </w:rPr>
      </w:pPr>
      <w:r w:rsidRPr="00413B89">
        <w:rPr>
          <w:rFonts w:ascii="Times New Roman" w:hAnsi="Times New Roman"/>
          <w:sz w:val="20"/>
          <w:szCs w:val="24"/>
        </w:rPr>
        <w:t>Копия приглашения с переводом на русский язык.</w:t>
      </w:r>
    </w:p>
    <w:p w:rsidR="00FD629F" w:rsidRPr="00413B89" w:rsidRDefault="00FD629F" w:rsidP="00413B89">
      <w:pPr>
        <w:numPr>
          <w:ilvl w:val="0"/>
          <w:numId w:val="9"/>
        </w:numPr>
        <w:overflowPunct/>
        <w:autoSpaceDE/>
        <w:autoSpaceDN/>
        <w:adjustRightInd/>
        <w:ind w:left="284" w:right="-143" w:firstLine="0"/>
        <w:jc w:val="left"/>
        <w:textAlignment w:val="auto"/>
        <w:rPr>
          <w:rFonts w:ascii="Times New Roman" w:hAnsi="Times New Roman"/>
          <w:sz w:val="20"/>
          <w:szCs w:val="24"/>
        </w:rPr>
      </w:pPr>
      <w:r w:rsidRPr="00413B89">
        <w:rPr>
          <w:rFonts w:ascii="Times New Roman" w:hAnsi="Times New Roman"/>
          <w:sz w:val="20"/>
          <w:szCs w:val="24"/>
        </w:rPr>
        <w:t>Служебное задание</w:t>
      </w:r>
    </w:p>
    <w:p w:rsidR="00413B89" w:rsidRPr="00413B89" w:rsidRDefault="00FD629F" w:rsidP="00413B89">
      <w:pPr>
        <w:numPr>
          <w:ilvl w:val="0"/>
          <w:numId w:val="9"/>
        </w:numPr>
        <w:overflowPunct/>
        <w:autoSpaceDE/>
        <w:autoSpaceDN/>
        <w:adjustRightInd/>
        <w:spacing w:line="259" w:lineRule="auto"/>
        <w:ind w:left="284" w:right="-143" w:firstLine="0"/>
        <w:jc w:val="lef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413B89">
        <w:rPr>
          <w:rFonts w:ascii="Times New Roman" w:hAnsi="Times New Roman"/>
          <w:sz w:val="20"/>
          <w:szCs w:val="24"/>
        </w:rPr>
        <w:t>Направление на командирование со сметой расходов</w:t>
      </w:r>
    </w:p>
    <w:p w:rsidR="00FD629F" w:rsidRPr="00413B89" w:rsidRDefault="00FD629F" w:rsidP="00413B89">
      <w:pPr>
        <w:overflowPunct/>
        <w:autoSpaceDE/>
        <w:autoSpaceDN/>
        <w:adjustRightInd/>
        <w:spacing w:line="259" w:lineRule="auto"/>
        <w:ind w:right="-143"/>
        <w:jc w:val="righ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FD629F">
        <w:rPr>
          <w:rFonts w:ascii="Times New Roman" w:hAnsi="Times New Roman"/>
          <w:sz w:val="20"/>
          <w:szCs w:val="24"/>
        </w:rPr>
        <w:br w:type="page"/>
      </w:r>
      <w:r w:rsidRPr="00413B89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4</w:t>
      </w:r>
      <w:r w:rsidR="00C6051B" w:rsidRPr="00C60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051B">
        <w:rPr>
          <w:rFonts w:ascii="Times New Roman" w:hAnsi="Times New Roman"/>
          <w:b/>
          <w:color w:val="000000"/>
          <w:sz w:val="24"/>
          <w:szCs w:val="24"/>
        </w:rPr>
        <w:t>к Порядку</w:t>
      </w:r>
    </w:p>
    <w:p w:rsidR="00FD629F" w:rsidRPr="00FD629F" w:rsidRDefault="00FD629F" w:rsidP="00FD629F">
      <w:pPr>
        <w:ind w:firstLine="720"/>
        <w:jc w:val="center"/>
        <w:rPr>
          <w:rFonts w:ascii="Times New Roman" w:hAnsi="Times New Roman"/>
          <w:b/>
          <w:szCs w:val="22"/>
        </w:rPr>
      </w:pPr>
      <w:r w:rsidRPr="00FD629F">
        <w:rPr>
          <w:rFonts w:ascii="Times New Roman" w:hAnsi="Times New Roman"/>
          <w:b/>
          <w:szCs w:val="22"/>
        </w:rPr>
        <w:t>ОТЧЕТ О КОМАНДИРОВКЕ</w:t>
      </w:r>
    </w:p>
    <w:p w:rsidR="00FD629F" w:rsidRPr="00FD629F" w:rsidRDefault="00FD629F" w:rsidP="00FD629F">
      <w:pPr>
        <w:ind w:right="-143"/>
        <w:jc w:val="center"/>
        <w:rPr>
          <w:rFonts w:ascii="Times New Roman" w:hAnsi="Times New Roman"/>
          <w:sz w:val="18"/>
          <w:szCs w:val="18"/>
        </w:rPr>
      </w:pPr>
      <w:r w:rsidRPr="00FD629F">
        <w:rPr>
          <w:rFonts w:ascii="Times New Roman" w:hAnsi="Times New Roman"/>
          <w:sz w:val="18"/>
          <w:szCs w:val="18"/>
        </w:rPr>
        <w:t xml:space="preserve">(при отчете о </w:t>
      </w:r>
      <w:r w:rsidRPr="00FD629F">
        <w:rPr>
          <w:rFonts w:ascii="Times New Roman" w:hAnsi="Times New Roman"/>
          <w:b/>
          <w:sz w:val="18"/>
          <w:szCs w:val="18"/>
        </w:rPr>
        <w:t xml:space="preserve">ЗАГРАНИЧНОЙ командировке </w:t>
      </w:r>
      <w:r w:rsidRPr="00FD629F">
        <w:rPr>
          <w:rFonts w:ascii="Times New Roman" w:hAnsi="Times New Roman"/>
          <w:sz w:val="18"/>
          <w:szCs w:val="18"/>
        </w:rPr>
        <w:t xml:space="preserve">подлежит обязательной регистрации </w:t>
      </w:r>
    </w:p>
    <w:p w:rsidR="00FD629F" w:rsidRPr="00FD629F" w:rsidRDefault="00FD629F" w:rsidP="00FD629F">
      <w:pPr>
        <w:ind w:right="-143"/>
        <w:jc w:val="center"/>
        <w:rPr>
          <w:rFonts w:ascii="Times New Roman" w:hAnsi="Times New Roman"/>
          <w:sz w:val="18"/>
          <w:szCs w:val="18"/>
        </w:rPr>
      </w:pPr>
      <w:r w:rsidRPr="00FD629F">
        <w:rPr>
          <w:rFonts w:ascii="Times New Roman" w:hAnsi="Times New Roman"/>
          <w:sz w:val="18"/>
          <w:szCs w:val="18"/>
        </w:rPr>
        <w:t>в Управлении международного сотрудничества, к.209, 15 уч. к.)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342"/>
        <w:gridCol w:w="5864"/>
      </w:tblGrid>
      <w:tr w:rsidR="00FD629F" w:rsidRPr="00FD629F" w:rsidTr="002F1A56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2F1A56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(фамилия, имя, отчество полностью)</w:t>
            </w:r>
          </w:p>
        </w:tc>
      </w:tr>
      <w:tr w:rsidR="00FD629F" w:rsidRPr="00FD629F" w:rsidTr="002F1A56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2F1A56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(должность, ученая степень, кафедра, институт/структурное подразделение)</w:t>
            </w:r>
          </w:p>
        </w:tc>
      </w:tr>
      <w:tr w:rsidR="00FD629F" w:rsidRPr="00FD629F" w:rsidTr="002F1A56">
        <w:trPr>
          <w:jc w:val="center"/>
        </w:trPr>
        <w:tc>
          <w:tcPr>
            <w:tcW w:w="4342" w:type="dxa"/>
          </w:tcPr>
          <w:p w:rsidR="00FD629F" w:rsidRPr="00FD629F" w:rsidRDefault="00FD629F" w:rsidP="00FD629F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  <w:r w:rsidRPr="00FD629F">
              <w:rPr>
                <w:rFonts w:ascii="Times New Roman" w:hAnsi="Times New Roman"/>
                <w:szCs w:val="22"/>
              </w:rPr>
              <w:t>Место командирования::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2F1A56">
        <w:trPr>
          <w:jc w:val="center"/>
        </w:trPr>
        <w:tc>
          <w:tcPr>
            <w:tcW w:w="4342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  <w:r w:rsidRPr="00FD629F">
              <w:rPr>
                <w:rFonts w:ascii="Times New Roman" w:hAnsi="Times New Roman"/>
                <w:szCs w:val="22"/>
              </w:rPr>
              <w:t xml:space="preserve">Командировка в соответствии с приказом №: 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000000"/>
            </w:tcBorders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9F" w:rsidRPr="00FD629F" w:rsidTr="002F1A56">
        <w:trPr>
          <w:jc w:val="center"/>
        </w:trPr>
        <w:tc>
          <w:tcPr>
            <w:tcW w:w="4342" w:type="dxa"/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64" w:type="dxa"/>
            <w:tcBorders>
              <w:top w:val="single" w:sz="4" w:space="0" w:color="000000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номер и дата приказа о командировании</w:t>
            </w:r>
          </w:p>
        </w:tc>
      </w:tr>
      <w:tr w:rsidR="00FD629F" w:rsidRPr="00FD629F" w:rsidTr="002F1A56">
        <w:trPr>
          <w:jc w:val="center"/>
        </w:trPr>
        <w:tc>
          <w:tcPr>
            <w:tcW w:w="4342" w:type="dxa"/>
          </w:tcPr>
          <w:p w:rsidR="00FD629F" w:rsidRPr="00FD629F" w:rsidRDefault="00FD629F" w:rsidP="00FD629F">
            <w:pPr>
              <w:ind w:right="-143"/>
              <w:jc w:val="right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20"/>
              </w:rPr>
              <w:t>Форма допуска: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FD629F" w:rsidRPr="00FD629F" w:rsidRDefault="00FD629F" w:rsidP="00FD629F">
      <w:pPr>
        <w:spacing w:after="120"/>
        <w:ind w:right="-142"/>
        <w:jc w:val="left"/>
        <w:rPr>
          <w:rFonts w:ascii="Times New Roman" w:hAnsi="Times New Roman"/>
          <w:b/>
          <w:szCs w:val="22"/>
          <w:u w:val="single"/>
        </w:rPr>
      </w:pPr>
      <w:r w:rsidRPr="00FD629F">
        <w:rPr>
          <w:rFonts w:ascii="Times New Roman" w:hAnsi="Times New Roman"/>
          <w:b/>
          <w:szCs w:val="22"/>
          <w:u w:val="single"/>
        </w:rPr>
        <w:t>Достигнутые результаты (краткое описание)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FD629F" w:rsidRPr="00A8700C" w:rsidTr="00A8700C">
        <w:trPr>
          <w:trHeight w:val="1095"/>
          <w:jc w:val="center"/>
        </w:trPr>
        <w:tc>
          <w:tcPr>
            <w:tcW w:w="10349" w:type="dxa"/>
            <w:shd w:val="clear" w:color="auto" w:fill="auto"/>
          </w:tcPr>
          <w:p w:rsidR="00FD629F" w:rsidRPr="00A8700C" w:rsidRDefault="00FD629F" w:rsidP="00A8700C">
            <w:pPr>
              <w:ind w:right="-142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FD629F" w:rsidRPr="00FD629F" w:rsidRDefault="00FD629F" w:rsidP="00FD629F">
      <w:pPr>
        <w:spacing w:before="120"/>
        <w:ind w:right="-142"/>
        <w:rPr>
          <w:rFonts w:ascii="Times New Roman" w:hAnsi="Times New Roman"/>
          <w:b/>
          <w:szCs w:val="22"/>
        </w:rPr>
      </w:pPr>
      <w:r w:rsidRPr="00FD629F">
        <w:rPr>
          <w:rFonts w:ascii="Times New Roman" w:hAnsi="Times New Roman"/>
          <w:b/>
          <w:szCs w:val="22"/>
        </w:rPr>
        <w:t>Достигнутые показатели в соответствии со служебным заданием</w:t>
      </w:r>
    </w:p>
    <w:p w:rsidR="00FD629F" w:rsidRPr="00FD629F" w:rsidRDefault="00FD629F" w:rsidP="00FD629F">
      <w:pPr>
        <w:widowControl w:val="0"/>
        <w:suppressAutoHyphens/>
        <w:overflowPunct/>
        <w:autoSpaceDN/>
        <w:adjustRightInd/>
        <w:ind w:right="-143"/>
        <w:jc w:val="left"/>
        <w:textAlignment w:val="auto"/>
        <w:rPr>
          <w:rFonts w:ascii="Times New Roman" w:hAnsi="Times New Roman"/>
          <w:i/>
          <w:sz w:val="16"/>
          <w:szCs w:val="16"/>
          <w:lang w:eastAsia="ar-SA"/>
        </w:rPr>
      </w:pPr>
      <w:r w:rsidRPr="00FD629F">
        <w:rPr>
          <w:rFonts w:ascii="Times New Roman" w:hAnsi="Times New Roman"/>
          <w:sz w:val="20"/>
          <w:lang w:eastAsia="ar-SA"/>
        </w:rPr>
        <w:t>(Заполняется по кодам, с необходимой расшифровкой в соответствии с «Описанием задания»)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4961"/>
      </w:tblGrid>
      <w:tr w:rsidR="00FD629F" w:rsidRPr="00FD629F" w:rsidTr="00FD629F">
        <w:trPr>
          <w:trHeight w:val="24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Описание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20"/>
                <w:lang w:eastAsia="ar-SA"/>
              </w:rPr>
              <w:t>Материалы к отчету</w:t>
            </w:r>
          </w:p>
        </w:tc>
      </w:tr>
      <w:tr w:rsidR="00FD629F" w:rsidRPr="00FD629F" w:rsidTr="00FD629F">
        <w:trPr>
          <w:trHeight w:val="349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FD629F" w:rsidRPr="00FD629F" w:rsidTr="00FD629F">
        <w:trPr>
          <w:trHeight w:val="33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>архив фото и видео-материалов в соответствии с Рекомендациями</w:t>
            </w:r>
          </w:p>
        </w:tc>
      </w:tr>
      <w:tr w:rsidR="00FD629F" w:rsidRPr="00FD629F" w:rsidTr="00FD629F">
        <w:trPr>
          <w:trHeight w:val="554"/>
          <w:jc w:val="center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FD62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FD629F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ar-SA"/>
              </w:rPr>
              <w:t>не более 150 слов!</w:t>
            </w:r>
            <w:r w:rsidRPr="00FD629F"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 - </w:t>
            </w:r>
            <w:r w:rsidRPr="00FD629F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 xml:space="preserve">для последующего использования в публикациях в СМИ, на новостных лентах сайтов, в социальных сетях и других информационных ресурсах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29F" w:rsidRPr="00FD629F" w:rsidRDefault="00FD629F" w:rsidP="00FD629F">
            <w:pPr>
              <w:widowControl w:val="0"/>
              <w:suppressAutoHyphens/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FD629F">
              <w:rPr>
                <w:rFonts w:ascii="Times New Roman" w:hAnsi="Times New Roman"/>
                <w:i/>
                <w:color w:val="000000"/>
                <w:sz w:val="18"/>
                <w:szCs w:val="18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</w:p>
        </w:tc>
      </w:tr>
    </w:tbl>
    <w:p w:rsidR="00FD629F" w:rsidRPr="00FD629F" w:rsidRDefault="00FD629F" w:rsidP="00FD629F">
      <w:pPr>
        <w:widowControl w:val="0"/>
        <w:tabs>
          <w:tab w:val="num" w:pos="360"/>
        </w:tabs>
        <w:suppressAutoHyphens/>
        <w:overflowPunct/>
        <w:autoSpaceDN/>
        <w:adjustRightInd/>
        <w:ind w:right="-143" w:firstLine="142"/>
        <w:textAlignment w:val="auto"/>
        <w:rPr>
          <w:rFonts w:ascii="Times New Roman" w:hAnsi="Times New Roman"/>
          <w:sz w:val="4"/>
          <w:szCs w:val="16"/>
          <w:lang w:eastAsia="ar-SA"/>
        </w:rPr>
      </w:pPr>
    </w:p>
    <w:p w:rsidR="00FD629F" w:rsidRPr="00FD629F" w:rsidRDefault="00FD629F" w:rsidP="00FD629F">
      <w:pPr>
        <w:widowControl w:val="0"/>
        <w:tabs>
          <w:tab w:val="num" w:pos="360"/>
        </w:tabs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FD629F">
        <w:rPr>
          <w:rFonts w:ascii="Times New Roman" w:hAnsi="Times New Roman"/>
          <w:sz w:val="24"/>
          <w:szCs w:val="24"/>
          <w:lang w:eastAsia="ar-SA"/>
        </w:rPr>
        <w:t xml:space="preserve">  Проведенные переговоры и встречи (подробная информация о проведенных встречах):</w:t>
      </w:r>
    </w:p>
    <w:p w:rsidR="00FD629F" w:rsidRPr="00FD629F" w:rsidRDefault="00FD629F" w:rsidP="00FD629F">
      <w:pPr>
        <w:widowControl w:val="0"/>
        <w:tabs>
          <w:tab w:val="num" w:pos="360"/>
        </w:tabs>
        <w:suppressAutoHyphens/>
        <w:overflowPunct/>
        <w:autoSpaceDN/>
        <w:adjustRightInd/>
        <w:ind w:right="-143"/>
        <w:textAlignment w:val="auto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977"/>
      </w:tblGrid>
      <w:tr w:rsidR="00FD629F" w:rsidRPr="00FD629F" w:rsidTr="00FD629F">
        <w:trPr>
          <w:jc w:val="center"/>
        </w:trPr>
        <w:tc>
          <w:tcPr>
            <w:tcW w:w="2553" w:type="dxa"/>
            <w:hideMark/>
          </w:tcPr>
          <w:p w:rsidR="00FD629F" w:rsidRPr="00FD629F" w:rsidRDefault="00FD629F" w:rsidP="00FD629F">
            <w:pPr>
              <w:tabs>
                <w:tab w:val="num" w:pos="360"/>
              </w:tabs>
              <w:ind w:left="-255"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FD629F">
              <w:rPr>
                <w:rFonts w:ascii="Times New Roman" w:hAnsi="Times New Roman"/>
                <w:b/>
                <w:szCs w:val="22"/>
              </w:rPr>
              <w:t>Организация</w:t>
            </w:r>
          </w:p>
        </w:tc>
        <w:tc>
          <w:tcPr>
            <w:tcW w:w="2409" w:type="dxa"/>
            <w:hideMark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FD629F">
              <w:rPr>
                <w:rFonts w:ascii="Times New Roman" w:hAnsi="Times New Roman"/>
                <w:b/>
                <w:szCs w:val="22"/>
              </w:rPr>
              <w:t>ФИО, должность</w:t>
            </w:r>
          </w:p>
        </w:tc>
        <w:tc>
          <w:tcPr>
            <w:tcW w:w="2410" w:type="dxa"/>
            <w:hideMark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FD629F">
              <w:rPr>
                <w:rFonts w:ascii="Times New Roman" w:hAnsi="Times New Roman"/>
                <w:b/>
                <w:szCs w:val="22"/>
              </w:rPr>
              <w:t>Контактная информация</w:t>
            </w:r>
          </w:p>
        </w:tc>
        <w:tc>
          <w:tcPr>
            <w:tcW w:w="2977" w:type="dxa"/>
            <w:hideMark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FD629F">
              <w:rPr>
                <w:rFonts w:ascii="Times New Roman" w:hAnsi="Times New Roman"/>
                <w:b/>
                <w:szCs w:val="22"/>
              </w:rPr>
              <w:t>Содержание, результаты</w:t>
            </w:r>
          </w:p>
        </w:tc>
      </w:tr>
      <w:tr w:rsidR="00FD629F" w:rsidRPr="00FD629F" w:rsidTr="00FD629F">
        <w:trPr>
          <w:jc w:val="center"/>
        </w:trPr>
        <w:tc>
          <w:tcPr>
            <w:tcW w:w="2553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FD629F">
        <w:trPr>
          <w:jc w:val="center"/>
        </w:trPr>
        <w:tc>
          <w:tcPr>
            <w:tcW w:w="2553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FD629F">
        <w:trPr>
          <w:jc w:val="center"/>
        </w:trPr>
        <w:tc>
          <w:tcPr>
            <w:tcW w:w="2553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FD6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jc w:val="left"/>
              <w:rPr>
                <w:rFonts w:ascii="Times New Roman" w:hAnsi="Times New Roman"/>
                <w:b/>
                <w:szCs w:val="22"/>
              </w:rPr>
            </w:pPr>
            <w:r w:rsidRPr="00FD629F">
              <w:rPr>
                <w:rFonts w:ascii="Times New Roman" w:hAnsi="Times New Roman"/>
                <w:b/>
                <w:szCs w:val="22"/>
              </w:rPr>
              <w:t xml:space="preserve">  Особые замечания и факты, на которые требуется обратить внимание:</w:t>
            </w:r>
          </w:p>
        </w:tc>
      </w:tr>
      <w:tr w:rsidR="00FD629F" w:rsidRPr="00FD629F" w:rsidTr="00FD6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FD6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FD6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629F" w:rsidRPr="00FD629F" w:rsidRDefault="00FD629F" w:rsidP="00FD629F">
            <w:pPr>
              <w:tabs>
                <w:tab w:val="num" w:pos="360"/>
              </w:tabs>
              <w:ind w:right="-143"/>
              <w:rPr>
                <w:rFonts w:ascii="Times New Roman" w:hAnsi="Times New Roman"/>
                <w:szCs w:val="22"/>
              </w:rPr>
            </w:pPr>
          </w:p>
        </w:tc>
      </w:tr>
    </w:tbl>
    <w:p w:rsidR="00FD629F" w:rsidRPr="00FD629F" w:rsidRDefault="00FD629F" w:rsidP="00FD629F">
      <w:pPr>
        <w:rPr>
          <w:vanish/>
        </w:rPr>
      </w:pPr>
    </w:p>
    <w:p w:rsidR="00FD629F" w:rsidRPr="00FD629F" w:rsidRDefault="00FD629F" w:rsidP="00FD629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70"/>
        <w:gridCol w:w="2127"/>
        <w:gridCol w:w="2126"/>
      </w:tblGrid>
      <w:tr w:rsidR="00FD629F" w:rsidRPr="00FD629F" w:rsidTr="002F1A56">
        <w:tc>
          <w:tcPr>
            <w:tcW w:w="5670" w:type="dxa"/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>Подпись командированного работника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29F" w:rsidRPr="00FD629F" w:rsidTr="002F1A56">
        <w:tc>
          <w:tcPr>
            <w:tcW w:w="5670" w:type="dxa"/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FD629F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9F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FD629F" w:rsidRPr="00FD629F" w:rsidTr="002F1A56">
        <w:tc>
          <w:tcPr>
            <w:tcW w:w="5670" w:type="dxa"/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b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>Руководитель структурного подразделения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2F1A56">
        <w:tc>
          <w:tcPr>
            <w:tcW w:w="5670" w:type="dxa"/>
          </w:tcPr>
          <w:p w:rsidR="00FD629F" w:rsidRPr="00FD629F" w:rsidRDefault="00FD629F" w:rsidP="00FD629F">
            <w:pPr>
              <w:ind w:right="-143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9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FD629F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FD629F" w:rsidRPr="00FD629F" w:rsidTr="002F1A56">
        <w:tc>
          <w:tcPr>
            <w:tcW w:w="5670" w:type="dxa"/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b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 xml:space="preserve">Руководитель стратегического проекта/проректор </w:t>
            </w:r>
          </w:p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sz w:val="20"/>
              </w:rPr>
            </w:pPr>
            <w:r w:rsidRPr="00FD629F">
              <w:rPr>
                <w:rFonts w:ascii="Times New Roman" w:hAnsi="Times New Roman"/>
                <w:sz w:val="18"/>
              </w:rPr>
              <w:t>(при командировании за счет средств программы «Приоритет-2030»)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29F" w:rsidRPr="00FD629F" w:rsidTr="002F1A56">
        <w:tc>
          <w:tcPr>
            <w:tcW w:w="5670" w:type="dxa"/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29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FD629F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FD629F" w:rsidRPr="00FD629F" w:rsidTr="002F1A56">
        <w:tc>
          <w:tcPr>
            <w:tcW w:w="5670" w:type="dxa"/>
          </w:tcPr>
          <w:p w:rsidR="00FD629F" w:rsidRPr="00FD629F" w:rsidRDefault="00FD629F" w:rsidP="00FD629F">
            <w:pPr>
              <w:ind w:right="-143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29F" w:rsidRPr="00FD629F" w:rsidTr="002F1A56">
        <w:tc>
          <w:tcPr>
            <w:tcW w:w="5670" w:type="dxa"/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b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 xml:space="preserve">Регистрация в УМС (15 </w:t>
            </w:r>
            <w:proofErr w:type="spellStart"/>
            <w:r w:rsidRPr="00FD629F">
              <w:rPr>
                <w:rFonts w:ascii="Times New Roman" w:hAnsi="Times New Roman"/>
                <w:b/>
                <w:sz w:val="20"/>
              </w:rPr>
              <w:t>уч.корпус</w:t>
            </w:r>
            <w:proofErr w:type="spellEnd"/>
            <w:r w:rsidRPr="00FD629F">
              <w:rPr>
                <w:rFonts w:ascii="Times New Roman" w:hAnsi="Times New Roman"/>
                <w:b/>
                <w:sz w:val="20"/>
              </w:rPr>
              <w:t>, к.209)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D629F" w:rsidRPr="00FD629F" w:rsidTr="002F1A56">
        <w:tc>
          <w:tcPr>
            <w:tcW w:w="5670" w:type="dxa"/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9F" w:rsidRPr="00FD629F" w:rsidTr="002F1A56">
        <w:tc>
          <w:tcPr>
            <w:tcW w:w="5670" w:type="dxa"/>
          </w:tcPr>
          <w:p w:rsidR="00FD629F" w:rsidRPr="00FD629F" w:rsidRDefault="00FD629F" w:rsidP="00FD629F">
            <w:pPr>
              <w:ind w:right="-143"/>
              <w:jc w:val="left"/>
              <w:rPr>
                <w:rFonts w:ascii="Times New Roman" w:hAnsi="Times New Roman"/>
                <w:b/>
                <w:sz w:val="20"/>
              </w:rPr>
            </w:pPr>
            <w:r w:rsidRPr="00FD629F">
              <w:rPr>
                <w:rFonts w:ascii="Times New Roman" w:hAnsi="Times New Roman"/>
                <w:b/>
                <w:sz w:val="20"/>
              </w:rPr>
              <w:t>Регистрация в Исполнительной дирекции программы «Приоритет-2030»</w:t>
            </w:r>
            <w:r w:rsidRPr="00FD629F">
              <w:rPr>
                <w:rFonts w:ascii="Times New Roman" w:hAnsi="Times New Roman"/>
                <w:b/>
                <w:sz w:val="20"/>
                <w:vertAlign w:val="superscript"/>
              </w:rPr>
              <w:footnoteReference w:id="2"/>
            </w:r>
            <w:r w:rsidRPr="00FD629F">
              <w:rPr>
                <w:rFonts w:ascii="Times New Roman" w:hAnsi="Times New Roman"/>
                <w:b/>
                <w:sz w:val="20"/>
              </w:rPr>
              <w:t xml:space="preserve"> (НИК, В.3.17)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D629F" w:rsidRPr="00FD629F" w:rsidRDefault="00FD629F" w:rsidP="00FD629F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629F" w:rsidRPr="00FD629F" w:rsidRDefault="00FD629F" w:rsidP="00FD629F">
      <w:pPr>
        <w:spacing w:line="259" w:lineRule="auto"/>
        <w:jc w:val="right"/>
        <w:rPr>
          <w:rFonts w:ascii="Times New Roman" w:hAnsi="Times New Roman"/>
          <w:b/>
          <w:color w:val="000000"/>
          <w:szCs w:val="28"/>
        </w:rPr>
      </w:pPr>
      <w:r w:rsidRPr="00FD629F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FD629F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5</w:t>
      </w:r>
      <w:r w:rsidR="00C6051B" w:rsidRPr="00C60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051B">
        <w:rPr>
          <w:rFonts w:ascii="Times New Roman" w:hAnsi="Times New Roman"/>
          <w:b/>
          <w:color w:val="000000"/>
          <w:sz w:val="24"/>
          <w:szCs w:val="24"/>
        </w:rPr>
        <w:t>к Порядку</w:t>
      </w:r>
    </w:p>
    <w:p w:rsidR="00FD629F" w:rsidRPr="00FD629F" w:rsidRDefault="00FD629F" w:rsidP="00FD629F">
      <w:pPr>
        <w:spacing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29F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FD629F" w:rsidRPr="00FD629F" w:rsidRDefault="00FD629F" w:rsidP="008E13E3">
      <w:pPr>
        <w:ind w:left="-426"/>
        <w:jc w:val="center"/>
        <w:rPr>
          <w:rFonts w:ascii="Times New Roman" w:hAnsi="Times New Roman"/>
          <w:sz w:val="24"/>
          <w:szCs w:val="28"/>
        </w:rPr>
      </w:pPr>
      <w:r w:rsidRPr="00FD629F">
        <w:rPr>
          <w:rFonts w:ascii="Times New Roman" w:hAnsi="Times New Roman"/>
          <w:color w:val="000000"/>
          <w:sz w:val="24"/>
          <w:szCs w:val="28"/>
        </w:rPr>
        <w:t xml:space="preserve">мероприятий от А до Т в рамках п. 5 </w:t>
      </w:r>
      <w:r w:rsidRPr="00FD629F">
        <w:rPr>
          <w:rFonts w:ascii="Times New Roman" w:hAnsi="Times New Roman"/>
          <w:sz w:val="24"/>
          <w:szCs w:val="28"/>
        </w:rPr>
        <w:t>Правил проведения отбора ООВО для оказания поддержки программ развития ООВО в рамках реализации программы стратегического академического лидерства «Приоритет-2030», утвержденных постановлением Правительства РФ от 13 мая 2021 г. № 729</w:t>
      </w:r>
    </w:p>
    <w:p w:rsidR="00FD629F" w:rsidRPr="00FD629F" w:rsidRDefault="00FD629F" w:rsidP="00FD629F">
      <w:pPr>
        <w:jc w:val="center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7"/>
        <w:gridCol w:w="1701"/>
      </w:tblGrid>
      <w:tr w:rsidR="00FD629F" w:rsidRPr="00FD629F" w:rsidTr="008E13E3">
        <w:trPr>
          <w:trHeight w:val="427"/>
          <w:jc w:val="center"/>
        </w:trPr>
        <w:tc>
          <w:tcPr>
            <w:tcW w:w="8347" w:type="dxa"/>
            <w:noWrap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29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noWrap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29F">
              <w:rPr>
                <w:rFonts w:ascii="Times New Roman" w:hAnsi="Times New Roman"/>
                <w:b/>
                <w:sz w:val="24"/>
                <w:szCs w:val="24"/>
              </w:rPr>
              <w:t>Код мероприятия</w:t>
            </w:r>
          </w:p>
        </w:tc>
      </w:tr>
      <w:tr w:rsidR="00FD629F" w:rsidRPr="00FD629F" w:rsidTr="008E13E3">
        <w:trPr>
          <w:trHeight w:val="718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 xml:space="preserve">Мероприятия по подготовке кадров для приоритетных направлений научно-технического развития Российской Федерации (далее - НТР РФ), субъектов, отраслей, </w:t>
            </w:r>
            <w:proofErr w:type="spellStart"/>
            <w:r w:rsidRPr="008E13E3">
              <w:rPr>
                <w:rFonts w:ascii="Times New Roman" w:hAnsi="Times New Roman"/>
                <w:szCs w:val="24"/>
              </w:rPr>
              <w:t>соцсферы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D629F" w:rsidRPr="00FD629F" w:rsidTr="008E13E3">
        <w:trPr>
          <w:trHeight w:val="1000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развитию и реализации прорывных научных исследований и разработок, в том числе получение по итогам прикладных научных исследований и (или) экспериментальных разработок, охраняемых результатов интеллектуальной деятельности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D629F" w:rsidRPr="00FD629F" w:rsidTr="008E13E3">
        <w:trPr>
          <w:trHeight w:val="699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внедрению в экономику и социальную сферу высоких технологий, коммерциализация РИД и трансфер технологий, создание студенческих технопарков и бизнес-инкубаторов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D629F" w:rsidRPr="00FD629F" w:rsidTr="008E13E3">
        <w:trPr>
          <w:trHeight w:val="164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 xml:space="preserve">Мероприятия по обновлению, разработке и внедрению новых образовательных программ высшего образования и дополнительных программ подготовки в интересах НТР РФ, субъектов, отраслей, </w:t>
            </w:r>
            <w:proofErr w:type="spellStart"/>
            <w:r w:rsidRPr="008E13E3">
              <w:rPr>
                <w:rFonts w:ascii="Times New Roman" w:hAnsi="Times New Roman"/>
                <w:szCs w:val="24"/>
              </w:rPr>
              <w:t>соцсферы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D629F" w:rsidRPr="00FD629F" w:rsidTr="008E13E3">
        <w:trPr>
          <w:trHeight w:val="60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 xml:space="preserve">Мероприятия по реализации ОП ВО в сетевой форме, реализации творческих и </w:t>
            </w:r>
            <w:proofErr w:type="spellStart"/>
            <w:r w:rsidRPr="008E13E3">
              <w:rPr>
                <w:rFonts w:ascii="Times New Roman" w:hAnsi="Times New Roman"/>
                <w:szCs w:val="24"/>
              </w:rPr>
              <w:t>социо</w:t>
            </w:r>
            <w:proofErr w:type="spellEnd"/>
            <w:r w:rsidRPr="008E13E3">
              <w:rPr>
                <w:rFonts w:ascii="Times New Roman" w:hAnsi="Times New Roman"/>
                <w:szCs w:val="24"/>
              </w:rPr>
              <w:t>-гуманитарных проектов с участием университетов, научных и других организаций реального сектора экономики и социальной сферы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FD629F" w:rsidRPr="00FD629F" w:rsidTr="008E13E3">
        <w:trPr>
          <w:trHeight w:val="60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 xml:space="preserve">Мероприятия по развитию материально-технических условий осуществления образовательной, научной, творческой, </w:t>
            </w:r>
            <w:proofErr w:type="spellStart"/>
            <w:r w:rsidRPr="008E13E3">
              <w:rPr>
                <w:rFonts w:ascii="Times New Roman" w:hAnsi="Times New Roman"/>
                <w:szCs w:val="24"/>
              </w:rPr>
              <w:t>социо</w:t>
            </w:r>
            <w:proofErr w:type="spellEnd"/>
            <w:r w:rsidRPr="008E13E3">
              <w:rPr>
                <w:rFonts w:ascii="Times New Roman" w:hAnsi="Times New Roman"/>
                <w:szCs w:val="24"/>
              </w:rPr>
              <w:t xml:space="preserve">-гуманитарной деятельности университетов, включая обновление приборной базы 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D629F" w:rsidRPr="00FD629F" w:rsidTr="008E13E3">
        <w:trPr>
          <w:trHeight w:val="1050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развитию кадрового потенциала системы ВО, сектора исследований и разработок посредством обеспечения воспроизводства управленческих и научно-педагогических кадров, привлечения в университеты ведущих ученых и специалистов-практиков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FD629F" w:rsidRPr="00FD629F" w:rsidTr="008E13E3">
        <w:trPr>
          <w:trHeight w:val="627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 xml:space="preserve">Мероприятия по реализации программ внутрироссийской и международной академической мобильности научно-педагогических работников и обучающихся, в том числе в целях проведения совместных научных исследований, реализации творческих и </w:t>
            </w:r>
            <w:proofErr w:type="spellStart"/>
            <w:r w:rsidRPr="008E13E3">
              <w:rPr>
                <w:rFonts w:ascii="Times New Roman" w:hAnsi="Times New Roman"/>
                <w:szCs w:val="24"/>
              </w:rPr>
              <w:t>социо</w:t>
            </w:r>
            <w:proofErr w:type="spellEnd"/>
            <w:r w:rsidRPr="008E13E3">
              <w:rPr>
                <w:rFonts w:ascii="Times New Roman" w:hAnsi="Times New Roman"/>
                <w:szCs w:val="24"/>
              </w:rPr>
              <w:t>-гуманитарных проектов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FD629F" w:rsidRPr="00FD629F" w:rsidTr="008E13E3">
        <w:trPr>
          <w:trHeight w:val="286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реализации мер по совершенствованию научно-исследовательской деятельности в магистратуре, аспирантуре и докторантуре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D629F" w:rsidRPr="00FD629F" w:rsidTr="008E13E3">
        <w:trPr>
          <w:trHeight w:val="546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 xml:space="preserve">Мероприятия по продвижению образовательных программ и результатов научно-исследовательских и опытно-конструкторских работ 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FD629F" w:rsidRPr="00FD629F" w:rsidTr="008E13E3">
        <w:trPr>
          <w:trHeight w:val="572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привлечению иностранных граждан для обучения и содействия трудоустройству лучших из них в России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FD629F" w:rsidRPr="00FD629F" w:rsidTr="008E13E3">
        <w:trPr>
          <w:trHeight w:val="60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содействию трудоустройству выпускников университетов в секторе исследований и разработок и высокотехнологичных отраслях экономики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D629F" w:rsidRPr="00FD629F" w:rsidTr="008E13E3">
        <w:trPr>
          <w:trHeight w:val="60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объединению с университетами и (или) научными организациями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FD629F" w:rsidRPr="00FD629F" w:rsidTr="008E13E3">
        <w:trPr>
          <w:trHeight w:val="60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цифровой трансформация университетов и научных организаций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D629F" w:rsidRPr="00FD629F" w:rsidTr="008E13E3">
        <w:trPr>
          <w:trHeight w:val="623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вовлечению обучающихся в НИОКР и (или) инновационные и (или) социально ориентированные проекты, а также осуществление поддержки обучающихся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FD629F" w:rsidRPr="00FD629F" w:rsidTr="008E13E3">
        <w:trPr>
          <w:trHeight w:val="60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 xml:space="preserve">Мероприятия по реализации новых творческих, </w:t>
            </w:r>
            <w:proofErr w:type="spellStart"/>
            <w:r w:rsidRPr="008E13E3">
              <w:rPr>
                <w:rFonts w:ascii="Times New Roman" w:hAnsi="Times New Roman"/>
                <w:szCs w:val="24"/>
              </w:rPr>
              <w:t>социо</w:t>
            </w:r>
            <w:proofErr w:type="spellEnd"/>
            <w:r w:rsidRPr="008E13E3">
              <w:rPr>
                <w:rFonts w:ascii="Times New Roman" w:hAnsi="Times New Roman"/>
                <w:szCs w:val="24"/>
              </w:rPr>
              <w:t>-гуманитарных проектов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FD629F" w:rsidRPr="00FD629F" w:rsidTr="008E13E3">
        <w:trPr>
          <w:trHeight w:val="60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тиражированию лучших практик университета в других университетах, не являющихся участниками программы "Приоритет-2030"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D629F" w:rsidRPr="00FD629F" w:rsidTr="008E13E3">
        <w:trPr>
          <w:trHeight w:val="259"/>
          <w:jc w:val="center"/>
        </w:trPr>
        <w:tc>
          <w:tcPr>
            <w:tcW w:w="8347" w:type="dxa"/>
            <w:vAlign w:val="center"/>
            <w:hideMark/>
          </w:tcPr>
          <w:p w:rsidR="00FD629F" w:rsidRPr="008E13E3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8E13E3">
              <w:rPr>
                <w:rFonts w:ascii="Times New Roman" w:hAnsi="Times New Roman"/>
                <w:szCs w:val="24"/>
              </w:rPr>
              <w:t>Мероприятия по реализации мер по поддержке молодых НПР</w:t>
            </w:r>
          </w:p>
        </w:tc>
        <w:tc>
          <w:tcPr>
            <w:tcW w:w="1701" w:type="dxa"/>
            <w:vAlign w:val="center"/>
            <w:hideMark/>
          </w:tcPr>
          <w:p w:rsidR="00FD629F" w:rsidRPr="00FD629F" w:rsidRDefault="00FD629F" w:rsidP="00FD6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FD629F" w:rsidRPr="00FD629F" w:rsidRDefault="00FD629F" w:rsidP="00413B89">
      <w:pPr>
        <w:spacing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FD629F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FD629F"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  <w:r w:rsidR="00C6051B" w:rsidRPr="00C605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051B">
        <w:rPr>
          <w:rFonts w:ascii="Times New Roman" w:hAnsi="Times New Roman"/>
          <w:b/>
          <w:color w:val="000000"/>
          <w:sz w:val="24"/>
          <w:szCs w:val="24"/>
        </w:rPr>
        <w:t>к Порядку</w:t>
      </w:r>
      <w:r w:rsidRPr="00FD629F">
        <w:rPr>
          <w:rFonts w:ascii="Times New Roman" w:hAnsi="Times New Roman"/>
          <w:b/>
          <w:sz w:val="24"/>
          <w:szCs w:val="24"/>
        </w:rPr>
        <w:t xml:space="preserve"> </w:t>
      </w:r>
    </w:p>
    <w:p w:rsidR="00FD629F" w:rsidRPr="00FD629F" w:rsidRDefault="00FD629F" w:rsidP="00FD629F">
      <w:pPr>
        <w:spacing w:line="288" w:lineRule="auto"/>
        <w:ind w:right="40"/>
        <w:jc w:val="left"/>
        <w:rPr>
          <w:rFonts w:ascii="Times New Roman" w:hAnsi="Times New Roman"/>
          <w:b/>
          <w:sz w:val="28"/>
          <w:szCs w:val="28"/>
          <w:lang w:eastAsia="ko-KR"/>
        </w:rPr>
      </w:pPr>
    </w:p>
    <w:p w:rsidR="00FD629F" w:rsidRPr="00FD629F" w:rsidRDefault="00FD629F" w:rsidP="00FD629F">
      <w:pPr>
        <w:ind w:right="40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D629F">
        <w:rPr>
          <w:rFonts w:ascii="Times New Roman" w:hAnsi="Times New Roman"/>
          <w:b/>
          <w:sz w:val="28"/>
          <w:szCs w:val="28"/>
          <w:lang w:eastAsia="ko-KR"/>
        </w:rPr>
        <w:t>Перечень</w:t>
      </w:r>
    </w:p>
    <w:p w:rsidR="00FD629F" w:rsidRPr="00FD629F" w:rsidRDefault="00FD629F" w:rsidP="00FD629F">
      <w:pPr>
        <w:ind w:right="40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FD629F">
        <w:rPr>
          <w:rFonts w:ascii="Times New Roman" w:hAnsi="Times New Roman"/>
          <w:sz w:val="28"/>
          <w:szCs w:val="28"/>
          <w:lang w:eastAsia="ko-KR"/>
        </w:rPr>
        <w:t>показателей Программы развития СПбПУ до 2030 г. в рамках программы «Приоритет-2030»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724"/>
        <w:gridCol w:w="1071"/>
      </w:tblGrid>
      <w:tr w:rsidR="00FD629F" w:rsidRPr="00413B89" w:rsidTr="00413B89">
        <w:trPr>
          <w:trHeight w:val="21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3B89">
              <w:rPr>
                <w:rFonts w:ascii="Times New Roman" w:hAnsi="Times New Roman"/>
                <w:b/>
                <w:bCs/>
                <w:szCs w:val="24"/>
              </w:rPr>
              <w:t>Код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3B89">
              <w:rPr>
                <w:rFonts w:ascii="Times New Roman" w:hAnsi="Times New Roman"/>
                <w:b/>
                <w:bCs/>
                <w:szCs w:val="24"/>
              </w:rPr>
              <w:t>Показатель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13B89">
              <w:rPr>
                <w:rFonts w:ascii="Times New Roman" w:hAnsi="Times New Roman"/>
                <w:b/>
                <w:bCs/>
                <w:szCs w:val="24"/>
              </w:rPr>
              <w:t>Ед. изм.</w:t>
            </w:r>
          </w:p>
        </w:tc>
      </w:tr>
      <w:tr w:rsidR="00FD629F" w:rsidRPr="00413B89" w:rsidTr="00413B89">
        <w:trPr>
          <w:trHeight w:val="365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ПРГ1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Численность лиц, прошедших обучение по дополнительным профессиональным программам в университете, в том числе посредством онлайн-курсов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чел.</w:t>
            </w:r>
          </w:p>
        </w:tc>
      </w:tr>
      <w:tr w:rsidR="00FD629F" w:rsidRPr="00413B89" w:rsidTr="00413B89">
        <w:trPr>
          <w:trHeight w:val="1058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ПРГ2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 xml:space="preserve">Количество реализованных проектов, в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. с участием членов консорциумов, по каждому из мероприятий программ развития, указанных в п. 5 Правил проведения отбора ООВО для оказания поддержки программ развития ООВО в рамках реализации программы стратегического академического лидерства «Приоритет-2030», утвержденных постановлением Правительства РФ от 13 мая 2021 г. № 729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ед.</w:t>
            </w:r>
          </w:p>
        </w:tc>
      </w:tr>
      <w:tr w:rsidR="00FD629F" w:rsidRPr="00413B89" w:rsidTr="00413B89">
        <w:trPr>
          <w:trHeight w:val="42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Р1(б)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Объем научно-исследовательских и опытно-конструкторских работ в расчете на одного НПР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13B89">
              <w:rPr>
                <w:rFonts w:ascii="Times New Roman" w:hAnsi="Times New Roman"/>
                <w:szCs w:val="24"/>
              </w:rPr>
              <w:t>тыс.руб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629F" w:rsidRPr="00413B89" w:rsidTr="00413B89">
        <w:trPr>
          <w:trHeight w:val="112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Р2(б)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Доля работников в возрасте до 39 лет в общей численности ППС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FD629F" w:rsidRPr="00413B89" w:rsidTr="00413B89">
        <w:trPr>
          <w:trHeight w:val="105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Р3(б)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 xml:space="preserve">Доля обучающихся по ОП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бакалавриата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специалитета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, магистратуры по очной форме обучения получивших на бесплатной основе доп. квалификацию, в общей численности обучающихся по ОП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бакалавриата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специалитета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, магистратуры по очной форме обучения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FD629F" w:rsidRPr="00413B89" w:rsidTr="00413B89">
        <w:trPr>
          <w:trHeight w:val="42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Р4(б)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Доходы университета из средств от приносящей доход деятельности в расчете на одного НПР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13B89">
              <w:rPr>
                <w:rFonts w:ascii="Times New Roman" w:hAnsi="Times New Roman"/>
                <w:szCs w:val="24"/>
              </w:rPr>
              <w:t>тыс.руб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629F" w:rsidRPr="00413B89" w:rsidTr="00413B89">
        <w:trPr>
          <w:trHeight w:val="136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Р5(б)</w:t>
            </w:r>
          </w:p>
        </w:tc>
        <w:tc>
          <w:tcPr>
            <w:tcW w:w="7724" w:type="dxa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Количество обучающихся по программам дополнительного профессионального образования на «цифровой кафедре» образовательной организации высшего образования - участника программы стратегического академического лидерства "Приоритет 2030" посредством получения дополнительной квалификации по ИТ-профилю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чел.</w:t>
            </w:r>
          </w:p>
        </w:tc>
      </w:tr>
      <w:tr w:rsidR="00FD629F" w:rsidRPr="00413B89" w:rsidTr="00413B89">
        <w:trPr>
          <w:trHeight w:val="6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Р6(б)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Объем затрат на научные исследования и разработки из собственных средств университета в расчете на одного НПР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13B89">
              <w:rPr>
                <w:rFonts w:ascii="Times New Roman" w:hAnsi="Times New Roman"/>
                <w:szCs w:val="24"/>
              </w:rPr>
              <w:t>тыс.руб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629F" w:rsidRPr="00413B89" w:rsidTr="00413B89">
        <w:trPr>
          <w:trHeight w:val="218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Р1(с1)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 xml:space="preserve">Количество публикаций в  I и II квартилях (A&amp;HCI) и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Book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Citation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Index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Social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Sciences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&amp;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Humanities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(BKCI-SSH), индексируемых в базе данных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WoS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в расчете на 1 НПР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ед.</w:t>
            </w:r>
          </w:p>
        </w:tc>
      </w:tr>
      <w:tr w:rsidR="00FD629F" w:rsidRPr="00413B89" w:rsidTr="00413B89">
        <w:trPr>
          <w:trHeight w:val="6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Р2(с1)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 xml:space="preserve">Количество публикаций,  в  I и II квартилях в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Scopus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SNIP, в расчете на 1 НПР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ед.</w:t>
            </w:r>
          </w:p>
        </w:tc>
      </w:tr>
      <w:tr w:rsidR="00FD629F" w:rsidRPr="00413B89" w:rsidTr="00413B89">
        <w:trPr>
          <w:trHeight w:val="42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Р3(с1)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 xml:space="preserve">Количество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высокоцитируемых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публикаций типов «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Article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» и «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Review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», индексируемых в базе данных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Web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of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Science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Core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Collection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, за последние пять полных лет, в расчете на 1 НПР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ед.</w:t>
            </w:r>
          </w:p>
        </w:tc>
      </w:tr>
      <w:tr w:rsidR="00FD629F" w:rsidRPr="00413B89" w:rsidTr="00413B89">
        <w:trPr>
          <w:trHeight w:val="6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Р4(с1)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Доля исследователей в возрасте до 39 лет в общей численности исследователей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FD629F" w:rsidRPr="00413B89" w:rsidTr="00413B89">
        <w:trPr>
          <w:trHeight w:val="84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Р5(с1)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Объем средств, поступивших от выполнения научно-исследовательских и опытно-конструкторских работ (без учета средств, выделенных в рамках государственного задания), в расчете на одного НПР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13B89">
              <w:rPr>
                <w:rFonts w:ascii="Times New Roman" w:hAnsi="Times New Roman"/>
                <w:szCs w:val="24"/>
              </w:rPr>
              <w:t>тыс.руб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629F" w:rsidRPr="00413B89" w:rsidTr="00413B89">
        <w:trPr>
          <w:trHeight w:val="63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Р6(с1)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Объем доходов от результатов интеллектуальной деятельности, права на использование которых были переданы по лицензионному договору (соглашению), договору об отчуждении исключительного права, в расчете на одного НПР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13B89">
              <w:rPr>
                <w:rFonts w:ascii="Times New Roman" w:hAnsi="Times New Roman"/>
                <w:szCs w:val="24"/>
              </w:rPr>
              <w:t>тыс.руб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D629F" w:rsidRPr="00413B89" w:rsidTr="00413B89">
        <w:trPr>
          <w:trHeight w:val="6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Р7(с1)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 xml:space="preserve">Доля обучающихся по программам магистратуры,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ассистентуры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-стажировки в общей численности обучающихся по образовательным программам высшего образования по очной форме обучения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FD629F" w:rsidRPr="00413B89" w:rsidTr="00413B89">
        <w:trPr>
          <w:trHeight w:val="760"/>
          <w:jc w:val="center"/>
        </w:trPr>
        <w:tc>
          <w:tcPr>
            <w:tcW w:w="856" w:type="dxa"/>
            <w:noWrap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Р8(с1)</w:t>
            </w:r>
          </w:p>
        </w:tc>
        <w:tc>
          <w:tcPr>
            <w:tcW w:w="7724" w:type="dxa"/>
            <w:vAlign w:val="center"/>
            <w:hideMark/>
          </w:tcPr>
          <w:p w:rsidR="00FD629F" w:rsidRPr="00413B89" w:rsidRDefault="00FD629F" w:rsidP="00FD629F">
            <w:pPr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 xml:space="preserve">Доля иностранных граждан и лиц без гражданства, обучающихся по программам магистратуры,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Pr="00413B89">
              <w:rPr>
                <w:rFonts w:ascii="Times New Roman" w:hAnsi="Times New Roman"/>
                <w:szCs w:val="24"/>
              </w:rPr>
              <w:t>ассистентуры</w:t>
            </w:r>
            <w:proofErr w:type="spellEnd"/>
            <w:r w:rsidRPr="00413B89">
              <w:rPr>
                <w:rFonts w:ascii="Times New Roman" w:hAnsi="Times New Roman"/>
                <w:szCs w:val="24"/>
              </w:rPr>
              <w:t>-стажировки по очной форме обучения</w:t>
            </w:r>
          </w:p>
        </w:tc>
        <w:tc>
          <w:tcPr>
            <w:tcW w:w="1071" w:type="dxa"/>
            <w:vAlign w:val="center"/>
            <w:hideMark/>
          </w:tcPr>
          <w:p w:rsidR="00FD629F" w:rsidRPr="00413B89" w:rsidRDefault="00FD629F" w:rsidP="00FD629F">
            <w:pPr>
              <w:jc w:val="center"/>
              <w:rPr>
                <w:rFonts w:ascii="Times New Roman" w:hAnsi="Times New Roman"/>
                <w:szCs w:val="24"/>
              </w:rPr>
            </w:pPr>
            <w:r w:rsidRPr="00413B89">
              <w:rPr>
                <w:rFonts w:ascii="Times New Roman" w:hAnsi="Times New Roman"/>
                <w:szCs w:val="24"/>
              </w:rPr>
              <w:t>%</w:t>
            </w:r>
          </w:p>
        </w:tc>
      </w:tr>
    </w:tbl>
    <w:p w:rsidR="00FD629F" w:rsidRPr="00FD629F" w:rsidRDefault="00FD629F" w:rsidP="00FD629F">
      <w:pPr>
        <w:spacing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FD629F">
        <w:rPr>
          <w:rFonts w:ascii="Times New Roman" w:hAnsi="Times New Roman"/>
          <w:color w:val="000000"/>
          <w:sz w:val="28"/>
          <w:szCs w:val="28"/>
        </w:rPr>
        <w:br w:type="page"/>
      </w:r>
      <w:r w:rsidRPr="00FD629F">
        <w:rPr>
          <w:rFonts w:ascii="Times New Roman" w:hAnsi="Times New Roman"/>
          <w:b/>
          <w:sz w:val="24"/>
          <w:szCs w:val="24"/>
        </w:rPr>
        <w:lastRenderedPageBreak/>
        <w:t xml:space="preserve">Приложение 7 </w:t>
      </w:r>
      <w:r w:rsidR="00C6051B">
        <w:rPr>
          <w:rFonts w:ascii="Times New Roman" w:hAnsi="Times New Roman"/>
          <w:b/>
          <w:color w:val="000000"/>
          <w:sz w:val="24"/>
          <w:szCs w:val="24"/>
        </w:rPr>
        <w:t>к Порядку</w:t>
      </w:r>
    </w:p>
    <w:p w:rsidR="00FD629F" w:rsidRPr="00FD629F" w:rsidRDefault="00FD629F" w:rsidP="00FD629F">
      <w:pPr>
        <w:spacing w:line="259" w:lineRule="auto"/>
        <w:jc w:val="right"/>
        <w:rPr>
          <w:rFonts w:ascii="Times New Roman" w:hAnsi="Times New Roman"/>
          <w:szCs w:val="28"/>
        </w:rPr>
      </w:pPr>
    </w:p>
    <w:p w:rsidR="00FD629F" w:rsidRPr="00FD629F" w:rsidRDefault="00FD629F" w:rsidP="00FD629F">
      <w:pPr>
        <w:spacing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29F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FD629F" w:rsidRPr="00FD629F" w:rsidRDefault="00FD629F" w:rsidP="00FD629F">
      <w:pPr>
        <w:spacing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629F">
        <w:rPr>
          <w:rFonts w:ascii="Times New Roman" w:hAnsi="Times New Roman"/>
          <w:color w:val="000000"/>
          <w:sz w:val="28"/>
          <w:szCs w:val="28"/>
        </w:rPr>
        <w:t>собственных контролируемых показателей программы развития СПбПУ</w:t>
      </w:r>
    </w:p>
    <w:p w:rsidR="00FD629F" w:rsidRPr="00FD629F" w:rsidRDefault="00FD629F" w:rsidP="00FD629F">
      <w:pPr>
        <w:spacing w:line="259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623"/>
      </w:tblGrid>
      <w:tr w:rsidR="00FD629F" w:rsidRPr="00FD629F" w:rsidTr="00413B89">
        <w:trPr>
          <w:trHeight w:val="334"/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показателя, ед. измерения </w:t>
            </w:r>
          </w:p>
        </w:tc>
      </w:tr>
      <w:tr w:rsidR="00FD629F" w:rsidRPr="00FD629F" w:rsidTr="00413B89">
        <w:trPr>
          <w:trHeight w:val="397"/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  <w:vAlign w:val="center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балл ЕГЭ, 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бюджет+контракт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, очная форма, балл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Доля направлений подготовки ОП ВО, обеспечивающих возможность построения индивидуальной траектории обучения, %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Доля ОП ВО, подразумевающих обязательный элемент проектной деятельности, %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онлайн-программ и модулей, специализаций, разработанных совместно с представителями реального сектора экономики, шт.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сетевых и/или совместных образовательных программ высшего образования, в том числе международных, реализуемых совместно с российскими и/или зарубежными университетами, ед.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иностранных граждан, обучающихся по программам 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довузовской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подготовки, ВО (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, магистратура) и аспирантуры в общей численности обучающихся на программах ВО и аспирантуры (очная форма обучения), %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публикаций в международной базе данных 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, написанная в международной коллаборации, %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Доля выпускников аспирантуры, защитивших диссертацию на соискание ученой степени кандидата наук (или её зарубежных аналогов) не позднее одного года с момента завершения обучения, %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Сумма, выделяемая на проекты молодых ученых из собственных средств университета («посевные» инвестиции), млн руб.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охвата объектов имущественного фонда интеллектуальными системами учета и контроля, 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системы, (% от общей площади всех помещений)*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Доля учебно-лабораторных площадей в расчёте на 1 обучающегося, м2/человек *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современных многофункциональных общественно-деловых пространств коллективного доступа (помещений + территорий), ед. *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центров коллективного пользования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Обеспеченность учебно-лабораторных комплексов пространствами, реализующими возможности интерактивного онлайн-обучения, в 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VR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лабораторий, ед.*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Доля помещений, адаптированных для лиц с ОВЗ, %*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корпусов, ед.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общежитий, ед.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оценки удовлетворенности кампусом (кумулятивно по всем группам 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стейкхолдеров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конкурса на замещение 1 места НПР, чел.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Уровень заработной платы НПР относительно средней по региону, %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Доля иностранных НПР, %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Доход от ДПО, млн руб.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Индекс потребительской лояльности NPS в отношении программ дополнительного образования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благотворителей, внесших вклад в 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Эндаумент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-фонд университета (в том числе выпускники СПбПУ), чел.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Эндаумент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-фонда, млн руб.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средней заработной платы выпускников (в течение года, следующего за годом выпуска) к средней заработной плате региона, %</w:t>
            </w:r>
          </w:p>
        </w:tc>
      </w:tr>
      <w:tr w:rsidR="00FD629F" w:rsidRPr="00FD629F" w:rsidTr="00413B89">
        <w:trPr>
          <w:trHeight w:val="1247"/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молодежи (студентов и сотрудников СПбПУ до 39 лет), вовлеченных в общественную деятельность (наставничество, творчество, добровольчество, самоуправление, благотворительность и т.д.), % 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выполнивших нормы ГТО от всех занимающихся на базе Всероссийского физкультурно-спортивного комплекса «Готов к труду и обороне», % 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научно-исследовательских проектов СПбПУ, данные о которых размещаются в 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репозитории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proofErr w:type="spellEnd"/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) открытого доступа, %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публикаций СПбПУ в журналах типа 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Open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Access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БД 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отчетном году, %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Индекс оценки удовлетворенности сотрудников административными и цифровыми сервисами, балл</w:t>
            </w:r>
          </w:p>
        </w:tc>
      </w:tr>
      <w:tr w:rsidR="00FD629F" w:rsidRPr="00FD629F" w:rsidTr="00413B89">
        <w:trPr>
          <w:jc w:val="center"/>
        </w:trPr>
        <w:tc>
          <w:tcPr>
            <w:tcW w:w="699" w:type="dxa"/>
            <w:shd w:val="clear" w:color="auto" w:fill="FFFFFF"/>
          </w:tcPr>
          <w:p w:rsidR="00FD629F" w:rsidRPr="00FD629F" w:rsidRDefault="00FD629F" w:rsidP="00FD62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ind w:left="226" w:hanging="113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3" w:type="dxa"/>
            <w:shd w:val="clear" w:color="auto" w:fill="FFFFFF"/>
          </w:tcPr>
          <w:p w:rsidR="00FD629F" w:rsidRPr="00FD629F" w:rsidRDefault="00FD629F" w:rsidP="00FD629F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9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организаций-пользователей или организаций, участвующих в проведении исследований с использованием СКЦ, единиц</w:t>
            </w:r>
          </w:p>
        </w:tc>
      </w:tr>
    </w:tbl>
    <w:p w:rsidR="00413B89" w:rsidRDefault="00413B89" w:rsidP="00FD629F">
      <w:pPr>
        <w:spacing w:line="259" w:lineRule="auto"/>
        <w:rPr>
          <w:rFonts w:ascii="Times New Roman" w:hAnsi="Times New Roman"/>
          <w:szCs w:val="28"/>
        </w:rPr>
      </w:pPr>
    </w:p>
    <w:p w:rsidR="00FD629F" w:rsidRPr="00FD629F" w:rsidRDefault="00FD629F" w:rsidP="00FD629F">
      <w:pPr>
        <w:spacing w:line="259" w:lineRule="auto"/>
        <w:rPr>
          <w:rFonts w:ascii="Times New Roman" w:hAnsi="Times New Roman"/>
          <w:szCs w:val="28"/>
        </w:rPr>
      </w:pPr>
      <w:r w:rsidRPr="00FD629F">
        <w:rPr>
          <w:rFonts w:ascii="Times New Roman" w:hAnsi="Times New Roman"/>
          <w:szCs w:val="28"/>
        </w:rPr>
        <w:t xml:space="preserve">*При условии победы СПбПУ в конкурсе </w:t>
      </w:r>
      <w:proofErr w:type="spellStart"/>
      <w:r w:rsidRPr="00FD629F">
        <w:rPr>
          <w:rFonts w:ascii="Times New Roman" w:hAnsi="Times New Roman"/>
          <w:szCs w:val="28"/>
        </w:rPr>
        <w:t>Минобрнауки</w:t>
      </w:r>
      <w:proofErr w:type="spellEnd"/>
      <w:r w:rsidRPr="00FD629F">
        <w:rPr>
          <w:rFonts w:ascii="Times New Roman" w:hAnsi="Times New Roman"/>
          <w:szCs w:val="28"/>
        </w:rPr>
        <w:t xml:space="preserve"> на создание кампуса мирового уровня</w:t>
      </w:r>
    </w:p>
    <w:p w:rsidR="00FD629F" w:rsidRDefault="00FD629F" w:rsidP="004B4FD5">
      <w:pPr>
        <w:rPr>
          <w:rFonts w:ascii="Times New Roman" w:hAnsi="Times New Roman"/>
          <w:sz w:val="28"/>
          <w:szCs w:val="28"/>
        </w:rPr>
      </w:pPr>
    </w:p>
    <w:p w:rsidR="00B70EA2" w:rsidRPr="00630A50" w:rsidRDefault="00B70EA2" w:rsidP="004B4FD5">
      <w:pPr>
        <w:rPr>
          <w:rFonts w:ascii="Times New Roman" w:hAnsi="Times New Roman"/>
          <w:sz w:val="28"/>
          <w:szCs w:val="28"/>
        </w:rPr>
      </w:pPr>
    </w:p>
    <w:sectPr w:rsidR="00B70EA2" w:rsidRPr="00630A50" w:rsidSect="00413B89">
      <w:pgSz w:w="11907" w:h="16840" w:code="9"/>
      <w:pgMar w:top="709" w:right="567" w:bottom="851" w:left="1021" w:header="720" w:footer="45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08" w:rsidRDefault="00237F08">
      <w:r>
        <w:separator/>
      </w:r>
    </w:p>
  </w:endnote>
  <w:endnote w:type="continuationSeparator" w:id="0">
    <w:p w:rsidR="00237F08" w:rsidRDefault="0023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56" w:rsidRDefault="002F1A56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2F1A56" w:rsidRDefault="002F1A56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56" w:rsidRDefault="002F1A56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00FD">
      <w:rPr>
        <w:rStyle w:val="a6"/>
        <w:noProof/>
      </w:rPr>
      <w:t>4</w:t>
    </w:r>
    <w:r>
      <w:rPr>
        <w:rStyle w:val="a6"/>
      </w:rPr>
      <w:fldChar w:fldCharType="end"/>
    </w:r>
  </w:p>
  <w:p w:rsidR="002F1A56" w:rsidRDefault="002F1A56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08" w:rsidRDefault="00237F08">
      <w:r>
        <w:separator/>
      </w:r>
    </w:p>
  </w:footnote>
  <w:footnote w:type="continuationSeparator" w:id="0">
    <w:p w:rsidR="00237F08" w:rsidRDefault="00237F08">
      <w:r>
        <w:continuationSeparator/>
      </w:r>
    </w:p>
  </w:footnote>
  <w:footnote w:id="1">
    <w:p w:rsidR="002F1A56" w:rsidRDefault="002F1A56" w:rsidP="00FD629F">
      <w:pPr>
        <w:pStyle w:val="af8"/>
        <w:ind w:left="-426" w:right="-143"/>
      </w:pPr>
      <w:r>
        <w:rPr>
          <w:rStyle w:val="afa"/>
        </w:rPr>
        <w:footnoteRef/>
      </w:r>
      <w:r>
        <w:t xml:space="preserve"> </w:t>
      </w:r>
      <w:r w:rsidRPr="00AD1E89">
        <w:rPr>
          <w:sz w:val="18"/>
          <w:szCs w:val="18"/>
        </w:rPr>
        <w:t xml:space="preserve">Отчет предоставляется </w:t>
      </w:r>
      <w:r>
        <w:rPr>
          <w:sz w:val="18"/>
          <w:szCs w:val="18"/>
        </w:rPr>
        <w:t>в</w:t>
      </w:r>
      <w:r w:rsidRPr="00511917">
        <w:rPr>
          <w:sz w:val="18"/>
          <w:szCs w:val="18"/>
        </w:rPr>
        <w:t xml:space="preserve"> </w:t>
      </w:r>
      <w:r w:rsidRPr="00AD1E89">
        <w:rPr>
          <w:sz w:val="18"/>
          <w:szCs w:val="18"/>
        </w:rPr>
        <w:t xml:space="preserve">ОММС УМС в течение 3-х дней после возвращения </w:t>
      </w:r>
      <w:r>
        <w:rPr>
          <w:sz w:val="18"/>
          <w:szCs w:val="18"/>
        </w:rPr>
        <w:t xml:space="preserve">из заграничной </w:t>
      </w:r>
      <w:r w:rsidRPr="00AD1E89">
        <w:rPr>
          <w:sz w:val="18"/>
          <w:szCs w:val="18"/>
        </w:rPr>
        <w:t>командировки. Формат отчета соответствует таблице, сформулированной в Задании, с детальной отчетной информацией по каждому коду</w:t>
      </w:r>
      <w:r>
        <w:rPr>
          <w:sz w:val="18"/>
          <w:szCs w:val="18"/>
        </w:rPr>
        <w:t>.</w:t>
      </w:r>
      <w:r w:rsidRPr="00AD1E89">
        <w:rPr>
          <w:sz w:val="18"/>
          <w:szCs w:val="18"/>
        </w:rPr>
        <w:t xml:space="preserve"> </w:t>
      </w:r>
      <w:r w:rsidRPr="00E3739E">
        <w:rPr>
          <w:sz w:val="18"/>
        </w:rPr>
        <w:t>В случае</w:t>
      </w:r>
      <w:r>
        <w:rPr>
          <w:sz w:val="18"/>
        </w:rPr>
        <w:t xml:space="preserve"> командирования из средств программы «Приоритет-2030» отчет предоставляется в Исполнительную дирекцию программы «Приогритет-2030» (копия – при заграничной командировки, оригинал – по командировке по РФ)</w:t>
      </w:r>
    </w:p>
  </w:footnote>
  <w:footnote w:id="2">
    <w:p w:rsidR="002F1A56" w:rsidRDefault="002F1A56" w:rsidP="00FD629F">
      <w:pPr>
        <w:pStyle w:val="af8"/>
        <w:ind w:left="-567"/>
      </w:pPr>
      <w:r>
        <w:rPr>
          <w:rStyle w:val="afa"/>
        </w:rPr>
        <w:footnoteRef/>
      </w:r>
      <w:r>
        <w:t xml:space="preserve"> </w:t>
      </w:r>
      <w:r w:rsidRPr="00E3739E">
        <w:rPr>
          <w:sz w:val="18"/>
        </w:rPr>
        <w:t>В случае</w:t>
      </w:r>
      <w:r>
        <w:rPr>
          <w:sz w:val="18"/>
        </w:rPr>
        <w:t xml:space="preserve"> командирования из средств программы «Приоритет-2030» отчет согласовывается в Исполнительной дирекции программы «Приогритет-2030»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56" w:rsidRDefault="002F1A56">
    <w:pPr>
      <w:pStyle w:val="a5"/>
      <w:framePr w:wrap="around" w:vAnchor="text" w:hAnchor="margin" w:xAlign="center" w:y="1"/>
      <w:rPr>
        <w:rStyle w:val="a6"/>
      </w:rPr>
    </w:pPr>
  </w:p>
  <w:p w:rsidR="002F1A56" w:rsidRDefault="002F1A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35A3E76"/>
    <w:multiLevelType w:val="hybridMultilevel"/>
    <w:tmpl w:val="FDDCA288"/>
    <w:lvl w:ilvl="0" w:tplc="1D489F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08A"/>
    <w:multiLevelType w:val="hybridMultilevel"/>
    <w:tmpl w:val="C2B40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E89463A"/>
    <w:multiLevelType w:val="hybridMultilevel"/>
    <w:tmpl w:val="245A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0359BF"/>
    <w:multiLevelType w:val="hybridMultilevel"/>
    <w:tmpl w:val="E9504316"/>
    <w:lvl w:ilvl="0" w:tplc="D8FE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72863"/>
    <w:multiLevelType w:val="hybridMultilevel"/>
    <w:tmpl w:val="5810D56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 w15:restartNumberingAfterBreak="0">
    <w:nsid w:val="61333615"/>
    <w:multiLevelType w:val="hybridMultilevel"/>
    <w:tmpl w:val="CE145B14"/>
    <w:lvl w:ilvl="0" w:tplc="635073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950D4"/>
    <w:multiLevelType w:val="hybridMultilevel"/>
    <w:tmpl w:val="51BC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A4E37"/>
    <w:multiLevelType w:val="hybridMultilevel"/>
    <w:tmpl w:val="3E66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E4285"/>
    <w:rsid w:val="00110C05"/>
    <w:rsid w:val="00112413"/>
    <w:rsid w:val="001132AB"/>
    <w:rsid w:val="001425D5"/>
    <w:rsid w:val="0019732E"/>
    <w:rsid w:val="001F00FD"/>
    <w:rsid w:val="00231CA4"/>
    <w:rsid w:val="00237F08"/>
    <w:rsid w:val="0025629B"/>
    <w:rsid w:val="00293254"/>
    <w:rsid w:val="002D3FE4"/>
    <w:rsid w:val="002E4D33"/>
    <w:rsid w:val="002F0975"/>
    <w:rsid w:val="002F1A56"/>
    <w:rsid w:val="0032003C"/>
    <w:rsid w:val="00413B89"/>
    <w:rsid w:val="00421EC4"/>
    <w:rsid w:val="004B4FD5"/>
    <w:rsid w:val="004D3122"/>
    <w:rsid w:val="005107C2"/>
    <w:rsid w:val="00510BFD"/>
    <w:rsid w:val="0051328A"/>
    <w:rsid w:val="005448A2"/>
    <w:rsid w:val="005621D4"/>
    <w:rsid w:val="005D7BE7"/>
    <w:rsid w:val="00630A50"/>
    <w:rsid w:val="0066237C"/>
    <w:rsid w:val="0069020C"/>
    <w:rsid w:val="006E1FCC"/>
    <w:rsid w:val="00751AEA"/>
    <w:rsid w:val="00795ADC"/>
    <w:rsid w:val="007F1106"/>
    <w:rsid w:val="008549B5"/>
    <w:rsid w:val="008C4134"/>
    <w:rsid w:val="008D4827"/>
    <w:rsid w:val="008E13E3"/>
    <w:rsid w:val="009216EC"/>
    <w:rsid w:val="0092321C"/>
    <w:rsid w:val="0093747E"/>
    <w:rsid w:val="00971DDF"/>
    <w:rsid w:val="009B25B5"/>
    <w:rsid w:val="00A11694"/>
    <w:rsid w:val="00A27039"/>
    <w:rsid w:val="00A42CB9"/>
    <w:rsid w:val="00A8700C"/>
    <w:rsid w:val="00B218D5"/>
    <w:rsid w:val="00B5672D"/>
    <w:rsid w:val="00B70EA2"/>
    <w:rsid w:val="00B7607D"/>
    <w:rsid w:val="00BC4905"/>
    <w:rsid w:val="00BC7661"/>
    <w:rsid w:val="00BD77D2"/>
    <w:rsid w:val="00BD79E7"/>
    <w:rsid w:val="00C17032"/>
    <w:rsid w:val="00C2100F"/>
    <w:rsid w:val="00C45FBF"/>
    <w:rsid w:val="00C6051B"/>
    <w:rsid w:val="00D71194"/>
    <w:rsid w:val="00D729C3"/>
    <w:rsid w:val="00DB0DFF"/>
    <w:rsid w:val="00DF2D46"/>
    <w:rsid w:val="00E03EDF"/>
    <w:rsid w:val="00E21D51"/>
    <w:rsid w:val="00E52799"/>
    <w:rsid w:val="00ED4260"/>
    <w:rsid w:val="00F0176A"/>
    <w:rsid w:val="00F555B7"/>
    <w:rsid w:val="00F96F5F"/>
    <w:rsid w:val="00FC6B22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E3C5C"/>
  <w15:chartTrackingRefBased/>
  <w15:docId w15:val="{487FA068-EAE7-4754-AE5D-32B304EC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uiPriority w:val="9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link w:val="a9"/>
    <w:uiPriority w:val="11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character" w:customStyle="1" w:styleId="20">
    <w:name w:val="Заголовок 2 Знак"/>
    <w:aliases w:val="Раздел Знак"/>
    <w:link w:val="2"/>
    <w:uiPriority w:val="9"/>
    <w:locked/>
    <w:rsid w:val="00FD629F"/>
    <w:rPr>
      <w:b/>
      <w:caps/>
      <w:kern w:val="20"/>
      <w:sz w:val="28"/>
    </w:rPr>
  </w:style>
  <w:style w:type="character" w:customStyle="1" w:styleId="a9">
    <w:name w:val="Подзаголовок Знак"/>
    <w:link w:val="a8"/>
    <w:uiPriority w:val="11"/>
    <w:locked/>
    <w:rsid w:val="00FD629F"/>
    <w:rPr>
      <w:rFonts w:ascii="Courier New" w:hAnsi="Courier New"/>
      <w:i/>
      <w:sz w:val="24"/>
    </w:rPr>
  </w:style>
  <w:style w:type="paragraph" w:styleId="22">
    <w:name w:val="Body Text Indent 2"/>
    <w:basedOn w:val="a0"/>
    <w:link w:val="23"/>
    <w:uiPriority w:val="99"/>
    <w:unhideWhenUsed/>
    <w:rsid w:val="00FD62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D629F"/>
    <w:rPr>
      <w:rFonts w:ascii="Courier New" w:hAnsi="Courier New"/>
      <w:sz w:val="22"/>
    </w:rPr>
  </w:style>
  <w:style w:type="paragraph" w:styleId="af6">
    <w:name w:val="List Paragraph"/>
    <w:basedOn w:val="a0"/>
    <w:uiPriority w:val="34"/>
    <w:qFormat/>
    <w:rsid w:val="00FD629F"/>
    <w:pPr>
      <w:ind w:left="720"/>
      <w:contextualSpacing/>
    </w:pPr>
  </w:style>
  <w:style w:type="paragraph" w:styleId="af7">
    <w:name w:val="No Spacing"/>
    <w:uiPriority w:val="1"/>
    <w:qFormat/>
    <w:rsid w:val="00FD629F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table" w:customStyle="1" w:styleId="11">
    <w:name w:val="Сетка таблицы1"/>
    <w:basedOn w:val="a3"/>
    <w:next w:val="a7"/>
    <w:uiPriority w:val="59"/>
    <w:rsid w:val="00FD629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rsid w:val="00FD629F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af9">
    <w:name w:val="Текст сноски Знак"/>
    <w:basedOn w:val="a2"/>
    <w:link w:val="af8"/>
    <w:uiPriority w:val="99"/>
    <w:rsid w:val="00FD629F"/>
  </w:style>
  <w:style w:type="character" w:styleId="afa">
    <w:name w:val="footnote reference"/>
    <w:uiPriority w:val="99"/>
    <w:rsid w:val="00FD629F"/>
    <w:rPr>
      <w:vertAlign w:val="superscript"/>
    </w:rPr>
  </w:style>
  <w:style w:type="character" w:customStyle="1" w:styleId="itemtext1">
    <w:name w:val="itemtext1"/>
    <w:rsid w:val="00795ADC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Головин</dc:creator>
  <cp:keywords/>
  <dc:description/>
  <cp:lastModifiedBy>Nikita Golovin</cp:lastModifiedBy>
  <cp:revision>4</cp:revision>
  <cp:lastPrinted>1996-11-11T05:26:00Z</cp:lastPrinted>
  <dcterms:created xsi:type="dcterms:W3CDTF">2022-07-05T08:14:00Z</dcterms:created>
  <dcterms:modified xsi:type="dcterms:W3CDTF">2022-07-05T08:14:00Z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184112</vt:lpwstr>
  </property>
  <property fmtid="{D5CDD505-2E9C-101B-9397-08002B2CF9AE}" pid="3" name="Дата приказа">
    <vt:lpwstr>30.05.2022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1232</vt:lpwstr>
  </property>
  <property fmtid="{D5CDD505-2E9C-101B-9397-08002B2CF9AE}" pid="6" name="Информация об ЭЦП вносящего">
    <vt:lpwstr>М.В. Врублевская (26.05.2022 16:56:02)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А.А. Филимонов (26.05.2022 17:07:54) _x000d_
Н.В. Иванова (27.05.2022 10:33:33) _x000d_
Е.Б. Виноградова (27.05.2022 11:04:35) _x000d_
</vt:lpwstr>
  </property>
  <property fmtid="{D5CDD505-2E9C-101B-9397-08002B2CF9AE}" pid="9" name="Информация об ЭЦП согласующих 2">
    <vt:lpwstr>___________________________________</vt:lpwstr>
  </property>
  <property fmtid="{D5CDD505-2E9C-101B-9397-08002B2CF9AE}" pid="10" name="Информация об ЭЦП согласующих 3">
    <vt:lpwstr>___________________________________</vt:lpwstr>
  </property>
  <property fmtid="{D5CDD505-2E9C-101B-9397-08002B2CF9AE}" pid="11" name="XBarCodeHash">
    <vt:lpwstr>100A093A87250D48475F70620D68A1F6|CAE5AE31D4901E6C4464A154FC1C21DE</vt:lpwstr>
  </property>
  <property fmtid="{D5CDD505-2E9C-101B-9397-08002B2CF9AE}" pid="12" name="INSTALL_ID">
    <vt:lpwstr>15000</vt:lpwstr>
  </property>
  <property fmtid="{D5CDD505-2E9C-101B-9397-08002B2CF9AE}" pid="13" name="Р*Утверждающий...*Должность">
    <vt:lpwstr>[Должность]</vt:lpwstr>
  </property>
  <property fmtid="{D5CDD505-2E9C-101B-9397-08002B2CF9AE}" pid="14" name="Р*Утверждающий...*Фамилия И.О.">
    <vt:lpwstr>[Фамилия И.О.]</vt:lpwstr>
  </property>
  <property fmtid="{D5CDD505-2E9C-101B-9397-08002B2CF9AE}" pid="15" name="ФИО Утверждающего">
    <vt:lpwstr>В.В. Сергеев</vt:lpwstr>
  </property>
  <property fmtid="{D5CDD505-2E9C-101B-9397-08002B2CF9AE}" pid="16" name="Должность Утверждающего">
    <vt:lpwstr>Первый проректор</vt:lpwstr>
  </property>
</Properties>
</file>