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69" w:rsidRPr="00266201" w:rsidRDefault="008A0349" w:rsidP="008A0349">
      <w:pPr>
        <w:pStyle w:val="HEADERTEXT"/>
        <w:jc w:val="center"/>
        <w:rPr>
          <w:b/>
          <w:bCs/>
          <w:color w:val="auto"/>
          <w:sz w:val="28"/>
          <w:szCs w:val="28"/>
        </w:rPr>
      </w:pPr>
      <w:r w:rsidRPr="00266201">
        <w:rPr>
          <w:b/>
          <w:bCs/>
          <w:color w:val="auto"/>
          <w:sz w:val="28"/>
          <w:szCs w:val="28"/>
        </w:rPr>
        <w:t>ЗАЯВКА</w:t>
      </w:r>
    </w:p>
    <w:p w:rsidR="00D170D6" w:rsidRPr="00266201" w:rsidRDefault="008A0349" w:rsidP="00D170D6">
      <w:pPr>
        <w:pStyle w:val="HEADERTEXT"/>
        <w:jc w:val="center"/>
        <w:rPr>
          <w:b/>
          <w:bCs/>
          <w:color w:val="auto"/>
          <w:sz w:val="28"/>
          <w:szCs w:val="28"/>
        </w:rPr>
      </w:pPr>
      <w:r w:rsidRPr="00266201">
        <w:rPr>
          <w:b/>
          <w:bCs/>
          <w:color w:val="auto"/>
          <w:sz w:val="28"/>
          <w:szCs w:val="28"/>
        </w:rPr>
        <w:t xml:space="preserve">на участие в конкурсном отборе на предоставление субсидий </w:t>
      </w:r>
    </w:p>
    <w:p w:rsidR="00D170D6" w:rsidRPr="00266201" w:rsidRDefault="00D170D6" w:rsidP="00D170D6">
      <w:pPr>
        <w:pStyle w:val="HEADERTEXT"/>
        <w:jc w:val="center"/>
        <w:rPr>
          <w:b/>
          <w:bCs/>
          <w:color w:val="auto"/>
          <w:sz w:val="28"/>
          <w:szCs w:val="28"/>
        </w:rPr>
      </w:pPr>
      <w:r w:rsidRPr="00266201">
        <w:rPr>
          <w:b/>
          <w:bCs/>
          <w:color w:val="auto"/>
          <w:sz w:val="28"/>
          <w:szCs w:val="28"/>
        </w:rPr>
        <w:t xml:space="preserve">общественным объединениям научных работников в целях развития </w:t>
      </w:r>
    </w:p>
    <w:p w:rsidR="00D170D6" w:rsidRPr="00266201" w:rsidRDefault="00D170D6" w:rsidP="00D170D6">
      <w:pPr>
        <w:pStyle w:val="HEADERTEXT"/>
        <w:jc w:val="center"/>
        <w:rPr>
          <w:b/>
          <w:bCs/>
          <w:color w:val="auto"/>
          <w:sz w:val="28"/>
          <w:szCs w:val="28"/>
        </w:rPr>
      </w:pPr>
      <w:r w:rsidRPr="00266201">
        <w:rPr>
          <w:b/>
          <w:bCs/>
          <w:color w:val="auto"/>
          <w:sz w:val="28"/>
          <w:szCs w:val="28"/>
        </w:rPr>
        <w:t xml:space="preserve">их </w:t>
      </w:r>
      <w:proofErr w:type="gramStart"/>
      <w:r w:rsidRPr="00266201">
        <w:rPr>
          <w:b/>
          <w:bCs/>
          <w:color w:val="auto"/>
          <w:sz w:val="28"/>
          <w:szCs w:val="28"/>
        </w:rPr>
        <w:t>научно-просветительской</w:t>
      </w:r>
      <w:proofErr w:type="gramEnd"/>
      <w:r w:rsidRPr="00266201">
        <w:rPr>
          <w:b/>
          <w:bCs/>
          <w:color w:val="auto"/>
          <w:sz w:val="28"/>
          <w:szCs w:val="28"/>
        </w:rPr>
        <w:t xml:space="preserve">, научно-исследовательской </w:t>
      </w:r>
    </w:p>
    <w:p w:rsidR="00D170D6" w:rsidRPr="00266201" w:rsidRDefault="00D170D6" w:rsidP="00D170D6">
      <w:pPr>
        <w:pStyle w:val="HEADERTEXT"/>
        <w:jc w:val="center"/>
        <w:rPr>
          <w:b/>
          <w:bCs/>
          <w:color w:val="auto"/>
          <w:sz w:val="28"/>
          <w:szCs w:val="28"/>
        </w:rPr>
      </w:pPr>
      <w:r w:rsidRPr="00266201">
        <w:rPr>
          <w:b/>
          <w:bCs/>
          <w:color w:val="auto"/>
          <w:sz w:val="28"/>
          <w:szCs w:val="28"/>
        </w:rPr>
        <w:t xml:space="preserve">и педагогической деятельности </w:t>
      </w:r>
    </w:p>
    <w:p w:rsidR="00D170D6" w:rsidRPr="00266201" w:rsidRDefault="00D170D6" w:rsidP="00D170D6">
      <w:pPr>
        <w:pStyle w:val="HEADERTEXT"/>
        <w:jc w:val="center"/>
        <w:rPr>
          <w:bCs/>
          <w:color w:val="auto"/>
          <w:sz w:val="28"/>
          <w:szCs w:val="28"/>
        </w:rPr>
      </w:pPr>
    </w:p>
    <w:tbl>
      <w:tblPr>
        <w:tblW w:w="10065" w:type="dxa"/>
        <w:tblInd w:w="171" w:type="dxa"/>
        <w:tblLayout w:type="fixed"/>
        <w:tblCellMar>
          <w:left w:w="90" w:type="dxa"/>
          <w:right w:w="90" w:type="dxa"/>
        </w:tblCellMar>
        <w:tblLook w:val="0000" w:firstRow="0" w:lastRow="0" w:firstColumn="0" w:lastColumn="0" w:noHBand="0" w:noVBand="0"/>
      </w:tblPr>
      <w:tblGrid>
        <w:gridCol w:w="802"/>
        <w:gridCol w:w="5010"/>
        <w:gridCol w:w="1134"/>
        <w:gridCol w:w="567"/>
        <w:gridCol w:w="1276"/>
        <w:gridCol w:w="567"/>
        <w:gridCol w:w="709"/>
      </w:tblGrid>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D170D6">
            <w:pPr>
              <w:pStyle w:val="ac"/>
              <w:jc w:val="center"/>
              <w:rPr>
                <w:sz w:val="28"/>
                <w:szCs w:val="28"/>
              </w:rPr>
            </w:pPr>
            <w:r w:rsidRPr="00266201">
              <w:rPr>
                <w:sz w:val="28"/>
                <w:szCs w:val="28"/>
              </w:rPr>
              <w:t>1</w:t>
            </w:r>
          </w:p>
        </w:tc>
        <w:tc>
          <w:tcPr>
            <w:tcW w:w="50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 xml:space="preserve">Описание мероприятий общественного объединения научных работников, на которые запрашивается субсидия </w:t>
            </w:r>
          </w:p>
          <w:p w:rsidR="00D170D6" w:rsidRPr="00266201" w:rsidRDefault="00D170D6" w:rsidP="009F1C02">
            <w:pPr>
              <w:pStyle w:val="ac"/>
              <w:rPr>
                <w:sz w:val="28"/>
                <w:szCs w:val="28"/>
              </w:rPr>
            </w:pPr>
            <w:r w:rsidRPr="00266201">
              <w:rPr>
                <w:sz w:val="28"/>
                <w:szCs w:val="28"/>
              </w:rPr>
              <w:t xml:space="preserve">(не более 650 знаков) </w:t>
            </w:r>
            <w:r w:rsidRPr="00266201">
              <w:rPr>
                <w:rStyle w:val="af"/>
              </w:rPr>
              <w:footnoteReference w:id="1"/>
            </w:r>
          </w:p>
        </w:tc>
        <w:tc>
          <w:tcPr>
            <w:tcW w:w="425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jc w:val="center"/>
              <w:rPr>
                <w:sz w:val="28"/>
                <w:szCs w:val="28"/>
              </w:rPr>
            </w:pPr>
            <w:r w:rsidRPr="00266201">
              <w:rPr>
                <w:sz w:val="28"/>
                <w:szCs w:val="28"/>
              </w:rPr>
              <w:t>2</w:t>
            </w:r>
          </w:p>
        </w:tc>
        <w:tc>
          <w:tcPr>
            <w:tcW w:w="9263"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D170D6">
            <w:pPr>
              <w:widowControl w:val="0"/>
              <w:autoSpaceDE w:val="0"/>
              <w:autoSpaceDN w:val="0"/>
              <w:adjustRightInd w:val="0"/>
              <w:rPr>
                <w:sz w:val="28"/>
                <w:szCs w:val="28"/>
              </w:rPr>
            </w:pPr>
            <w:r w:rsidRPr="00266201">
              <w:rPr>
                <w:sz w:val="28"/>
                <w:szCs w:val="28"/>
              </w:rPr>
              <w:t>Сведения о претенден</w:t>
            </w:r>
            <w:bookmarkStart w:id="0" w:name="_GoBack"/>
            <w:bookmarkEnd w:id="0"/>
            <w:r w:rsidRPr="00266201">
              <w:rPr>
                <w:sz w:val="28"/>
                <w:szCs w:val="28"/>
              </w:rPr>
              <w:t>те на получение субсидии</w:t>
            </w:r>
          </w:p>
        </w:tc>
      </w:tr>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D170D6">
            <w:pPr>
              <w:pStyle w:val="ac"/>
              <w:jc w:val="center"/>
              <w:rPr>
                <w:sz w:val="28"/>
                <w:szCs w:val="28"/>
              </w:rPr>
            </w:pPr>
            <w:r w:rsidRPr="00266201">
              <w:rPr>
                <w:sz w:val="28"/>
                <w:szCs w:val="28"/>
              </w:rPr>
              <w:t>2.1</w:t>
            </w:r>
          </w:p>
        </w:tc>
        <w:tc>
          <w:tcPr>
            <w:tcW w:w="50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D170D6">
            <w:pPr>
              <w:pStyle w:val="ac"/>
              <w:rPr>
                <w:sz w:val="28"/>
                <w:szCs w:val="28"/>
              </w:rPr>
            </w:pPr>
            <w:r w:rsidRPr="00266201">
              <w:rPr>
                <w:sz w:val="28"/>
                <w:szCs w:val="28"/>
              </w:rPr>
              <w:t xml:space="preserve">Полное (сокращенное) наименование </w:t>
            </w:r>
          </w:p>
          <w:p w:rsidR="00D170D6" w:rsidRPr="00266201" w:rsidRDefault="00D170D6" w:rsidP="00D170D6">
            <w:pPr>
              <w:pStyle w:val="ac"/>
              <w:rPr>
                <w:sz w:val="28"/>
                <w:szCs w:val="28"/>
              </w:rPr>
            </w:pPr>
            <w:r w:rsidRPr="00266201">
              <w:rPr>
                <w:sz w:val="28"/>
                <w:szCs w:val="28"/>
              </w:rPr>
              <w:t>претендента на получение субсидии</w:t>
            </w:r>
          </w:p>
        </w:tc>
        <w:tc>
          <w:tcPr>
            <w:tcW w:w="425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A07A1B">
            <w:pPr>
              <w:pStyle w:val="ac"/>
              <w:jc w:val="center"/>
              <w:rPr>
                <w:sz w:val="28"/>
                <w:szCs w:val="28"/>
              </w:rPr>
            </w:pPr>
            <w:r w:rsidRPr="00266201">
              <w:rPr>
                <w:sz w:val="28"/>
                <w:szCs w:val="28"/>
              </w:rPr>
              <w:t>2.2</w:t>
            </w:r>
          </w:p>
        </w:tc>
        <w:tc>
          <w:tcPr>
            <w:tcW w:w="50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 xml:space="preserve">Место нахождения </w:t>
            </w:r>
          </w:p>
        </w:tc>
        <w:tc>
          <w:tcPr>
            <w:tcW w:w="425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A07A1B">
            <w:pPr>
              <w:pStyle w:val="ac"/>
              <w:jc w:val="center"/>
              <w:rPr>
                <w:sz w:val="28"/>
                <w:szCs w:val="28"/>
              </w:rPr>
            </w:pPr>
            <w:r w:rsidRPr="00266201">
              <w:rPr>
                <w:sz w:val="28"/>
                <w:szCs w:val="28"/>
              </w:rPr>
              <w:t>2.3</w:t>
            </w:r>
          </w:p>
        </w:tc>
        <w:tc>
          <w:tcPr>
            <w:tcW w:w="50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D170D6">
            <w:pPr>
              <w:pStyle w:val="ac"/>
              <w:rPr>
                <w:sz w:val="28"/>
                <w:szCs w:val="28"/>
              </w:rPr>
            </w:pPr>
            <w:r w:rsidRPr="00266201">
              <w:rPr>
                <w:sz w:val="28"/>
                <w:szCs w:val="28"/>
              </w:rPr>
              <w:t xml:space="preserve">Наименование должности, Ф.И.О., ученая степень, ученое звание руководителя (уполномоченного лица) </w:t>
            </w:r>
          </w:p>
        </w:tc>
        <w:tc>
          <w:tcPr>
            <w:tcW w:w="425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A07A1B" w:rsidP="00A07A1B">
            <w:pPr>
              <w:pStyle w:val="ac"/>
              <w:jc w:val="center"/>
              <w:rPr>
                <w:sz w:val="28"/>
                <w:szCs w:val="28"/>
              </w:rPr>
            </w:pPr>
            <w:r w:rsidRPr="00266201">
              <w:rPr>
                <w:sz w:val="28"/>
                <w:szCs w:val="28"/>
              </w:rPr>
              <w:t>2</w:t>
            </w:r>
            <w:r w:rsidR="00D170D6" w:rsidRPr="00266201">
              <w:rPr>
                <w:sz w:val="28"/>
                <w:szCs w:val="28"/>
              </w:rPr>
              <w:t>.4</w:t>
            </w:r>
          </w:p>
        </w:tc>
        <w:tc>
          <w:tcPr>
            <w:tcW w:w="50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 xml:space="preserve">Дата создания </w:t>
            </w:r>
          </w:p>
        </w:tc>
        <w:tc>
          <w:tcPr>
            <w:tcW w:w="425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A07A1B" w:rsidP="00A07A1B">
            <w:pPr>
              <w:pStyle w:val="ac"/>
              <w:jc w:val="center"/>
              <w:rPr>
                <w:sz w:val="28"/>
                <w:szCs w:val="28"/>
              </w:rPr>
            </w:pPr>
            <w:r w:rsidRPr="00266201">
              <w:rPr>
                <w:sz w:val="28"/>
                <w:szCs w:val="28"/>
              </w:rPr>
              <w:t>2.</w:t>
            </w:r>
            <w:r w:rsidR="00D170D6" w:rsidRPr="00266201">
              <w:rPr>
                <w:sz w:val="28"/>
                <w:szCs w:val="28"/>
              </w:rPr>
              <w:t>5</w:t>
            </w:r>
          </w:p>
        </w:tc>
        <w:tc>
          <w:tcPr>
            <w:tcW w:w="50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A07A1B">
            <w:pPr>
              <w:pStyle w:val="ac"/>
              <w:rPr>
                <w:sz w:val="28"/>
                <w:szCs w:val="28"/>
              </w:rPr>
            </w:pPr>
            <w:r w:rsidRPr="00266201">
              <w:rPr>
                <w:sz w:val="28"/>
                <w:szCs w:val="28"/>
              </w:rPr>
              <w:t xml:space="preserve">Статус  объединения </w:t>
            </w:r>
            <w:r w:rsidR="00A07A1B" w:rsidRPr="00266201">
              <w:rPr>
                <w:sz w:val="28"/>
                <w:szCs w:val="28"/>
              </w:rPr>
              <w:t xml:space="preserve">/ </w:t>
            </w:r>
            <w:r w:rsidRPr="00266201">
              <w:rPr>
                <w:sz w:val="28"/>
                <w:szCs w:val="28"/>
              </w:rPr>
              <w:t>организации, ассоциации</w:t>
            </w:r>
            <w:r w:rsidR="00A07A1B" w:rsidRPr="00266201">
              <w:rPr>
                <w:sz w:val="28"/>
                <w:szCs w:val="28"/>
              </w:rPr>
              <w:t xml:space="preserve"> </w:t>
            </w:r>
            <w:r w:rsidRPr="00266201">
              <w:rPr>
                <w:sz w:val="28"/>
                <w:szCs w:val="28"/>
              </w:rPr>
              <w:t xml:space="preserve"> </w:t>
            </w:r>
            <w:r w:rsidR="00A07A1B" w:rsidRPr="00266201">
              <w:rPr>
                <w:sz w:val="28"/>
                <w:szCs w:val="28"/>
              </w:rPr>
              <w:t>(городское, региональное, общероссийское, международное)</w:t>
            </w:r>
          </w:p>
        </w:tc>
        <w:tc>
          <w:tcPr>
            <w:tcW w:w="425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A07A1B" w:rsidP="009F1C02">
            <w:pPr>
              <w:pStyle w:val="ac"/>
              <w:jc w:val="center"/>
              <w:rPr>
                <w:sz w:val="28"/>
                <w:szCs w:val="28"/>
              </w:rPr>
            </w:pPr>
            <w:r w:rsidRPr="00266201">
              <w:rPr>
                <w:sz w:val="28"/>
                <w:szCs w:val="28"/>
              </w:rPr>
              <w:t>3</w:t>
            </w:r>
          </w:p>
        </w:tc>
        <w:tc>
          <w:tcPr>
            <w:tcW w:w="50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 xml:space="preserve">Описание общественного объединения научных работников: </w:t>
            </w:r>
          </w:p>
        </w:tc>
        <w:tc>
          <w:tcPr>
            <w:tcW w:w="425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170D6" w:rsidRPr="00266201" w:rsidRDefault="00A07A1B" w:rsidP="00A07A1B">
            <w:pPr>
              <w:pStyle w:val="ac"/>
              <w:jc w:val="center"/>
              <w:rPr>
                <w:sz w:val="28"/>
                <w:szCs w:val="28"/>
              </w:rPr>
            </w:pPr>
            <w:r w:rsidRPr="00266201">
              <w:rPr>
                <w:sz w:val="28"/>
                <w:szCs w:val="28"/>
              </w:rPr>
              <w:t>3</w:t>
            </w:r>
            <w:r w:rsidR="00D170D6" w:rsidRPr="00266201">
              <w:rPr>
                <w:sz w:val="28"/>
                <w:szCs w:val="28"/>
              </w:rPr>
              <w:t>.1</w:t>
            </w:r>
          </w:p>
        </w:tc>
        <w:tc>
          <w:tcPr>
            <w:tcW w:w="5010" w:type="dxa"/>
            <w:vMerge w:val="restart"/>
            <w:tcBorders>
              <w:top w:val="single" w:sz="6" w:space="0" w:color="auto"/>
              <w:left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 xml:space="preserve">Направление деятельности с кратким описанием </w:t>
            </w:r>
          </w:p>
          <w:p w:rsidR="00D170D6" w:rsidRPr="00266201" w:rsidRDefault="00D170D6" w:rsidP="009F1C02">
            <w:pPr>
              <w:pStyle w:val="ac"/>
              <w:rPr>
                <w:sz w:val="28"/>
                <w:szCs w:val="28"/>
              </w:rPr>
            </w:pPr>
            <w:r w:rsidRPr="00266201">
              <w:rPr>
                <w:sz w:val="28"/>
                <w:szCs w:val="28"/>
              </w:rPr>
              <w:t xml:space="preserve">(не более 650 символов) </w:t>
            </w:r>
          </w:p>
        </w:tc>
        <w:tc>
          <w:tcPr>
            <w:tcW w:w="3544"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научно-просветительская</w:t>
            </w:r>
          </w:p>
        </w:tc>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nil"/>
              <w:left w:val="single" w:sz="6" w:space="0" w:color="auto"/>
              <w:bottom w:val="nil"/>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c>
          <w:tcPr>
            <w:tcW w:w="5010" w:type="dxa"/>
            <w:vMerge/>
            <w:tcBorders>
              <w:left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p>
        </w:tc>
        <w:tc>
          <w:tcPr>
            <w:tcW w:w="3544"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научно-исследовательская</w:t>
            </w:r>
          </w:p>
        </w:tc>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p>
        </w:tc>
        <w:tc>
          <w:tcPr>
            <w:tcW w:w="5010" w:type="dxa"/>
            <w:vMerge/>
            <w:tcBorders>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p>
        </w:tc>
        <w:tc>
          <w:tcPr>
            <w:tcW w:w="3544"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педагогическая</w:t>
            </w:r>
          </w:p>
        </w:tc>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170D6" w:rsidRPr="00266201" w:rsidRDefault="00A07A1B" w:rsidP="00A07A1B">
            <w:pPr>
              <w:pStyle w:val="ac"/>
              <w:jc w:val="center"/>
              <w:rPr>
                <w:sz w:val="28"/>
                <w:szCs w:val="28"/>
              </w:rPr>
            </w:pPr>
            <w:r w:rsidRPr="00266201">
              <w:rPr>
                <w:sz w:val="28"/>
                <w:szCs w:val="28"/>
              </w:rPr>
              <w:t>3</w:t>
            </w:r>
            <w:r w:rsidR="00D170D6" w:rsidRPr="00266201">
              <w:rPr>
                <w:sz w:val="28"/>
                <w:szCs w:val="28"/>
              </w:rPr>
              <w:t>.2</w:t>
            </w:r>
          </w:p>
        </w:tc>
        <w:tc>
          <w:tcPr>
            <w:tcW w:w="5010" w:type="dxa"/>
            <w:vMerge w:val="restart"/>
            <w:tcBorders>
              <w:top w:val="single" w:sz="6" w:space="0" w:color="auto"/>
              <w:left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 xml:space="preserve">Количество членов </w:t>
            </w:r>
            <w:proofErr w:type="gramStart"/>
            <w:r w:rsidRPr="00266201">
              <w:rPr>
                <w:sz w:val="28"/>
                <w:szCs w:val="28"/>
              </w:rPr>
              <w:t>общественного</w:t>
            </w:r>
            <w:proofErr w:type="gramEnd"/>
            <w:r w:rsidRPr="00266201">
              <w:rPr>
                <w:sz w:val="28"/>
                <w:szCs w:val="28"/>
              </w:rPr>
              <w:t xml:space="preserve"> </w:t>
            </w:r>
          </w:p>
          <w:p w:rsidR="00D170D6" w:rsidRPr="00266201" w:rsidRDefault="00D170D6" w:rsidP="009F1C02">
            <w:pPr>
              <w:pStyle w:val="ac"/>
              <w:rPr>
                <w:sz w:val="28"/>
                <w:szCs w:val="28"/>
              </w:rPr>
            </w:pPr>
            <w:r w:rsidRPr="00266201">
              <w:rPr>
                <w:sz w:val="28"/>
                <w:szCs w:val="28"/>
              </w:rPr>
              <w:t xml:space="preserve">объединения научных работников, человек </w:t>
            </w:r>
          </w:p>
        </w:tc>
        <w:tc>
          <w:tcPr>
            <w:tcW w:w="11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до 35 лет</w:t>
            </w:r>
          </w:p>
        </w:tc>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35-50 лет</w:t>
            </w:r>
          </w:p>
        </w:tc>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c>
          <w:tcPr>
            <w:tcW w:w="70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Всего</w:t>
            </w:r>
          </w:p>
        </w:tc>
      </w:tr>
      <w:tr w:rsidR="00266201" w:rsidRPr="00266201" w:rsidTr="00D170D6">
        <w:tc>
          <w:tcPr>
            <w:tcW w:w="80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p>
        </w:tc>
        <w:tc>
          <w:tcPr>
            <w:tcW w:w="5010" w:type="dxa"/>
            <w:vMerge/>
            <w:tcBorders>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50-60 лет</w:t>
            </w:r>
          </w:p>
        </w:tc>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 xml:space="preserve">старше 60 лет </w:t>
            </w:r>
          </w:p>
        </w:tc>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c>
          <w:tcPr>
            <w:tcW w:w="70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p>
        </w:tc>
      </w:tr>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A07A1B" w:rsidP="00A07A1B">
            <w:pPr>
              <w:pStyle w:val="ac"/>
              <w:jc w:val="center"/>
              <w:rPr>
                <w:sz w:val="28"/>
                <w:szCs w:val="28"/>
              </w:rPr>
            </w:pPr>
            <w:r w:rsidRPr="00266201">
              <w:rPr>
                <w:sz w:val="28"/>
                <w:szCs w:val="28"/>
              </w:rPr>
              <w:lastRenderedPageBreak/>
              <w:t>3</w:t>
            </w:r>
            <w:r w:rsidR="00D170D6" w:rsidRPr="00266201">
              <w:rPr>
                <w:sz w:val="28"/>
                <w:szCs w:val="28"/>
              </w:rPr>
              <w:t>.3</w:t>
            </w:r>
          </w:p>
        </w:tc>
        <w:tc>
          <w:tcPr>
            <w:tcW w:w="50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 xml:space="preserve">Количество членов высшей квалификации общественного объединения научных работников (кандидаты, доктора наук, члены государственных академий наук), человек </w:t>
            </w:r>
          </w:p>
        </w:tc>
        <w:tc>
          <w:tcPr>
            <w:tcW w:w="425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p>
        </w:tc>
      </w:tr>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A07A1B">
            <w:pPr>
              <w:pStyle w:val="ac"/>
              <w:jc w:val="center"/>
              <w:rPr>
                <w:sz w:val="28"/>
                <w:szCs w:val="28"/>
              </w:rPr>
            </w:pPr>
            <w:r w:rsidRPr="00266201">
              <w:rPr>
                <w:sz w:val="28"/>
                <w:szCs w:val="28"/>
              </w:rPr>
              <w:t>4</w:t>
            </w:r>
          </w:p>
        </w:tc>
        <w:tc>
          <w:tcPr>
            <w:tcW w:w="50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pStyle w:val="ac"/>
              <w:rPr>
                <w:sz w:val="28"/>
                <w:szCs w:val="28"/>
              </w:rPr>
            </w:pPr>
            <w:r w:rsidRPr="00266201">
              <w:rPr>
                <w:sz w:val="28"/>
                <w:szCs w:val="28"/>
              </w:rPr>
              <w:t xml:space="preserve">Размер запрашиваемой субсидии, рублей </w:t>
            </w:r>
          </w:p>
        </w:tc>
        <w:tc>
          <w:tcPr>
            <w:tcW w:w="425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170D6" w:rsidRPr="00266201" w:rsidRDefault="00D170D6" w:rsidP="009F1C02">
            <w:pPr>
              <w:widowControl w:val="0"/>
              <w:autoSpaceDE w:val="0"/>
              <w:autoSpaceDN w:val="0"/>
              <w:adjustRightInd w:val="0"/>
              <w:rPr>
                <w:sz w:val="28"/>
                <w:szCs w:val="28"/>
              </w:rPr>
            </w:pPr>
          </w:p>
        </w:tc>
      </w:tr>
      <w:tr w:rsidR="00266201" w:rsidRPr="00266201" w:rsidTr="00D170D6">
        <w:tc>
          <w:tcPr>
            <w:tcW w:w="8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07A1B" w:rsidRPr="00266201" w:rsidRDefault="00A07A1B" w:rsidP="009F1C02">
            <w:pPr>
              <w:pStyle w:val="ac"/>
              <w:jc w:val="center"/>
              <w:rPr>
                <w:sz w:val="28"/>
                <w:szCs w:val="28"/>
              </w:rPr>
            </w:pPr>
            <w:r w:rsidRPr="00266201">
              <w:rPr>
                <w:sz w:val="28"/>
                <w:szCs w:val="28"/>
              </w:rPr>
              <w:t>5</w:t>
            </w:r>
          </w:p>
        </w:tc>
        <w:tc>
          <w:tcPr>
            <w:tcW w:w="50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07A1B" w:rsidRPr="00266201" w:rsidRDefault="00A07A1B" w:rsidP="009F1C02">
            <w:pPr>
              <w:pStyle w:val="ac"/>
              <w:jc w:val="both"/>
              <w:rPr>
                <w:sz w:val="28"/>
                <w:szCs w:val="28"/>
              </w:rPr>
            </w:pPr>
            <w:r w:rsidRPr="00266201">
              <w:rPr>
                <w:sz w:val="28"/>
                <w:szCs w:val="28"/>
              </w:rPr>
              <w:t>Суммарная величина задолженности по налогам, сборам в бюджеты бюджетной системы Российской Федерации (на дату подачи заявки), рублей</w:t>
            </w:r>
          </w:p>
        </w:tc>
        <w:tc>
          <w:tcPr>
            <w:tcW w:w="425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07A1B" w:rsidRPr="00266201" w:rsidRDefault="00A07A1B" w:rsidP="009F1C02">
            <w:pPr>
              <w:widowControl w:val="0"/>
              <w:autoSpaceDE w:val="0"/>
              <w:autoSpaceDN w:val="0"/>
              <w:adjustRightInd w:val="0"/>
              <w:rPr>
                <w:sz w:val="28"/>
                <w:szCs w:val="28"/>
              </w:rPr>
            </w:pPr>
          </w:p>
        </w:tc>
      </w:tr>
    </w:tbl>
    <w:p w:rsidR="00D170D6" w:rsidRPr="00266201" w:rsidRDefault="00D170D6" w:rsidP="008A0349">
      <w:pPr>
        <w:pStyle w:val="HEADERTEXT"/>
        <w:jc w:val="center"/>
        <w:rPr>
          <w:bCs/>
          <w:color w:val="auto"/>
          <w:sz w:val="28"/>
          <w:szCs w:val="28"/>
        </w:rPr>
      </w:pPr>
    </w:p>
    <w:p w:rsidR="008A0349" w:rsidRPr="00266201" w:rsidRDefault="008A0349" w:rsidP="008A0349">
      <w:pPr>
        <w:pStyle w:val="FORMATTEXT"/>
        <w:ind w:firstLine="568"/>
        <w:jc w:val="both"/>
        <w:rPr>
          <w:sz w:val="28"/>
          <w:szCs w:val="28"/>
        </w:rPr>
      </w:pPr>
      <w:r w:rsidRPr="00266201">
        <w:rPr>
          <w:sz w:val="28"/>
          <w:szCs w:val="28"/>
        </w:rPr>
        <w:t xml:space="preserve">Перечень документов, прилагаемых к заявке: </w:t>
      </w:r>
    </w:p>
    <w:p w:rsidR="008A0349" w:rsidRPr="00266201" w:rsidRDefault="008A0349" w:rsidP="008A0349">
      <w:pPr>
        <w:pStyle w:val="FORMATTEXT"/>
        <w:ind w:firstLine="568"/>
        <w:jc w:val="both"/>
        <w:rPr>
          <w:i/>
          <w:iCs/>
        </w:rPr>
      </w:pPr>
      <w:r w:rsidRPr="00266201">
        <w:rPr>
          <w:i/>
          <w:iCs/>
        </w:rPr>
        <w:t>(</w:t>
      </w:r>
      <w:r w:rsidR="008F6857" w:rsidRPr="00266201">
        <w:rPr>
          <w:i/>
          <w:iCs/>
        </w:rPr>
        <w:t xml:space="preserve">Письменное заявление и прилагаемые документы </w:t>
      </w:r>
      <w:r w:rsidRPr="00266201">
        <w:rPr>
          <w:i/>
          <w:iCs/>
        </w:rPr>
        <w:t xml:space="preserve">в соответствии с </w:t>
      </w:r>
      <w:r w:rsidR="00A60BCC" w:rsidRPr="00266201">
        <w:rPr>
          <w:i/>
          <w:iCs/>
        </w:rPr>
        <w:t xml:space="preserve">перечнем документов, приведенным в </w:t>
      </w:r>
      <w:r w:rsidR="00C527C8" w:rsidRPr="00266201">
        <w:rPr>
          <w:i/>
          <w:iCs/>
        </w:rPr>
        <w:t>извещени</w:t>
      </w:r>
      <w:r w:rsidR="00A60BCC" w:rsidRPr="00266201">
        <w:rPr>
          <w:i/>
          <w:iCs/>
        </w:rPr>
        <w:t>и</w:t>
      </w:r>
      <w:r w:rsidRPr="00266201">
        <w:rPr>
          <w:i/>
          <w:iCs/>
        </w:rPr>
        <w:t xml:space="preserve"> </w:t>
      </w:r>
      <w:r w:rsidR="00C527C8" w:rsidRPr="00266201">
        <w:rPr>
          <w:i/>
          <w:iCs/>
        </w:rPr>
        <w:t xml:space="preserve">о </w:t>
      </w:r>
      <w:r w:rsidRPr="00266201">
        <w:rPr>
          <w:i/>
          <w:iCs/>
        </w:rPr>
        <w:t>проведени</w:t>
      </w:r>
      <w:r w:rsidR="00C527C8" w:rsidRPr="00266201">
        <w:rPr>
          <w:i/>
          <w:iCs/>
        </w:rPr>
        <w:t>и</w:t>
      </w:r>
      <w:r w:rsidR="00A07A1B" w:rsidRPr="00266201">
        <w:rPr>
          <w:i/>
          <w:iCs/>
        </w:rPr>
        <w:t xml:space="preserve"> конкурсного отбора</w:t>
      </w:r>
      <w:r w:rsidRPr="00266201">
        <w:rPr>
          <w:i/>
          <w:iCs/>
        </w:rPr>
        <w:t>)</w:t>
      </w:r>
    </w:p>
    <w:p w:rsidR="002262E9" w:rsidRPr="00266201" w:rsidRDefault="002262E9" w:rsidP="008A0349">
      <w:pPr>
        <w:pStyle w:val="FORMATTEXT"/>
        <w:ind w:firstLine="568"/>
        <w:jc w:val="both"/>
        <w:rPr>
          <w:i/>
          <w:iCs/>
          <w:sz w:val="28"/>
          <w:szCs w:val="28"/>
        </w:rPr>
      </w:pPr>
    </w:p>
    <w:p w:rsidR="002262E9" w:rsidRPr="00266201" w:rsidRDefault="002262E9" w:rsidP="008A0349">
      <w:pPr>
        <w:pStyle w:val="FORMATTEXT"/>
        <w:ind w:firstLine="568"/>
        <w:jc w:val="both"/>
        <w:rPr>
          <w:sz w:val="28"/>
          <w:szCs w:val="28"/>
        </w:rPr>
      </w:pPr>
      <w:r w:rsidRPr="00266201">
        <w:rPr>
          <w:sz w:val="28"/>
          <w:szCs w:val="28"/>
        </w:rPr>
        <w:t>Контактная информация:</w:t>
      </w:r>
    </w:p>
    <w:p w:rsidR="002262E9" w:rsidRPr="00266201" w:rsidRDefault="002262E9" w:rsidP="008A0349">
      <w:pPr>
        <w:pStyle w:val="FORMATTEXT"/>
        <w:ind w:firstLine="568"/>
        <w:jc w:val="both"/>
        <w:rPr>
          <w:sz w:val="28"/>
          <w:szCs w:val="28"/>
        </w:rPr>
      </w:pPr>
    </w:p>
    <w:tbl>
      <w:tblPr>
        <w:tblW w:w="0" w:type="auto"/>
        <w:tblInd w:w="171" w:type="dxa"/>
        <w:tblLayout w:type="fixed"/>
        <w:tblCellMar>
          <w:left w:w="90" w:type="dxa"/>
          <w:right w:w="90" w:type="dxa"/>
        </w:tblCellMar>
        <w:tblLook w:val="0000" w:firstRow="0" w:lastRow="0" w:firstColumn="0" w:lastColumn="0" w:noHBand="0" w:noVBand="0"/>
      </w:tblPr>
      <w:tblGrid>
        <w:gridCol w:w="5812"/>
        <w:gridCol w:w="4253"/>
      </w:tblGrid>
      <w:tr w:rsidR="00266201" w:rsidRPr="00266201" w:rsidTr="00CD79A9">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266201" w:rsidRDefault="008A0349" w:rsidP="003805AE">
            <w:pPr>
              <w:pStyle w:val="ac"/>
              <w:rPr>
                <w:sz w:val="28"/>
                <w:szCs w:val="28"/>
              </w:rPr>
            </w:pPr>
            <w:r w:rsidRPr="00266201">
              <w:rPr>
                <w:sz w:val="28"/>
                <w:szCs w:val="28"/>
              </w:rPr>
              <w:t xml:space="preserve">Фамилия, имя, отчество контактного лица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266201" w:rsidRDefault="008A0349" w:rsidP="00AF77BF">
            <w:pPr>
              <w:widowControl w:val="0"/>
              <w:autoSpaceDE w:val="0"/>
              <w:autoSpaceDN w:val="0"/>
              <w:adjustRightInd w:val="0"/>
              <w:rPr>
                <w:sz w:val="28"/>
                <w:szCs w:val="28"/>
              </w:rPr>
            </w:pPr>
          </w:p>
        </w:tc>
      </w:tr>
      <w:tr w:rsidR="00266201" w:rsidRPr="00266201" w:rsidTr="00CD79A9">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266201" w:rsidRDefault="008A0349" w:rsidP="003805AE">
            <w:pPr>
              <w:pStyle w:val="ac"/>
              <w:rPr>
                <w:sz w:val="28"/>
                <w:szCs w:val="28"/>
              </w:rPr>
            </w:pPr>
            <w:r w:rsidRPr="00266201">
              <w:rPr>
                <w:sz w:val="28"/>
                <w:szCs w:val="28"/>
              </w:rPr>
              <w:t xml:space="preserve">Телефон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266201" w:rsidRDefault="008A0349" w:rsidP="00AF77BF">
            <w:pPr>
              <w:widowControl w:val="0"/>
              <w:autoSpaceDE w:val="0"/>
              <w:autoSpaceDN w:val="0"/>
              <w:adjustRightInd w:val="0"/>
              <w:rPr>
                <w:sz w:val="28"/>
                <w:szCs w:val="28"/>
              </w:rPr>
            </w:pPr>
          </w:p>
        </w:tc>
      </w:tr>
      <w:tr w:rsidR="00266201" w:rsidRPr="00266201" w:rsidTr="00CD79A9">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266201" w:rsidRDefault="008A0349" w:rsidP="003805AE">
            <w:pPr>
              <w:pStyle w:val="ac"/>
              <w:rPr>
                <w:sz w:val="28"/>
                <w:szCs w:val="28"/>
              </w:rPr>
            </w:pPr>
            <w:r w:rsidRPr="00266201">
              <w:rPr>
                <w:sz w:val="28"/>
                <w:szCs w:val="28"/>
              </w:rPr>
              <w:t xml:space="preserve">Электронная почта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266201" w:rsidRDefault="008A0349" w:rsidP="00AF77BF">
            <w:pPr>
              <w:widowControl w:val="0"/>
              <w:autoSpaceDE w:val="0"/>
              <w:autoSpaceDN w:val="0"/>
              <w:adjustRightInd w:val="0"/>
              <w:rPr>
                <w:sz w:val="28"/>
                <w:szCs w:val="28"/>
              </w:rPr>
            </w:pPr>
          </w:p>
        </w:tc>
      </w:tr>
    </w:tbl>
    <w:p w:rsidR="008A0349" w:rsidRPr="00266201" w:rsidRDefault="008A0349" w:rsidP="008A0349">
      <w:pPr>
        <w:pStyle w:val="ac"/>
      </w:pPr>
    </w:p>
    <w:p w:rsidR="008F6857" w:rsidRPr="00266201" w:rsidRDefault="008F6857" w:rsidP="008F6857">
      <w:pPr>
        <w:ind w:firstLine="540"/>
        <w:jc w:val="both"/>
        <w:rPr>
          <w:sz w:val="28"/>
          <w:szCs w:val="28"/>
        </w:rPr>
      </w:pPr>
      <w:r w:rsidRPr="00266201">
        <w:rPr>
          <w:sz w:val="28"/>
          <w:szCs w:val="28"/>
        </w:rPr>
        <w:t>Настоящим подтверждаем, что на дату подачи заявки не имеем просроченной задолженности по уплате налогов в бюджеты всех уровней и/или государственные внебюджетные фонды.</w:t>
      </w:r>
    </w:p>
    <w:p w:rsidR="00A07A1B" w:rsidRPr="00266201" w:rsidRDefault="008F6857" w:rsidP="00A07A1B">
      <w:pPr>
        <w:pStyle w:val="FORMATTEXT"/>
        <w:ind w:firstLine="568"/>
        <w:jc w:val="both"/>
        <w:rPr>
          <w:sz w:val="28"/>
          <w:szCs w:val="28"/>
        </w:rPr>
      </w:pPr>
      <w:r w:rsidRPr="00266201">
        <w:rPr>
          <w:sz w:val="28"/>
          <w:szCs w:val="28"/>
        </w:rPr>
        <w:t xml:space="preserve">Настоящим обязуемся в случае признания победителем конкурсного отбора </w:t>
      </w:r>
      <w:r w:rsidRPr="00266201">
        <w:rPr>
          <w:sz w:val="28"/>
          <w:szCs w:val="28"/>
        </w:rPr>
        <w:br/>
        <w:t xml:space="preserve">на предоставление субсидий </w:t>
      </w:r>
      <w:r w:rsidR="00A07A1B" w:rsidRPr="00266201">
        <w:rPr>
          <w:sz w:val="28"/>
          <w:szCs w:val="28"/>
        </w:rPr>
        <w:t>общественными объединениями научных работников в целях развития их научно-просветительской, научно-исследовательской и педагогической деятельности ссылаться в публикуемых материалах на финансовую поддержку Комитета по науке и высшей школе.</w:t>
      </w:r>
    </w:p>
    <w:p w:rsidR="008F6857" w:rsidRPr="00266201" w:rsidRDefault="008F6857" w:rsidP="008F6857">
      <w:pPr>
        <w:pStyle w:val="FORMATTEXT"/>
        <w:ind w:firstLine="568"/>
        <w:jc w:val="both"/>
        <w:rPr>
          <w:iCs/>
        </w:rPr>
      </w:pPr>
      <w:r w:rsidRPr="00266201">
        <w:rPr>
          <w:i/>
          <w:iCs/>
        </w:rPr>
        <w:t>(за исключением материалов, которые были опубликованы претендентом на получение субсидии в 2015 году, до утверждения итогов настоящего конкурсного отбора)</w:t>
      </w:r>
    </w:p>
    <w:p w:rsidR="008F6857" w:rsidRPr="00266201" w:rsidRDefault="008F6857" w:rsidP="008F6857">
      <w:pPr>
        <w:pStyle w:val="FORMATTEXT"/>
        <w:ind w:firstLine="568"/>
        <w:jc w:val="both"/>
        <w:rPr>
          <w:iCs/>
          <w:sz w:val="28"/>
          <w:szCs w:val="28"/>
        </w:rPr>
      </w:pPr>
    </w:p>
    <w:p w:rsidR="007E51E9" w:rsidRPr="00266201" w:rsidRDefault="007E51E9" w:rsidP="008F6857">
      <w:pPr>
        <w:pStyle w:val="FORMATTEXT"/>
        <w:ind w:firstLine="568"/>
        <w:jc w:val="both"/>
        <w:rPr>
          <w:iCs/>
          <w:sz w:val="28"/>
          <w:szCs w:val="28"/>
        </w:rPr>
      </w:pPr>
    </w:p>
    <w:p w:rsidR="008F6857" w:rsidRPr="00266201" w:rsidRDefault="008F6857" w:rsidP="008F6857">
      <w:pPr>
        <w:pStyle w:val="ac"/>
        <w:rPr>
          <w:sz w:val="28"/>
          <w:szCs w:val="28"/>
        </w:rPr>
      </w:pPr>
      <w:r w:rsidRPr="00266201">
        <w:rPr>
          <w:sz w:val="28"/>
          <w:szCs w:val="28"/>
        </w:rPr>
        <w:t>Руководитель претендента</w:t>
      </w:r>
    </w:p>
    <w:p w:rsidR="008F6857" w:rsidRPr="00266201" w:rsidRDefault="008F6857" w:rsidP="008F6857">
      <w:pPr>
        <w:pStyle w:val="ac"/>
        <w:rPr>
          <w:sz w:val="28"/>
          <w:szCs w:val="28"/>
        </w:rPr>
      </w:pPr>
      <w:r w:rsidRPr="00266201">
        <w:rPr>
          <w:sz w:val="28"/>
          <w:szCs w:val="28"/>
        </w:rPr>
        <w:t>на получение субсидии</w:t>
      </w:r>
    </w:p>
    <w:p w:rsidR="008F6857" w:rsidRPr="00266201" w:rsidRDefault="008F6857" w:rsidP="008F6857">
      <w:pPr>
        <w:pStyle w:val="FORMATTEXT"/>
        <w:rPr>
          <w:sz w:val="28"/>
          <w:szCs w:val="28"/>
        </w:rPr>
      </w:pPr>
      <w:r w:rsidRPr="00266201">
        <w:rPr>
          <w:i/>
        </w:rPr>
        <w:t>(уполномоченное лицо)</w:t>
      </w:r>
      <w:r w:rsidRPr="00266201">
        <w:tab/>
      </w:r>
      <w:r w:rsidRPr="00266201">
        <w:rPr>
          <w:sz w:val="28"/>
          <w:szCs w:val="28"/>
        </w:rPr>
        <w:tab/>
      </w:r>
      <w:r w:rsidRPr="00266201">
        <w:rPr>
          <w:sz w:val="28"/>
          <w:szCs w:val="28"/>
        </w:rPr>
        <w:tab/>
      </w:r>
      <w:r w:rsidRPr="00266201">
        <w:rPr>
          <w:sz w:val="28"/>
          <w:szCs w:val="28"/>
        </w:rPr>
        <w:tab/>
      </w:r>
      <w:r w:rsidRPr="00266201">
        <w:rPr>
          <w:sz w:val="28"/>
          <w:szCs w:val="28"/>
        </w:rPr>
        <w:tab/>
      </w:r>
      <w:r w:rsidR="00BA7165" w:rsidRPr="00266201">
        <w:rPr>
          <w:sz w:val="28"/>
          <w:szCs w:val="28"/>
        </w:rPr>
        <w:t xml:space="preserve">     </w:t>
      </w:r>
      <w:r w:rsidRPr="00266201">
        <w:rPr>
          <w:i/>
          <w:iCs/>
        </w:rPr>
        <w:t>(подпись, Ф.И.О.)</w:t>
      </w:r>
      <w:r w:rsidRPr="00266201">
        <w:rPr>
          <w:i/>
          <w:iCs/>
          <w:sz w:val="28"/>
          <w:szCs w:val="28"/>
        </w:rPr>
        <w:t xml:space="preserve">  </w:t>
      </w:r>
    </w:p>
    <w:p w:rsidR="008F6857" w:rsidRPr="00266201" w:rsidRDefault="008F6857" w:rsidP="008F6857">
      <w:pPr>
        <w:pStyle w:val="ac"/>
        <w:ind w:left="3540" w:firstLine="708"/>
      </w:pPr>
      <w:r w:rsidRPr="00266201">
        <w:t>М.П.</w:t>
      </w:r>
    </w:p>
    <w:p w:rsidR="00FB5306" w:rsidRPr="00B412E5" w:rsidRDefault="00FB5306" w:rsidP="00FB5306">
      <w:pPr>
        <w:pStyle w:val="FORMATTEXT"/>
        <w:rPr>
          <w:sz w:val="28"/>
          <w:szCs w:val="28"/>
        </w:rPr>
      </w:pPr>
    </w:p>
    <w:sectPr w:rsidR="00FB5306" w:rsidRPr="00B412E5" w:rsidSect="005D4CCE">
      <w:headerReference w:type="even" r:id="rId9"/>
      <w:pgSz w:w="11907" w:h="16840" w:code="9"/>
      <w:pgMar w:top="1077" w:right="567" w:bottom="1077" w:left="1134" w:header="720" w:footer="720" w:gutter="0"/>
      <w:cols w:space="708"/>
      <w:titlePg/>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2C" w:rsidRDefault="0045252C">
      <w:r>
        <w:separator/>
      </w:r>
    </w:p>
  </w:endnote>
  <w:endnote w:type="continuationSeparator" w:id="0">
    <w:p w:rsidR="0045252C" w:rsidRDefault="0045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2C" w:rsidRDefault="0045252C">
      <w:r>
        <w:separator/>
      </w:r>
    </w:p>
  </w:footnote>
  <w:footnote w:type="continuationSeparator" w:id="0">
    <w:p w:rsidR="0045252C" w:rsidRDefault="0045252C">
      <w:r>
        <w:continuationSeparator/>
      </w:r>
    </w:p>
  </w:footnote>
  <w:footnote w:id="1">
    <w:p w:rsidR="00D170D6" w:rsidRPr="00266201" w:rsidRDefault="00D170D6" w:rsidP="00D170D6">
      <w:pPr>
        <w:pStyle w:val="ad"/>
        <w:jc w:val="both"/>
        <w:rPr>
          <w:iCs/>
          <w:sz w:val="22"/>
          <w:szCs w:val="22"/>
        </w:rPr>
      </w:pPr>
      <w:r w:rsidRPr="00E60E13">
        <w:rPr>
          <w:rStyle w:val="af"/>
          <w:sz w:val="22"/>
          <w:szCs w:val="22"/>
        </w:rPr>
        <w:footnoteRef/>
      </w:r>
      <w:r w:rsidRPr="00E60E13">
        <w:rPr>
          <w:sz w:val="22"/>
          <w:szCs w:val="22"/>
        </w:rPr>
        <w:t xml:space="preserve"> </w:t>
      </w:r>
      <w:proofErr w:type="gramStart"/>
      <w:r w:rsidRPr="00266201">
        <w:rPr>
          <w:iCs/>
          <w:sz w:val="22"/>
          <w:szCs w:val="22"/>
        </w:rPr>
        <w:t>При выборе мероприятий для участия в конкурсном отборе и заполнении заявки на предоставление субсидии необходимо учесть, что при утверждении результатов конкурсного отбора Комитет оставляет за собой право отдать приоритет тем заявкам, даты завершения мероприятий по которым, будут не позднее 30.11.2015 (в целях обеспечения своевременного перевода денежных средств в адрес получателя субсидии в условиях завершения финансового года).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52" w:rsidRDefault="004870C2" w:rsidP="007A42C0">
    <w:pPr>
      <w:pStyle w:val="a8"/>
      <w:framePr w:wrap="around" w:vAnchor="text" w:hAnchor="margin" w:xAlign="center" w:y="1"/>
      <w:rPr>
        <w:rStyle w:val="a9"/>
      </w:rPr>
    </w:pPr>
    <w:r>
      <w:rPr>
        <w:rStyle w:val="a9"/>
      </w:rPr>
      <w:fldChar w:fldCharType="begin"/>
    </w:r>
    <w:r w:rsidR="00A05752">
      <w:rPr>
        <w:rStyle w:val="a9"/>
      </w:rPr>
      <w:instrText xml:space="preserve">PAGE  </w:instrText>
    </w:r>
    <w:r>
      <w:rPr>
        <w:rStyle w:val="a9"/>
      </w:rPr>
      <w:fldChar w:fldCharType="end"/>
    </w:r>
  </w:p>
  <w:p w:rsidR="00A05752" w:rsidRDefault="00A057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5A94"/>
    <w:multiLevelType w:val="hybridMultilevel"/>
    <w:tmpl w:val="05EECBCA"/>
    <w:lvl w:ilvl="0" w:tplc="42089126">
      <w:start w:val="1"/>
      <w:numFmt w:val="decimal"/>
      <w:lvlText w:val="%1."/>
      <w:lvlJc w:val="left"/>
      <w:pPr>
        <w:ind w:left="1731" w:hanging="1005"/>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1"/>
  <w:drawingGridVerticalSpacing w:val="32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6885"/>
    <w:rsid w:val="00002B5B"/>
    <w:rsid w:val="00007B25"/>
    <w:rsid w:val="00020400"/>
    <w:rsid w:val="0005648F"/>
    <w:rsid w:val="0007157C"/>
    <w:rsid w:val="000716C2"/>
    <w:rsid w:val="00073378"/>
    <w:rsid w:val="00075E76"/>
    <w:rsid w:val="00077903"/>
    <w:rsid w:val="00082E5C"/>
    <w:rsid w:val="00091AE1"/>
    <w:rsid w:val="00096402"/>
    <w:rsid w:val="000B4342"/>
    <w:rsid w:val="000B64A4"/>
    <w:rsid w:val="000D2760"/>
    <w:rsid w:val="000D7F90"/>
    <w:rsid w:val="000F3AA0"/>
    <w:rsid w:val="000F7B43"/>
    <w:rsid w:val="00116375"/>
    <w:rsid w:val="00124D51"/>
    <w:rsid w:val="0013471C"/>
    <w:rsid w:val="00142ED9"/>
    <w:rsid w:val="00150835"/>
    <w:rsid w:val="0015266E"/>
    <w:rsid w:val="00152CAB"/>
    <w:rsid w:val="00157980"/>
    <w:rsid w:val="0016024B"/>
    <w:rsid w:val="00163BE2"/>
    <w:rsid w:val="001701EA"/>
    <w:rsid w:val="0017030C"/>
    <w:rsid w:val="00171D2D"/>
    <w:rsid w:val="00181C9D"/>
    <w:rsid w:val="00192CE1"/>
    <w:rsid w:val="00195AD0"/>
    <w:rsid w:val="001A249A"/>
    <w:rsid w:val="001A64F6"/>
    <w:rsid w:val="001B6F71"/>
    <w:rsid w:val="001D3DDF"/>
    <w:rsid w:val="001E26F7"/>
    <w:rsid w:val="001F29C0"/>
    <w:rsid w:val="002262E9"/>
    <w:rsid w:val="002426BE"/>
    <w:rsid w:val="0025340D"/>
    <w:rsid w:val="00254EA5"/>
    <w:rsid w:val="00266201"/>
    <w:rsid w:val="00266721"/>
    <w:rsid w:val="00277458"/>
    <w:rsid w:val="002B7729"/>
    <w:rsid w:val="002C5146"/>
    <w:rsid w:val="002D0647"/>
    <w:rsid w:val="002D2298"/>
    <w:rsid w:val="002D6AB4"/>
    <w:rsid w:val="002E2951"/>
    <w:rsid w:val="002F20EB"/>
    <w:rsid w:val="002F7D44"/>
    <w:rsid w:val="003057F0"/>
    <w:rsid w:val="0030711D"/>
    <w:rsid w:val="003278CC"/>
    <w:rsid w:val="0033181D"/>
    <w:rsid w:val="00335D22"/>
    <w:rsid w:val="003411FB"/>
    <w:rsid w:val="00341873"/>
    <w:rsid w:val="00351B03"/>
    <w:rsid w:val="003526CE"/>
    <w:rsid w:val="00361D34"/>
    <w:rsid w:val="00363FAD"/>
    <w:rsid w:val="00370A0E"/>
    <w:rsid w:val="00372E21"/>
    <w:rsid w:val="003805AE"/>
    <w:rsid w:val="00381098"/>
    <w:rsid w:val="003820B9"/>
    <w:rsid w:val="00393A2E"/>
    <w:rsid w:val="00393FFF"/>
    <w:rsid w:val="003A729B"/>
    <w:rsid w:val="003B06F2"/>
    <w:rsid w:val="003B1B69"/>
    <w:rsid w:val="003C1F8B"/>
    <w:rsid w:val="003C2785"/>
    <w:rsid w:val="003E2C56"/>
    <w:rsid w:val="003F0896"/>
    <w:rsid w:val="003F2586"/>
    <w:rsid w:val="00415243"/>
    <w:rsid w:val="00415977"/>
    <w:rsid w:val="00435C0B"/>
    <w:rsid w:val="0045252C"/>
    <w:rsid w:val="00453DCE"/>
    <w:rsid w:val="00454D50"/>
    <w:rsid w:val="00470CFE"/>
    <w:rsid w:val="00473BA5"/>
    <w:rsid w:val="004870C2"/>
    <w:rsid w:val="00492FA4"/>
    <w:rsid w:val="004B3580"/>
    <w:rsid w:val="004B6139"/>
    <w:rsid w:val="004C7508"/>
    <w:rsid w:val="004D366D"/>
    <w:rsid w:val="004D495C"/>
    <w:rsid w:val="004E00E5"/>
    <w:rsid w:val="004E246B"/>
    <w:rsid w:val="004E50EB"/>
    <w:rsid w:val="004E519E"/>
    <w:rsid w:val="004F2E8E"/>
    <w:rsid w:val="004F37DB"/>
    <w:rsid w:val="00521235"/>
    <w:rsid w:val="00521E05"/>
    <w:rsid w:val="00522786"/>
    <w:rsid w:val="0055234C"/>
    <w:rsid w:val="0055646D"/>
    <w:rsid w:val="005607BD"/>
    <w:rsid w:val="00563BF0"/>
    <w:rsid w:val="005745F4"/>
    <w:rsid w:val="005B4061"/>
    <w:rsid w:val="005B758B"/>
    <w:rsid w:val="005D0388"/>
    <w:rsid w:val="005D4CCE"/>
    <w:rsid w:val="005E1660"/>
    <w:rsid w:val="005E3C1F"/>
    <w:rsid w:val="005E3D8C"/>
    <w:rsid w:val="005E58B9"/>
    <w:rsid w:val="00600955"/>
    <w:rsid w:val="0060648A"/>
    <w:rsid w:val="00614F48"/>
    <w:rsid w:val="006166C7"/>
    <w:rsid w:val="006263A5"/>
    <w:rsid w:val="0063357D"/>
    <w:rsid w:val="0063400B"/>
    <w:rsid w:val="0065336A"/>
    <w:rsid w:val="00660DCE"/>
    <w:rsid w:val="006624F8"/>
    <w:rsid w:val="006625A4"/>
    <w:rsid w:val="00664F84"/>
    <w:rsid w:val="00686DB9"/>
    <w:rsid w:val="0069797C"/>
    <w:rsid w:val="006B60D4"/>
    <w:rsid w:val="006B7E09"/>
    <w:rsid w:val="006D3536"/>
    <w:rsid w:val="006D4D5E"/>
    <w:rsid w:val="006E5610"/>
    <w:rsid w:val="00713FDE"/>
    <w:rsid w:val="00740DB4"/>
    <w:rsid w:val="00745E15"/>
    <w:rsid w:val="00746A41"/>
    <w:rsid w:val="007519B2"/>
    <w:rsid w:val="00761934"/>
    <w:rsid w:val="00770CF5"/>
    <w:rsid w:val="0078029E"/>
    <w:rsid w:val="007849F4"/>
    <w:rsid w:val="00786C13"/>
    <w:rsid w:val="007968C4"/>
    <w:rsid w:val="007A2DB9"/>
    <w:rsid w:val="007A2FE4"/>
    <w:rsid w:val="007A42C0"/>
    <w:rsid w:val="007C2416"/>
    <w:rsid w:val="007C3852"/>
    <w:rsid w:val="007C3B39"/>
    <w:rsid w:val="007C3EC1"/>
    <w:rsid w:val="007C6348"/>
    <w:rsid w:val="007D129E"/>
    <w:rsid w:val="007E51E9"/>
    <w:rsid w:val="007F7203"/>
    <w:rsid w:val="008206C2"/>
    <w:rsid w:val="008238DD"/>
    <w:rsid w:val="00831868"/>
    <w:rsid w:val="00832B36"/>
    <w:rsid w:val="00841719"/>
    <w:rsid w:val="0086033F"/>
    <w:rsid w:val="0086126A"/>
    <w:rsid w:val="0087500B"/>
    <w:rsid w:val="00875954"/>
    <w:rsid w:val="00883EB1"/>
    <w:rsid w:val="00887355"/>
    <w:rsid w:val="00887CBD"/>
    <w:rsid w:val="008907DB"/>
    <w:rsid w:val="00891017"/>
    <w:rsid w:val="00892D95"/>
    <w:rsid w:val="0089504B"/>
    <w:rsid w:val="008A0349"/>
    <w:rsid w:val="008A03F3"/>
    <w:rsid w:val="008C0A4A"/>
    <w:rsid w:val="008C5CBF"/>
    <w:rsid w:val="008C73CA"/>
    <w:rsid w:val="008D1136"/>
    <w:rsid w:val="008D659A"/>
    <w:rsid w:val="008E74B1"/>
    <w:rsid w:val="008F18CC"/>
    <w:rsid w:val="008F28BE"/>
    <w:rsid w:val="008F6857"/>
    <w:rsid w:val="0090242E"/>
    <w:rsid w:val="00907BAC"/>
    <w:rsid w:val="00911181"/>
    <w:rsid w:val="009147C9"/>
    <w:rsid w:val="009154E3"/>
    <w:rsid w:val="00916E3C"/>
    <w:rsid w:val="0092611C"/>
    <w:rsid w:val="00934C46"/>
    <w:rsid w:val="00941579"/>
    <w:rsid w:val="00942E65"/>
    <w:rsid w:val="00952821"/>
    <w:rsid w:val="009542C1"/>
    <w:rsid w:val="00987C86"/>
    <w:rsid w:val="0099073B"/>
    <w:rsid w:val="00990A02"/>
    <w:rsid w:val="00992411"/>
    <w:rsid w:val="009A33E5"/>
    <w:rsid w:val="009B6772"/>
    <w:rsid w:val="009C2203"/>
    <w:rsid w:val="009D0A8D"/>
    <w:rsid w:val="009F60C0"/>
    <w:rsid w:val="009F6C98"/>
    <w:rsid w:val="00A006F7"/>
    <w:rsid w:val="00A05752"/>
    <w:rsid w:val="00A07A1B"/>
    <w:rsid w:val="00A16C5A"/>
    <w:rsid w:val="00A31207"/>
    <w:rsid w:val="00A35237"/>
    <w:rsid w:val="00A35559"/>
    <w:rsid w:val="00A35D20"/>
    <w:rsid w:val="00A41334"/>
    <w:rsid w:val="00A60BCC"/>
    <w:rsid w:val="00A652CD"/>
    <w:rsid w:val="00A65B32"/>
    <w:rsid w:val="00A77E17"/>
    <w:rsid w:val="00A92AF3"/>
    <w:rsid w:val="00AA05D2"/>
    <w:rsid w:val="00AB03C0"/>
    <w:rsid w:val="00AB087A"/>
    <w:rsid w:val="00AB35BF"/>
    <w:rsid w:val="00AB4469"/>
    <w:rsid w:val="00AC14B5"/>
    <w:rsid w:val="00AE19B1"/>
    <w:rsid w:val="00AE1F26"/>
    <w:rsid w:val="00AF77BF"/>
    <w:rsid w:val="00B03642"/>
    <w:rsid w:val="00B059BE"/>
    <w:rsid w:val="00B108C8"/>
    <w:rsid w:val="00B10A71"/>
    <w:rsid w:val="00B16957"/>
    <w:rsid w:val="00B37B49"/>
    <w:rsid w:val="00B412E5"/>
    <w:rsid w:val="00B50648"/>
    <w:rsid w:val="00B76885"/>
    <w:rsid w:val="00B76ABC"/>
    <w:rsid w:val="00B975F9"/>
    <w:rsid w:val="00BA67CD"/>
    <w:rsid w:val="00BA7165"/>
    <w:rsid w:val="00BA7E30"/>
    <w:rsid w:val="00BB69B6"/>
    <w:rsid w:val="00BD1803"/>
    <w:rsid w:val="00BF7DFA"/>
    <w:rsid w:val="00C07B4F"/>
    <w:rsid w:val="00C154C3"/>
    <w:rsid w:val="00C202CE"/>
    <w:rsid w:val="00C26453"/>
    <w:rsid w:val="00C333F9"/>
    <w:rsid w:val="00C4125C"/>
    <w:rsid w:val="00C421EA"/>
    <w:rsid w:val="00C43839"/>
    <w:rsid w:val="00C527C8"/>
    <w:rsid w:val="00C62E7D"/>
    <w:rsid w:val="00C63230"/>
    <w:rsid w:val="00C748CE"/>
    <w:rsid w:val="00C77E6D"/>
    <w:rsid w:val="00C92AB9"/>
    <w:rsid w:val="00C9770E"/>
    <w:rsid w:val="00CA0911"/>
    <w:rsid w:val="00CA4C2B"/>
    <w:rsid w:val="00CB2D0B"/>
    <w:rsid w:val="00CB70DA"/>
    <w:rsid w:val="00CC144E"/>
    <w:rsid w:val="00CC50E5"/>
    <w:rsid w:val="00CC5C25"/>
    <w:rsid w:val="00CD7613"/>
    <w:rsid w:val="00CD79A9"/>
    <w:rsid w:val="00CE526A"/>
    <w:rsid w:val="00D03EBC"/>
    <w:rsid w:val="00D04057"/>
    <w:rsid w:val="00D06559"/>
    <w:rsid w:val="00D07A03"/>
    <w:rsid w:val="00D07C46"/>
    <w:rsid w:val="00D12C83"/>
    <w:rsid w:val="00D170D6"/>
    <w:rsid w:val="00D21B59"/>
    <w:rsid w:val="00D24449"/>
    <w:rsid w:val="00D3275A"/>
    <w:rsid w:val="00D418D6"/>
    <w:rsid w:val="00D44A14"/>
    <w:rsid w:val="00D65CF0"/>
    <w:rsid w:val="00D67B19"/>
    <w:rsid w:val="00D80BB5"/>
    <w:rsid w:val="00D85CF2"/>
    <w:rsid w:val="00D86289"/>
    <w:rsid w:val="00D95252"/>
    <w:rsid w:val="00DB6D0B"/>
    <w:rsid w:val="00DC0459"/>
    <w:rsid w:val="00DE47AD"/>
    <w:rsid w:val="00E11C67"/>
    <w:rsid w:val="00E202D2"/>
    <w:rsid w:val="00E2139D"/>
    <w:rsid w:val="00E226E6"/>
    <w:rsid w:val="00E254EE"/>
    <w:rsid w:val="00E26B6E"/>
    <w:rsid w:val="00E379CA"/>
    <w:rsid w:val="00E518D0"/>
    <w:rsid w:val="00E51B42"/>
    <w:rsid w:val="00E532C2"/>
    <w:rsid w:val="00E60E13"/>
    <w:rsid w:val="00E65400"/>
    <w:rsid w:val="00E6736B"/>
    <w:rsid w:val="00E67F4C"/>
    <w:rsid w:val="00E71520"/>
    <w:rsid w:val="00E72EB3"/>
    <w:rsid w:val="00E82A99"/>
    <w:rsid w:val="00E85806"/>
    <w:rsid w:val="00EA374A"/>
    <w:rsid w:val="00EB7E36"/>
    <w:rsid w:val="00EC06DB"/>
    <w:rsid w:val="00EC6E29"/>
    <w:rsid w:val="00ED721C"/>
    <w:rsid w:val="00ED7C2D"/>
    <w:rsid w:val="00EE1823"/>
    <w:rsid w:val="00EE419C"/>
    <w:rsid w:val="00EF1762"/>
    <w:rsid w:val="00EF2340"/>
    <w:rsid w:val="00EF2FF7"/>
    <w:rsid w:val="00EF3995"/>
    <w:rsid w:val="00EF4FB9"/>
    <w:rsid w:val="00F4143A"/>
    <w:rsid w:val="00F44D4A"/>
    <w:rsid w:val="00F64C83"/>
    <w:rsid w:val="00F64D34"/>
    <w:rsid w:val="00F7608C"/>
    <w:rsid w:val="00F83C6E"/>
    <w:rsid w:val="00F93BE8"/>
    <w:rsid w:val="00F974DB"/>
    <w:rsid w:val="00FA5D03"/>
    <w:rsid w:val="00FB0BBF"/>
    <w:rsid w:val="00FB2492"/>
    <w:rsid w:val="00FB5306"/>
    <w:rsid w:val="00FC67CC"/>
    <w:rsid w:val="00FE67DA"/>
    <w:rsid w:val="00FF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C2"/>
    <w:rPr>
      <w:sz w:val="24"/>
      <w:szCs w:val="24"/>
    </w:rPr>
  </w:style>
  <w:style w:type="paragraph" w:styleId="1">
    <w:name w:val="heading 1"/>
    <w:basedOn w:val="a"/>
    <w:next w:val="a"/>
    <w:link w:val="10"/>
    <w:qFormat/>
    <w:rsid w:val="00CC144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4D51"/>
    <w:rPr>
      <w:color w:val="0000FF"/>
      <w:u w:val="single"/>
    </w:rPr>
  </w:style>
  <w:style w:type="paragraph" w:styleId="a4">
    <w:name w:val="Balloon Text"/>
    <w:basedOn w:val="a"/>
    <w:semiHidden/>
    <w:rsid w:val="00E226E6"/>
    <w:rPr>
      <w:rFonts w:ascii="Tahoma" w:hAnsi="Tahoma" w:cs="Tahoma"/>
      <w:sz w:val="16"/>
      <w:szCs w:val="16"/>
    </w:rPr>
  </w:style>
  <w:style w:type="paragraph" w:styleId="a5">
    <w:name w:val="Body Text"/>
    <w:basedOn w:val="a"/>
    <w:rsid w:val="00E2139D"/>
    <w:pPr>
      <w:tabs>
        <w:tab w:val="left" w:pos="3828"/>
      </w:tabs>
      <w:jc w:val="both"/>
    </w:pPr>
    <w:rPr>
      <w:sz w:val="28"/>
      <w:szCs w:val="20"/>
    </w:rPr>
  </w:style>
  <w:style w:type="character" w:customStyle="1" w:styleId="10">
    <w:name w:val="Заголовок 1 Знак"/>
    <w:link w:val="1"/>
    <w:rsid w:val="00CC144E"/>
    <w:rPr>
      <w:sz w:val="28"/>
      <w:szCs w:val="24"/>
      <w:lang w:val="ru-RU" w:eastAsia="ru-RU" w:bidi="ar-SA"/>
    </w:rPr>
  </w:style>
  <w:style w:type="table" w:styleId="a6">
    <w:name w:val="Table Grid"/>
    <w:basedOn w:val="a1"/>
    <w:rsid w:val="0019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370A0E"/>
    <w:pPr>
      <w:spacing w:after="120"/>
      <w:ind w:left="283"/>
    </w:pPr>
  </w:style>
  <w:style w:type="paragraph" w:styleId="a8">
    <w:name w:val="header"/>
    <w:basedOn w:val="a"/>
    <w:rsid w:val="00020400"/>
    <w:pPr>
      <w:tabs>
        <w:tab w:val="center" w:pos="4677"/>
        <w:tab w:val="right" w:pos="9355"/>
      </w:tabs>
    </w:pPr>
  </w:style>
  <w:style w:type="character" w:styleId="a9">
    <w:name w:val="page number"/>
    <w:basedOn w:val="a0"/>
    <w:rsid w:val="00020400"/>
  </w:style>
  <w:style w:type="paragraph" w:customStyle="1" w:styleId="Heading">
    <w:name w:val="Heading"/>
    <w:rsid w:val="0055646D"/>
    <w:pPr>
      <w:widowControl w:val="0"/>
      <w:autoSpaceDE w:val="0"/>
      <w:autoSpaceDN w:val="0"/>
      <w:adjustRightInd w:val="0"/>
    </w:pPr>
    <w:rPr>
      <w:rFonts w:ascii="Arial" w:hAnsi="Arial" w:cs="Arial"/>
      <w:b/>
      <w:bCs/>
      <w:sz w:val="22"/>
      <w:szCs w:val="22"/>
    </w:rPr>
  </w:style>
  <w:style w:type="paragraph" w:customStyle="1" w:styleId="11">
    <w:name w:val="Знак Знак Знак Знак Знак Знак Знак Знак Знак Знак Знак Знак Знак1"/>
    <w:basedOn w:val="a"/>
    <w:rsid w:val="005E3C1F"/>
    <w:pPr>
      <w:widowControl w:val="0"/>
      <w:adjustRightInd w:val="0"/>
      <w:spacing w:after="160" w:line="240" w:lineRule="exact"/>
      <w:jc w:val="right"/>
    </w:pPr>
    <w:rPr>
      <w:rFonts w:ascii="Arial" w:hAnsi="Arial" w:cs="Arial"/>
      <w:sz w:val="20"/>
      <w:szCs w:val="20"/>
      <w:lang w:val="en-GB" w:eastAsia="en-US"/>
    </w:rPr>
  </w:style>
  <w:style w:type="paragraph" w:styleId="2">
    <w:name w:val="Body Text 2"/>
    <w:basedOn w:val="a"/>
    <w:link w:val="20"/>
    <w:rsid w:val="00832B36"/>
    <w:pPr>
      <w:spacing w:after="120" w:line="480" w:lineRule="auto"/>
    </w:pPr>
  </w:style>
  <w:style w:type="character" w:customStyle="1" w:styleId="20">
    <w:name w:val="Основной текст 2 Знак"/>
    <w:link w:val="2"/>
    <w:rsid w:val="00832B36"/>
    <w:rPr>
      <w:sz w:val="24"/>
      <w:szCs w:val="24"/>
    </w:rPr>
  </w:style>
  <w:style w:type="paragraph" w:customStyle="1" w:styleId="3">
    <w:name w:val="Знак3"/>
    <w:basedOn w:val="a"/>
    <w:rsid w:val="00E26B6E"/>
    <w:pPr>
      <w:widowControl w:val="0"/>
      <w:adjustRightInd w:val="0"/>
      <w:spacing w:after="160" w:line="240" w:lineRule="exact"/>
      <w:jc w:val="right"/>
    </w:pPr>
    <w:rPr>
      <w:rFonts w:ascii="Arial" w:hAnsi="Arial" w:cs="Arial"/>
      <w:sz w:val="20"/>
      <w:szCs w:val="20"/>
      <w:lang w:val="en-GB" w:eastAsia="en-US"/>
    </w:rPr>
  </w:style>
  <w:style w:type="paragraph" w:styleId="aa">
    <w:name w:val="footer"/>
    <w:basedOn w:val="a"/>
    <w:link w:val="ab"/>
    <w:rsid w:val="00454D50"/>
    <w:pPr>
      <w:tabs>
        <w:tab w:val="center" w:pos="4677"/>
        <w:tab w:val="right" w:pos="9355"/>
      </w:tabs>
    </w:pPr>
  </w:style>
  <w:style w:type="character" w:customStyle="1" w:styleId="ab">
    <w:name w:val="Нижний колонтитул Знак"/>
    <w:link w:val="aa"/>
    <w:rsid w:val="00454D50"/>
    <w:rPr>
      <w:sz w:val="24"/>
      <w:szCs w:val="24"/>
    </w:rPr>
  </w:style>
  <w:style w:type="paragraph" w:customStyle="1" w:styleId="FORMATTEXT">
    <w:name w:val=".FORMATTEXT"/>
    <w:uiPriority w:val="99"/>
    <w:rsid w:val="00AB35BF"/>
    <w:pPr>
      <w:widowControl w:val="0"/>
      <w:autoSpaceDE w:val="0"/>
      <w:autoSpaceDN w:val="0"/>
      <w:adjustRightInd w:val="0"/>
    </w:pPr>
    <w:rPr>
      <w:sz w:val="24"/>
      <w:szCs w:val="24"/>
    </w:rPr>
  </w:style>
  <w:style w:type="paragraph" w:customStyle="1" w:styleId="HEADERTEXT">
    <w:name w:val=".HEADERTEXT"/>
    <w:uiPriority w:val="99"/>
    <w:rsid w:val="008A0349"/>
    <w:pPr>
      <w:widowControl w:val="0"/>
      <w:autoSpaceDE w:val="0"/>
      <w:autoSpaceDN w:val="0"/>
      <w:adjustRightInd w:val="0"/>
    </w:pPr>
    <w:rPr>
      <w:color w:val="2B4279"/>
      <w:sz w:val="24"/>
      <w:szCs w:val="24"/>
    </w:rPr>
  </w:style>
  <w:style w:type="paragraph" w:customStyle="1" w:styleId="ac">
    <w:name w:val="."/>
    <w:uiPriority w:val="99"/>
    <w:rsid w:val="008A0349"/>
    <w:pPr>
      <w:widowControl w:val="0"/>
      <w:autoSpaceDE w:val="0"/>
      <w:autoSpaceDN w:val="0"/>
      <w:adjustRightInd w:val="0"/>
    </w:pPr>
    <w:rPr>
      <w:sz w:val="24"/>
      <w:szCs w:val="24"/>
    </w:rPr>
  </w:style>
  <w:style w:type="paragraph" w:styleId="ad">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a"/>
    <w:link w:val="12"/>
    <w:rsid w:val="00E60E13"/>
    <w:rPr>
      <w:sz w:val="20"/>
      <w:szCs w:val="20"/>
    </w:rPr>
  </w:style>
  <w:style w:type="character" w:customStyle="1" w:styleId="ae">
    <w:name w:val="Текст сноски Знак"/>
    <w:basedOn w:val="a0"/>
    <w:rsid w:val="00E60E13"/>
  </w:style>
  <w:style w:type="character" w:styleId="af">
    <w:name w:val="footnote reference"/>
    <w:rsid w:val="00E60E13"/>
    <w:rPr>
      <w:vertAlign w:val="superscript"/>
    </w:rPr>
  </w:style>
  <w:style w:type="character" w:customStyle="1" w:styleId="12">
    <w:name w:val="Текст сноски Знак1"/>
    <w:aliases w:val="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Текст сноски Знак Знак1 Знак, Знак4 Знак2 Знак"/>
    <w:link w:val="ad"/>
    <w:rsid w:val="00E60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C144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4D51"/>
    <w:rPr>
      <w:color w:val="0000FF"/>
      <w:u w:val="single"/>
    </w:rPr>
  </w:style>
  <w:style w:type="paragraph" w:styleId="a4">
    <w:name w:val="Balloon Text"/>
    <w:basedOn w:val="a"/>
    <w:semiHidden/>
    <w:rsid w:val="00E226E6"/>
    <w:rPr>
      <w:rFonts w:ascii="Tahoma" w:hAnsi="Tahoma" w:cs="Tahoma"/>
      <w:sz w:val="16"/>
      <w:szCs w:val="16"/>
    </w:rPr>
  </w:style>
  <w:style w:type="paragraph" w:styleId="a5">
    <w:name w:val="Body Text"/>
    <w:basedOn w:val="a"/>
    <w:rsid w:val="00E2139D"/>
    <w:pPr>
      <w:tabs>
        <w:tab w:val="left" w:pos="3828"/>
      </w:tabs>
      <w:jc w:val="both"/>
    </w:pPr>
    <w:rPr>
      <w:sz w:val="28"/>
      <w:szCs w:val="20"/>
    </w:rPr>
  </w:style>
  <w:style w:type="character" w:customStyle="1" w:styleId="10">
    <w:name w:val="Заголовок 1 Знак"/>
    <w:link w:val="1"/>
    <w:rsid w:val="00CC144E"/>
    <w:rPr>
      <w:sz w:val="28"/>
      <w:szCs w:val="24"/>
      <w:lang w:val="ru-RU" w:eastAsia="ru-RU" w:bidi="ar-SA"/>
    </w:rPr>
  </w:style>
  <w:style w:type="table" w:styleId="a6">
    <w:name w:val="Table Grid"/>
    <w:basedOn w:val="a1"/>
    <w:rsid w:val="0019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370A0E"/>
    <w:pPr>
      <w:spacing w:after="120"/>
      <w:ind w:left="283"/>
    </w:pPr>
  </w:style>
  <w:style w:type="paragraph" w:styleId="a8">
    <w:name w:val="header"/>
    <w:basedOn w:val="a"/>
    <w:rsid w:val="00020400"/>
    <w:pPr>
      <w:tabs>
        <w:tab w:val="center" w:pos="4677"/>
        <w:tab w:val="right" w:pos="9355"/>
      </w:tabs>
    </w:pPr>
  </w:style>
  <w:style w:type="character" w:styleId="a9">
    <w:name w:val="page number"/>
    <w:basedOn w:val="a0"/>
    <w:rsid w:val="00020400"/>
  </w:style>
  <w:style w:type="paragraph" w:customStyle="1" w:styleId="Heading">
    <w:name w:val="Heading"/>
    <w:rsid w:val="0055646D"/>
    <w:pPr>
      <w:widowControl w:val="0"/>
      <w:autoSpaceDE w:val="0"/>
      <w:autoSpaceDN w:val="0"/>
      <w:adjustRightInd w:val="0"/>
    </w:pPr>
    <w:rPr>
      <w:rFonts w:ascii="Arial" w:hAnsi="Arial" w:cs="Arial"/>
      <w:b/>
      <w:bCs/>
      <w:sz w:val="22"/>
      <w:szCs w:val="22"/>
    </w:rPr>
  </w:style>
  <w:style w:type="paragraph" w:customStyle="1" w:styleId="11">
    <w:name w:val="Знак Знак Знак Знак Знак Знак Знак Знак Знак Знак Знак Знак Знак1"/>
    <w:basedOn w:val="a"/>
    <w:rsid w:val="005E3C1F"/>
    <w:pPr>
      <w:widowControl w:val="0"/>
      <w:adjustRightInd w:val="0"/>
      <w:spacing w:after="160" w:line="240" w:lineRule="exact"/>
      <w:jc w:val="right"/>
    </w:pPr>
    <w:rPr>
      <w:rFonts w:ascii="Arial" w:hAnsi="Arial" w:cs="Arial"/>
      <w:sz w:val="20"/>
      <w:szCs w:val="20"/>
      <w:lang w:val="en-GB" w:eastAsia="en-US"/>
    </w:rPr>
  </w:style>
  <w:style w:type="paragraph" w:styleId="2">
    <w:name w:val="Body Text 2"/>
    <w:basedOn w:val="a"/>
    <w:link w:val="20"/>
    <w:rsid w:val="00832B36"/>
    <w:pPr>
      <w:spacing w:after="120" w:line="480" w:lineRule="auto"/>
    </w:pPr>
  </w:style>
  <w:style w:type="character" w:customStyle="1" w:styleId="20">
    <w:name w:val="Основной текст 2 Знак"/>
    <w:link w:val="2"/>
    <w:rsid w:val="00832B36"/>
    <w:rPr>
      <w:sz w:val="24"/>
      <w:szCs w:val="24"/>
    </w:rPr>
  </w:style>
  <w:style w:type="paragraph" w:customStyle="1" w:styleId="3">
    <w:name w:val="Знак3"/>
    <w:basedOn w:val="a"/>
    <w:rsid w:val="00E26B6E"/>
    <w:pPr>
      <w:widowControl w:val="0"/>
      <w:adjustRightInd w:val="0"/>
      <w:spacing w:after="160" w:line="240" w:lineRule="exact"/>
      <w:jc w:val="right"/>
    </w:pPr>
    <w:rPr>
      <w:rFonts w:ascii="Arial" w:hAnsi="Arial" w:cs="Arial"/>
      <w:sz w:val="20"/>
      <w:szCs w:val="20"/>
      <w:lang w:val="en-GB" w:eastAsia="en-US"/>
    </w:rPr>
  </w:style>
  <w:style w:type="paragraph" w:styleId="aa">
    <w:name w:val="footer"/>
    <w:basedOn w:val="a"/>
    <w:link w:val="ab"/>
    <w:rsid w:val="00454D50"/>
    <w:pPr>
      <w:tabs>
        <w:tab w:val="center" w:pos="4677"/>
        <w:tab w:val="right" w:pos="9355"/>
      </w:tabs>
    </w:pPr>
  </w:style>
  <w:style w:type="character" w:customStyle="1" w:styleId="ab">
    <w:name w:val="Нижний колонтитул Знак"/>
    <w:link w:val="aa"/>
    <w:rsid w:val="00454D50"/>
    <w:rPr>
      <w:sz w:val="24"/>
      <w:szCs w:val="24"/>
    </w:rPr>
  </w:style>
  <w:style w:type="paragraph" w:customStyle="1" w:styleId="FORMATTEXT">
    <w:name w:val=".FORMATTEXT"/>
    <w:uiPriority w:val="99"/>
    <w:rsid w:val="00AB35BF"/>
    <w:pPr>
      <w:widowControl w:val="0"/>
      <w:autoSpaceDE w:val="0"/>
      <w:autoSpaceDN w:val="0"/>
      <w:adjustRightInd w:val="0"/>
    </w:pPr>
    <w:rPr>
      <w:sz w:val="24"/>
      <w:szCs w:val="24"/>
    </w:rPr>
  </w:style>
  <w:style w:type="paragraph" w:customStyle="1" w:styleId="HEADERTEXT">
    <w:name w:val=".HEADERTEXT"/>
    <w:uiPriority w:val="99"/>
    <w:rsid w:val="008A0349"/>
    <w:pPr>
      <w:widowControl w:val="0"/>
      <w:autoSpaceDE w:val="0"/>
      <w:autoSpaceDN w:val="0"/>
      <w:adjustRightInd w:val="0"/>
    </w:pPr>
    <w:rPr>
      <w:color w:val="2B4279"/>
      <w:sz w:val="24"/>
      <w:szCs w:val="24"/>
    </w:rPr>
  </w:style>
  <w:style w:type="paragraph" w:customStyle="1" w:styleId="ac">
    <w:name w:val="."/>
    <w:uiPriority w:val="99"/>
    <w:rsid w:val="008A0349"/>
    <w:pPr>
      <w:widowControl w:val="0"/>
      <w:autoSpaceDE w:val="0"/>
      <w:autoSpaceDN w:val="0"/>
      <w:adjustRightInd w:val="0"/>
    </w:pPr>
    <w:rPr>
      <w:sz w:val="24"/>
      <w:szCs w:val="24"/>
    </w:rPr>
  </w:style>
  <w:style w:type="paragraph" w:styleId="ad">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a"/>
    <w:link w:val="12"/>
    <w:rsid w:val="00E60E13"/>
    <w:rPr>
      <w:sz w:val="20"/>
      <w:szCs w:val="20"/>
    </w:rPr>
  </w:style>
  <w:style w:type="character" w:customStyle="1" w:styleId="ae">
    <w:name w:val="Текст сноски Знак"/>
    <w:basedOn w:val="a0"/>
    <w:rsid w:val="00E60E13"/>
  </w:style>
  <w:style w:type="character" w:styleId="af">
    <w:name w:val="footnote reference"/>
    <w:rsid w:val="00E60E13"/>
    <w:rPr>
      <w:vertAlign w:val="superscript"/>
    </w:rPr>
  </w:style>
  <w:style w:type="character" w:customStyle="1" w:styleId="12">
    <w:name w:val="Текст сноски Знак1"/>
    <w:aliases w:val="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Текст сноски Знак Знак1 Знак, Знак4 Знак2 Знак"/>
    <w:link w:val="ad"/>
    <w:rsid w:val="00E6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40C7-525B-4544-A263-66F09537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KNVSH</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Владимир Владимирович Севастьянов</cp:lastModifiedBy>
  <cp:revision>4</cp:revision>
  <cp:lastPrinted>2014-05-19T08:40:00Z</cp:lastPrinted>
  <dcterms:created xsi:type="dcterms:W3CDTF">2015-06-16T20:06:00Z</dcterms:created>
  <dcterms:modified xsi:type="dcterms:W3CDTF">2015-06-18T13:47:00Z</dcterms:modified>
</cp:coreProperties>
</file>