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62" w:rsidRPr="00FC7F9E" w:rsidRDefault="00FC7F9E" w:rsidP="00501C62">
      <w:pPr>
        <w:rPr>
          <w:rFonts w:ascii="Times New Roman" w:hAnsi="Times New Roman" w:cs="Times New Roman"/>
          <w:sz w:val="24"/>
        </w:rPr>
      </w:pPr>
      <w:r w:rsidRPr="00FC7F9E">
        <w:rPr>
          <w:rFonts w:ascii="Times New Roman" w:hAnsi="Times New Roman" w:cs="Times New Roman"/>
          <w:sz w:val="24"/>
        </w:rPr>
        <w:t xml:space="preserve"> </w:t>
      </w:r>
    </w:p>
    <w:p w:rsid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501C62">
        <w:rPr>
          <w:rFonts w:ascii="Times New Roman" w:hAnsi="Times New Roman" w:cs="Times New Roman"/>
          <w:sz w:val="24"/>
        </w:rPr>
        <w:t>14.584.21.0004 от 16.07.2014</w:t>
      </w:r>
      <w:r>
        <w:rPr>
          <w:rFonts w:ascii="Times New Roman" w:hAnsi="Times New Roman" w:cs="Times New Roman"/>
          <w:sz w:val="24"/>
        </w:rPr>
        <w:t xml:space="preserve"> Мероприятие 2.1</w:t>
      </w:r>
    </w:p>
    <w:p w:rsid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Pr="00501C62">
        <w:rPr>
          <w:rFonts w:ascii="Times New Roman" w:hAnsi="Times New Roman" w:cs="Times New Roman"/>
          <w:sz w:val="24"/>
        </w:rPr>
        <w:t xml:space="preserve">Разработка технологических основ создания перспективных </w:t>
      </w:r>
      <w:proofErr w:type="spellStart"/>
      <w:r w:rsidRPr="00501C62">
        <w:rPr>
          <w:rFonts w:ascii="Times New Roman" w:hAnsi="Times New Roman" w:cs="Times New Roman"/>
          <w:sz w:val="24"/>
        </w:rPr>
        <w:t>наноматериалов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501C62">
        <w:rPr>
          <w:rFonts w:ascii="Times New Roman" w:hAnsi="Times New Roman" w:cs="Times New Roman"/>
          <w:sz w:val="24"/>
        </w:rPr>
        <w:t>литий-ионных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полимерных аккумуляторов повышенной эффективности</w:t>
      </w:r>
    </w:p>
    <w:p w:rsid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Pr="008222B7">
        <w:rPr>
          <w:rFonts w:ascii="Times New Roman" w:hAnsi="Times New Roman" w:cs="Times New Roman"/>
          <w:sz w:val="24"/>
        </w:rPr>
        <w:t>проф. Попович А.А.</w:t>
      </w:r>
    </w:p>
    <w:p w:rsid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Материалы: отчет</w:t>
      </w:r>
    </w:p>
    <w:p w:rsidR="00E76005" w:rsidRDefault="00E76005" w:rsidP="00501C62">
      <w:pPr>
        <w:ind w:firstLine="56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01C62" w:rsidRPr="00501C62" w:rsidRDefault="00501C62" w:rsidP="00501C62">
      <w:pPr>
        <w:jc w:val="center"/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 xml:space="preserve">Разработка технологических основ создания перспективных </w:t>
      </w:r>
      <w:proofErr w:type="spellStart"/>
      <w:r w:rsidRPr="00501C62">
        <w:rPr>
          <w:rFonts w:ascii="Times New Roman" w:hAnsi="Times New Roman" w:cs="Times New Roman"/>
          <w:sz w:val="24"/>
        </w:rPr>
        <w:t>наноматериалов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501C62">
        <w:rPr>
          <w:rFonts w:ascii="Times New Roman" w:hAnsi="Times New Roman" w:cs="Times New Roman"/>
          <w:sz w:val="24"/>
        </w:rPr>
        <w:t>литий-ионных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полимерных аккумуляторов повышенной эффективности</w:t>
      </w:r>
    </w:p>
    <w:p w:rsidR="00501C62" w:rsidRPr="00501C62" w:rsidRDefault="00501C62" w:rsidP="00501C62">
      <w:p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Этап I</w:t>
      </w:r>
    </w:p>
    <w:p w:rsidR="00501C62" w:rsidRP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В ходе выполнения проекта по Соглашению о предоставлении субсидии от 16.07.2014 № 14.584.21.0004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16.07.2014 по 31.12.2014 выполнялись следующие работы: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 xml:space="preserve">Исследованы, выбраны и обоснованы методы и средства, направлений исследований и способов решения поставленных задач в области создания новых </w:t>
      </w:r>
      <w:proofErr w:type="spellStart"/>
      <w:r w:rsidRPr="00501C62">
        <w:rPr>
          <w:rFonts w:ascii="Times New Roman" w:hAnsi="Times New Roman" w:cs="Times New Roman"/>
          <w:sz w:val="24"/>
        </w:rPr>
        <w:t>нанокомпозиционных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катодных материалов для литий-ионных полимерных аккумуляторов.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Проведена сравнительная оценка вариантов возможных решений исследуемой проблемы с учетом результатов прогнозных исследований, проводившихся по аналогичной тематике (катодные материалы литий-ионных полимерных аккумуляторов).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Проведены патентные исследования.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 xml:space="preserve">Проведены исследования и разработаны технологические основы получения новых </w:t>
      </w:r>
      <w:proofErr w:type="spellStart"/>
      <w:r w:rsidRPr="00501C62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катодных материалов на основе Li2FeSiO4 с использованием метода жидкофазного литья.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 xml:space="preserve">Разработана методика получения лабораторных образцов </w:t>
      </w:r>
      <w:proofErr w:type="spellStart"/>
      <w:r w:rsidRPr="00501C62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катодных материалов на основе Li2FeSiO4 с использованием метода жидкофазного литья.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Разработан промежуточный отчет о ПНИ и рассмотрен на научно-техническом совете.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Разработана отчетная документация в соответствии с требованиями нормативных актов Минобрнауки России.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Проведен аналитический обзор современных научных и информационных источников по анодным материалам литий-ионных аккумуляторов.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lastRenderedPageBreak/>
        <w:t xml:space="preserve">Исследованы, выбраны и обоснованы методы и средства решения поставленных задач в области создания новых </w:t>
      </w:r>
      <w:proofErr w:type="spellStart"/>
      <w:r w:rsidRPr="00501C62">
        <w:rPr>
          <w:rFonts w:ascii="Times New Roman" w:hAnsi="Times New Roman" w:cs="Times New Roman"/>
          <w:sz w:val="24"/>
        </w:rPr>
        <w:t>нанокомпозиционных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анодных материалов для литий-ионных полимерных аккумуляторов.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Проведена сравнительная оценка вариантов возможных решений исследуемой проблемы с учетом результатов прогнозных исследований, проводившихся по аналогичной тематике (анодные материалы литий-ионных полимерных аккумуляторов).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Проведены исследования и разработаны технологические основы получения анодного материала на основе углерода с добавками растительного сырья с использованием пиролитического метода синтеза.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Разработана методика получения лабораторных образцов анодного материала на основе углерода с добавками растительного сырья с использованием пиролитического метода синтеза.</w:t>
      </w:r>
    </w:p>
    <w:p w:rsidR="00501C62" w:rsidRPr="00501C62" w:rsidRDefault="00501C62" w:rsidP="00501C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Разработана отчетная документация.</w:t>
      </w:r>
    </w:p>
    <w:p w:rsidR="00501C62" w:rsidRP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proofErr w:type="spellStart"/>
      <w:r w:rsidRPr="00501C62">
        <w:rPr>
          <w:rFonts w:ascii="Times New Roman" w:hAnsi="Times New Roman" w:cs="Times New Roman"/>
          <w:sz w:val="24"/>
        </w:rPr>
        <w:t>Охраноспособные</w:t>
      </w:r>
      <w:proofErr w:type="spellEnd"/>
      <w:r w:rsidRPr="00501C62">
        <w:rPr>
          <w:rFonts w:ascii="Times New Roman" w:hAnsi="Times New Roman" w:cs="Times New Roman"/>
          <w:sz w:val="24"/>
        </w:rPr>
        <w:t xml:space="preserve"> результаты РИД за отчетный период созданы не были.</w:t>
      </w:r>
    </w:p>
    <w:p w:rsidR="00912FD6" w:rsidRPr="00501C62" w:rsidRDefault="00501C62" w:rsidP="00501C62">
      <w:pPr>
        <w:ind w:firstLine="567"/>
        <w:rPr>
          <w:rFonts w:ascii="Times New Roman" w:hAnsi="Times New Roman" w:cs="Times New Roman"/>
          <w:sz w:val="24"/>
        </w:rPr>
      </w:pPr>
      <w:r w:rsidRPr="00501C62">
        <w:rPr>
          <w:rFonts w:ascii="Times New Roman" w:hAnsi="Times New Roman" w:cs="Times New Roman"/>
          <w:sz w:val="24"/>
        </w:rPr>
        <w:t>Комиссия Минобрнауки России признала обязательства по Соглашению на отчетном этапе исполненными надлежащим образом.</w:t>
      </w:r>
    </w:p>
    <w:sectPr w:rsidR="00912FD6" w:rsidRPr="00501C62" w:rsidSect="004D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5E7D"/>
    <w:multiLevelType w:val="hybridMultilevel"/>
    <w:tmpl w:val="6CFC96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1C62"/>
    <w:rsid w:val="004D612B"/>
    <w:rsid w:val="00501C62"/>
    <w:rsid w:val="00912FD6"/>
    <w:rsid w:val="00E76005"/>
    <w:rsid w:val="00FC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1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1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2015-09-08T12:54:00Z</dcterms:created>
  <dcterms:modified xsi:type="dcterms:W3CDTF">2015-09-08T12:54:00Z</dcterms:modified>
</cp:coreProperties>
</file>