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44" w:rsidRDefault="00331844" w:rsidP="00331844">
      <w:pPr>
        <w:spacing w:line="264" w:lineRule="auto"/>
        <w:jc w:val="right"/>
        <w:outlineLvl w:val="0"/>
        <w:rPr>
          <w:sz w:val="28"/>
          <w:szCs w:val="28"/>
        </w:rPr>
      </w:pPr>
      <w:r w:rsidRPr="00076FC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331844" w:rsidRDefault="00331844" w:rsidP="00331844">
      <w:pPr>
        <w:spacing w:line="264" w:lineRule="auto"/>
        <w:jc w:val="right"/>
        <w:outlineLvl w:val="0"/>
        <w:rPr>
          <w:sz w:val="28"/>
          <w:szCs w:val="28"/>
        </w:rPr>
      </w:pPr>
    </w:p>
    <w:p w:rsidR="00331844" w:rsidRDefault="00331844" w:rsidP="0033184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331844" w:rsidRPr="00076FCC" w:rsidRDefault="00331844" w:rsidP="0033184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участия в мероприятиях </w:t>
      </w:r>
      <w:r w:rsidRPr="00076FCC">
        <w:rPr>
          <w:sz w:val="28"/>
          <w:szCs w:val="28"/>
        </w:rPr>
        <w:t>Международного Форума</w:t>
      </w:r>
    </w:p>
    <w:p w:rsidR="00331844" w:rsidRPr="00BC0380" w:rsidRDefault="00331844" w:rsidP="00331844">
      <w:pPr>
        <w:ind w:firstLine="708"/>
        <w:jc w:val="both"/>
        <w:rPr>
          <w:sz w:val="28"/>
          <w:szCs w:val="28"/>
        </w:rPr>
      </w:pPr>
    </w:p>
    <w:p w:rsidR="00331844" w:rsidRDefault="00331844" w:rsidP="00331844">
      <w:pPr>
        <w:spacing w:line="264" w:lineRule="auto"/>
        <w:jc w:val="center"/>
        <w:outlineLvl w:val="0"/>
        <w:rPr>
          <w:b/>
          <w:bCs/>
          <w:color w:val="006666"/>
        </w:rPr>
      </w:pPr>
      <w:r>
        <w:rPr>
          <w:b/>
          <w:bCs/>
          <w:color w:val="006666"/>
        </w:rPr>
        <w:t>«МЕЖДУНАРОДНАЯ ПОЛИТЕХНИЧЕСКАЯ НЕДЕЛЯ</w:t>
      </w:r>
      <w:r w:rsidRPr="00696BAA">
        <w:rPr>
          <w:b/>
          <w:bCs/>
          <w:color w:val="006666"/>
        </w:rPr>
        <w:t>»</w:t>
      </w:r>
    </w:p>
    <w:p w:rsidR="00331844" w:rsidRDefault="00331844" w:rsidP="00331844">
      <w:pPr>
        <w:spacing w:line="264" w:lineRule="auto"/>
        <w:jc w:val="center"/>
        <w:outlineLvl w:val="0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2428"/>
        <w:gridCol w:w="2520"/>
        <w:gridCol w:w="2263"/>
      </w:tblGrid>
      <w:tr w:rsidR="00331844" w:rsidRPr="005E4D9F" w:rsidTr="00A6360E">
        <w:trPr>
          <w:trHeight w:val="447"/>
        </w:trPr>
        <w:tc>
          <w:tcPr>
            <w:tcW w:w="2360" w:type="dxa"/>
            <w:shd w:val="clear" w:color="auto" w:fill="CCFFCC"/>
          </w:tcPr>
          <w:p w:rsidR="00331844" w:rsidRPr="00076FCC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</w:rPr>
            </w:pPr>
            <w:r>
              <w:rPr>
                <w:rFonts w:ascii="PT Sans" w:hAnsi="PT Sans" w:cs="PT Sans"/>
                <w:sz w:val="20"/>
                <w:szCs w:val="20"/>
              </w:rPr>
              <w:t>Фамилия</w:t>
            </w:r>
          </w:p>
          <w:p w:rsidR="00331844" w:rsidRPr="005E4D9F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  <w:lang w:val="en-US"/>
              </w:rPr>
            </w:pPr>
          </w:p>
        </w:tc>
        <w:tc>
          <w:tcPr>
            <w:tcW w:w="7211" w:type="dxa"/>
            <w:gridSpan w:val="3"/>
          </w:tcPr>
          <w:p w:rsidR="00331844" w:rsidRPr="005E4D9F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  <w:lang w:val="en-US"/>
              </w:rPr>
            </w:pPr>
          </w:p>
        </w:tc>
      </w:tr>
      <w:tr w:rsidR="00331844" w:rsidRPr="005E4D9F" w:rsidTr="00A6360E">
        <w:trPr>
          <w:trHeight w:val="355"/>
        </w:trPr>
        <w:tc>
          <w:tcPr>
            <w:tcW w:w="2360" w:type="dxa"/>
            <w:shd w:val="clear" w:color="auto" w:fill="CCFFCC"/>
          </w:tcPr>
          <w:p w:rsidR="00331844" w:rsidRPr="00076FCC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</w:rPr>
            </w:pPr>
            <w:r>
              <w:rPr>
                <w:rFonts w:ascii="PT Sans" w:hAnsi="PT Sans" w:cs="PT Sans"/>
                <w:sz w:val="20"/>
                <w:szCs w:val="20"/>
              </w:rPr>
              <w:t>Имя</w:t>
            </w:r>
          </w:p>
          <w:p w:rsidR="00331844" w:rsidRPr="005E4D9F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  <w:lang w:val="en-US"/>
              </w:rPr>
            </w:pPr>
          </w:p>
        </w:tc>
        <w:tc>
          <w:tcPr>
            <w:tcW w:w="7211" w:type="dxa"/>
            <w:gridSpan w:val="3"/>
          </w:tcPr>
          <w:p w:rsidR="00331844" w:rsidRPr="005E4D9F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  <w:lang w:val="en-US"/>
              </w:rPr>
            </w:pPr>
          </w:p>
        </w:tc>
      </w:tr>
      <w:tr w:rsidR="00331844" w:rsidRPr="005E4D9F" w:rsidTr="00A6360E">
        <w:trPr>
          <w:trHeight w:val="463"/>
        </w:trPr>
        <w:tc>
          <w:tcPr>
            <w:tcW w:w="2360" w:type="dxa"/>
            <w:shd w:val="clear" w:color="auto" w:fill="CCFFCC"/>
          </w:tcPr>
          <w:p w:rsidR="00331844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</w:rPr>
            </w:pPr>
            <w:r>
              <w:rPr>
                <w:rFonts w:ascii="PT Sans" w:hAnsi="PT Sans" w:cs="PT Sans"/>
                <w:sz w:val="20"/>
                <w:szCs w:val="20"/>
              </w:rPr>
              <w:t>Отчество</w:t>
            </w:r>
          </w:p>
        </w:tc>
        <w:tc>
          <w:tcPr>
            <w:tcW w:w="7211" w:type="dxa"/>
            <w:gridSpan w:val="3"/>
          </w:tcPr>
          <w:p w:rsidR="00331844" w:rsidRPr="005E4D9F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  <w:lang w:val="en-US"/>
              </w:rPr>
            </w:pPr>
          </w:p>
        </w:tc>
      </w:tr>
      <w:tr w:rsidR="00331844" w:rsidRPr="005E4D9F" w:rsidTr="00A6360E">
        <w:trPr>
          <w:trHeight w:val="513"/>
        </w:trPr>
        <w:tc>
          <w:tcPr>
            <w:tcW w:w="2360" w:type="dxa"/>
            <w:shd w:val="clear" w:color="auto" w:fill="CCFFCC"/>
          </w:tcPr>
          <w:p w:rsidR="00331844" w:rsidRPr="00076FCC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</w:rPr>
            </w:pPr>
            <w:r>
              <w:rPr>
                <w:rFonts w:ascii="PT Sans" w:hAnsi="PT Sans" w:cs="PT Sans"/>
                <w:sz w:val="20"/>
                <w:szCs w:val="20"/>
              </w:rPr>
              <w:t>Университет</w:t>
            </w:r>
            <w:r w:rsidRPr="005E4D9F">
              <w:rPr>
                <w:rFonts w:ascii="PT Sans" w:hAnsi="PT Sans" w:cs="PT Sans"/>
                <w:sz w:val="20"/>
                <w:szCs w:val="20"/>
                <w:lang w:val="en-US"/>
              </w:rPr>
              <w:t>:</w:t>
            </w:r>
          </w:p>
        </w:tc>
        <w:tc>
          <w:tcPr>
            <w:tcW w:w="7211" w:type="dxa"/>
            <w:gridSpan w:val="3"/>
          </w:tcPr>
          <w:p w:rsidR="00331844" w:rsidRPr="005E4D9F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  <w:lang w:val="en-US"/>
              </w:rPr>
            </w:pPr>
          </w:p>
        </w:tc>
      </w:tr>
      <w:tr w:rsidR="00331844" w:rsidRPr="005E4D9F" w:rsidTr="00A6360E">
        <w:tc>
          <w:tcPr>
            <w:tcW w:w="2360" w:type="dxa"/>
            <w:shd w:val="clear" w:color="auto" w:fill="CCFFCC"/>
          </w:tcPr>
          <w:p w:rsidR="00331844" w:rsidRPr="005405A2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</w:rPr>
            </w:pPr>
            <w:r>
              <w:rPr>
                <w:rFonts w:ascii="PT Sans" w:hAnsi="PT Sans" w:cs="PT Sans"/>
                <w:sz w:val="20"/>
                <w:szCs w:val="20"/>
              </w:rPr>
              <w:t>Факультет/Институт</w:t>
            </w:r>
          </w:p>
          <w:p w:rsidR="00331844" w:rsidRPr="005E4D9F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  <w:lang w:val="en-US"/>
              </w:rPr>
            </w:pPr>
          </w:p>
        </w:tc>
        <w:tc>
          <w:tcPr>
            <w:tcW w:w="7211" w:type="dxa"/>
            <w:gridSpan w:val="3"/>
          </w:tcPr>
          <w:p w:rsidR="00331844" w:rsidRPr="005E4D9F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  <w:lang w:val="en-US"/>
              </w:rPr>
            </w:pPr>
          </w:p>
        </w:tc>
      </w:tr>
      <w:tr w:rsidR="00331844" w:rsidRPr="005E4D9F" w:rsidTr="00A6360E">
        <w:trPr>
          <w:trHeight w:val="483"/>
        </w:trPr>
        <w:tc>
          <w:tcPr>
            <w:tcW w:w="2360" w:type="dxa"/>
            <w:shd w:val="clear" w:color="auto" w:fill="CCFFCC"/>
          </w:tcPr>
          <w:p w:rsidR="00331844" w:rsidRPr="005405A2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</w:rPr>
            </w:pPr>
            <w:r>
              <w:rPr>
                <w:rFonts w:ascii="PT Sans" w:hAnsi="PT Sans" w:cs="PT Sans"/>
                <w:sz w:val="20"/>
                <w:szCs w:val="20"/>
              </w:rPr>
              <w:t>Должность</w:t>
            </w:r>
          </w:p>
        </w:tc>
        <w:tc>
          <w:tcPr>
            <w:tcW w:w="7211" w:type="dxa"/>
            <w:gridSpan w:val="3"/>
          </w:tcPr>
          <w:p w:rsidR="00331844" w:rsidRPr="005E4D9F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  <w:lang w:val="en-US"/>
              </w:rPr>
            </w:pPr>
          </w:p>
        </w:tc>
      </w:tr>
      <w:tr w:rsidR="00331844" w:rsidRPr="005E4D9F" w:rsidTr="00A6360E">
        <w:trPr>
          <w:trHeight w:val="621"/>
        </w:trPr>
        <w:tc>
          <w:tcPr>
            <w:tcW w:w="2360" w:type="dxa"/>
            <w:shd w:val="clear" w:color="auto" w:fill="CCFFCC"/>
          </w:tcPr>
          <w:p w:rsidR="00331844" w:rsidRPr="005405A2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</w:rPr>
            </w:pPr>
            <w:r w:rsidRPr="005E4D9F">
              <w:rPr>
                <w:rFonts w:ascii="PT Sans" w:hAnsi="PT Sans" w:cs="PT Sans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7211" w:type="dxa"/>
            <w:gridSpan w:val="3"/>
          </w:tcPr>
          <w:p w:rsidR="00331844" w:rsidRPr="005E4D9F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  <w:lang w:val="en-US"/>
              </w:rPr>
            </w:pPr>
          </w:p>
        </w:tc>
      </w:tr>
      <w:tr w:rsidR="00331844" w:rsidRPr="005E4D9F" w:rsidTr="00A6360E">
        <w:trPr>
          <w:trHeight w:val="351"/>
        </w:trPr>
        <w:tc>
          <w:tcPr>
            <w:tcW w:w="2360" w:type="dxa"/>
            <w:shd w:val="clear" w:color="auto" w:fill="CCFFCC"/>
          </w:tcPr>
          <w:p w:rsidR="00331844" w:rsidRPr="005405A2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</w:rPr>
            </w:pPr>
            <w:r>
              <w:rPr>
                <w:rFonts w:ascii="PT Sans" w:hAnsi="PT Sans" w:cs="PT Sans"/>
                <w:sz w:val="20"/>
                <w:szCs w:val="20"/>
              </w:rPr>
              <w:t>Телефон</w:t>
            </w:r>
          </w:p>
        </w:tc>
        <w:tc>
          <w:tcPr>
            <w:tcW w:w="7211" w:type="dxa"/>
            <w:gridSpan w:val="3"/>
          </w:tcPr>
          <w:p w:rsidR="00331844" w:rsidRPr="005E4D9F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  <w:lang w:val="en-US"/>
              </w:rPr>
            </w:pPr>
          </w:p>
        </w:tc>
      </w:tr>
      <w:tr w:rsidR="00331844" w:rsidRPr="005E4D9F" w:rsidTr="00A6360E">
        <w:trPr>
          <w:trHeight w:val="707"/>
        </w:trPr>
        <w:tc>
          <w:tcPr>
            <w:tcW w:w="2360" w:type="dxa"/>
            <w:shd w:val="clear" w:color="auto" w:fill="CCFFCC"/>
          </w:tcPr>
          <w:p w:rsidR="00331844" w:rsidRPr="005405A2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</w:rPr>
            </w:pPr>
            <w:r>
              <w:rPr>
                <w:rFonts w:ascii="PT Sans" w:hAnsi="PT Sans" w:cs="PT Sans"/>
                <w:sz w:val="20"/>
                <w:szCs w:val="20"/>
              </w:rPr>
              <w:t>Сроки участия</w:t>
            </w:r>
          </w:p>
        </w:tc>
        <w:tc>
          <w:tcPr>
            <w:tcW w:w="7211" w:type="dxa"/>
            <w:gridSpan w:val="3"/>
          </w:tcPr>
          <w:p w:rsidR="00331844" w:rsidRPr="005E4D9F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  <w:lang w:val="en-US"/>
              </w:rPr>
            </w:pPr>
          </w:p>
        </w:tc>
      </w:tr>
      <w:tr w:rsidR="00331844" w:rsidRPr="005405A2" w:rsidTr="00A6360E">
        <w:tc>
          <w:tcPr>
            <w:tcW w:w="2360" w:type="dxa"/>
            <w:shd w:val="clear" w:color="auto" w:fill="CCFFCC"/>
          </w:tcPr>
          <w:p w:rsidR="00331844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</w:rPr>
            </w:pPr>
            <w:r>
              <w:rPr>
                <w:rFonts w:ascii="PT Sans" w:hAnsi="PT Sans" w:cs="PT Sans"/>
                <w:sz w:val="20"/>
                <w:szCs w:val="20"/>
              </w:rPr>
              <w:t>В каких мероприятиях вы собираетесь участвовать</w:t>
            </w:r>
          </w:p>
          <w:p w:rsidR="00331844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</w:rPr>
            </w:pPr>
          </w:p>
          <w:p w:rsidR="00331844" w:rsidRPr="005405A2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</w:rPr>
            </w:pPr>
          </w:p>
        </w:tc>
        <w:tc>
          <w:tcPr>
            <w:tcW w:w="2428" w:type="dxa"/>
          </w:tcPr>
          <w:p w:rsidR="00331844" w:rsidRDefault="00331844" w:rsidP="00A6360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Конференция </w:t>
            </w:r>
            <w:r w:rsidRPr="005405A2">
              <w:rPr>
                <w:rFonts w:ascii="Calibri" w:hAnsi="Calibri" w:cs="Calibri"/>
              </w:rPr>
              <w:t>«Актуальные вопросы обучения иностранных студентов в российских вузах»</w:t>
            </w:r>
            <w:r>
              <w:rPr>
                <w:rFonts w:ascii="Calibri" w:hAnsi="Calibri" w:cs="Calibri"/>
              </w:rPr>
              <w:t xml:space="preserve">                           </w:t>
            </w:r>
          </w:p>
          <w:p w:rsidR="00331844" w:rsidRDefault="00331844" w:rsidP="00A6360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</w:t>
            </w:r>
          </w:p>
          <w:p w:rsidR="00331844" w:rsidRDefault="00331844" w:rsidP="00A6360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331844" w:rsidRDefault="00331844" w:rsidP="00A6360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331844" w:rsidRPr="005405A2" w:rsidRDefault="00331844" w:rsidP="00A6360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</w:t>
            </w:r>
            <w:r w:rsidRPr="005E4D9F">
              <w:rPr>
                <w:rFonts w:ascii="PT Sans" w:hAnsi="PT Sans" w:cs="PT Sans"/>
                <w:sz w:val="20"/>
                <w:szCs w:val="20"/>
                <w:lang w:val="en-US"/>
              </w:rPr>
              <w:sym w:font="Wingdings 2" w:char="F030"/>
            </w:r>
          </w:p>
        </w:tc>
        <w:tc>
          <w:tcPr>
            <w:tcW w:w="2520" w:type="dxa"/>
          </w:tcPr>
          <w:p w:rsidR="00331844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</w:rPr>
            </w:pPr>
            <w:r w:rsidRPr="005405A2">
              <w:rPr>
                <w:rFonts w:ascii="PT Sans" w:hAnsi="PT Sans" w:cs="PT Sans"/>
              </w:rPr>
              <w:t>Партнерские дни</w:t>
            </w:r>
            <w:r>
              <w:rPr>
                <w:rFonts w:ascii="PT Sans" w:hAnsi="PT Sans" w:cs="PT Sans"/>
                <w:sz w:val="20"/>
                <w:szCs w:val="20"/>
              </w:rPr>
              <w:t xml:space="preserve">   </w:t>
            </w:r>
          </w:p>
          <w:p w:rsidR="00331844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</w:rPr>
            </w:pPr>
          </w:p>
          <w:p w:rsidR="00331844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</w:rPr>
            </w:pPr>
            <w:r>
              <w:rPr>
                <w:rFonts w:ascii="PT Sans" w:hAnsi="PT Sans" w:cs="PT Sans"/>
                <w:sz w:val="20"/>
                <w:szCs w:val="20"/>
              </w:rPr>
              <w:t xml:space="preserve">                                             </w:t>
            </w:r>
          </w:p>
          <w:p w:rsidR="00331844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</w:rPr>
            </w:pPr>
          </w:p>
          <w:p w:rsidR="00331844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</w:rPr>
            </w:pPr>
          </w:p>
          <w:p w:rsidR="00331844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</w:rPr>
            </w:pPr>
          </w:p>
          <w:p w:rsidR="00331844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</w:rPr>
            </w:pPr>
          </w:p>
          <w:p w:rsidR="00331844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</w:rPr>
            </w:pPr>
            <w:r>
              <w:rPr>
                <w:rFonts w:ascii="PT Sans" w:hAnsi="PT Sans" w:cs="PT Sans"/>
                <w:sz w:val="20"/>
                <w:szCs w:val="20"/>
              </w:rPr>
              <w:t xml:space="preserve">                                    </w:t>
            </w:r>
          </w:p>
          <w:p w:rsidR="00331844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</w:rPr>
            </w:pPr>
          </w:p>
          <w:p w:rsidR="00331844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</w:rPr>
            </w:pPr>
          </w:p>
          <w:p w:rsidR="00331844" w:rsidRPr="005405A2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</w:rPr>
            </w:pPr>
            <w:r>
              <w:rPr>
                <w:rFonts w:ascii="PT Sans" w:hAnsi="PT Sans" w:cs="PT Sans"/>
                <w:sz w:val="20"/>
                <w:szCs w:val="20"/>
              </w:rPr>
              <w:t xml:space="preserve">                                                      </w:t>
            </w:r>
            <w:r w:rsidRPr="005E4D9F">
              <w:rPr>
                <w:rFonts w:ascii="PT Sans" w:hAnsi="PT Sans" w:cs="PT Sans"/>
                <w:sz w:val="20"/>
                <w:szCs w:val="20"/>
                <w:lang w:val="en-US"/>
              </w:rPr>
              <w:sym w:font="Wingdings 2" w:char="F030"/>
            </w:r>
          </w:p>
        </w:tc>
        <w:tc>
          <w:tcPr>
            <w:tcW w:w="2263" w:type="dxa"/>
          </w:tcPr>
          <w:p w:rsidR="00331844" w:rsidRPr="005405A2" w:rsidRDefault="00331844" w:rsidP="00A6360E">
            <w:pPr>
              <w:rPr>
                <w:rFonts w:ascii="Calibri" w:hAnsi="Calibri" w:cs="Calibri"/>
              </w:rPr>
            </w:pPr>
            <w:r w:rsidRPr="005405A2">
              <w:rPr>
                <w:rFonts w:ascii="Calibri" w:hAnsi="Calibri" w:cs="Calibri"/>
              </w:rPr>
              <w:t xml:space="preserve">Программа повышения квалификации </w:t>
            </w:r>
          </w:p>
          <w:p w:rsidR="00331844" w:rsidRPr="005405A2" w:rsidRDefault="00331844" w:rsidP="00A6360E">
            <w:pPr>
              <w:rPr>
                <w:rFonts w:ascii="Calibri" w:hAnsi="Calibri" w:cs="Calibri"/>
              </w:rPr>
            </w:pPr>
            <w:r w:rsidRPr="005405A2">
              <w:rPr>
                <w:rFonts w:ascii="Calibri" w:hAnsi="Calibri" w:cs="Calibri"/>
              </w:rPr>
              <w:t>«</w:t>
            </w:r>
            <w:r>
              <w:rPr>
                <w:rFonts w:ascii="Calibri" w:hAnsi="Calibri" w:cs="Calibri"/>
              </w:rPr>
              <w:t>О</w:t>
            </w:r>
            <w:r w:rsidRPr="005405A2">
              <w:rPr>
                <w:rFonts w:ascii="Calibri" w:hAnsi="Calibri" w:cs="Calibri"/>
              </w:rPr>
              <w:t xml:space="preserve">рганизация </w:t>
            </w:r>
            <w:proofErr w:type="gramStart"/>
            <w:r w:rsidRPr="005405A2">
              <w:rPr>
                <w:rFonts w:ascii="Calibri" w:hAnsi="Calibri" w:cs="Calibri"/>
              </w:rPr>
              <w:t>международной</w:t>
            </w:r>
            <w:proofErr w:type="gramEnd"/>
          </w:p>
          <w:p w:rsidR="00331844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</w:rPr>
            </w:pPr>
            <w:r w:rsidRPr="005405A2">
              <w:rPr>
                <w:rFonts w:ascii="Calibri" w:hAnsi="Calibri" w:cs="Calibri"/>
              </w:rPr>
              <w:t>научно-образовательной деятельности в вузе»</w:t>
            </w:r>
            <w:r>
              <w:rPr>
                <w:rFonts w:ascii="PT Sans" w:hAnsi="PT Sans" w:cs="PT Sans"/>
                <w:sz w:val="20"/>
                <w:szCs w:val="20"/>
              </w:rPr>
              <w:t xml:space="preserve">                                                 </w:t>
            </w:r>
          </w:p>
          <w:p w:rsidR="00331844" w:rsidRPr="005405A2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</w:rPr>
            </w:pPr>
            <w:r>
              <w:rPr>
                <w:rFonts w:ascii="PT Sans" w:hAnsi="PT Sans" w:cs="PT Sans"/>
                <w:sz w:val="20"/>
                <w:szCs w:val="20"/>
              </w:rPr>
              <w:t xml:space="preserve">                                              </w:t>
            </w:r>
            <w:r w:rsidRPr="005E4D9F">
              <w:rPr>
                <w:rFonts w:ascii="PT Sans" w:hAnsi="PT Sans" w:cs="PT Sans"/>
                <w:sz w:val="20"/>
                <w:szCs w:val="20"/>
                <w:lang w:val="en-US"/>
              </w:rPr>
              <w:sym w:font="Wingdings 2" w:char="F030"/>
            </w:r>
            <w:r>
              <w:rPr>
                <w:rFonts w:ascii="Calibri" w:hAnsi="Calibri" w:cs="Calibri"/>
              </w:rPr>
              <w:t xml:space="preserve">        </w:t>
            </w:r>
          </w:p>
        </w:tc>
      </w:tr>
      <w:tr w:rsidR="00331844" w:rsidRPr="005E4D9F" w:rsidTr="00A6360E">
        <w:trPr>
          <w:trHeight w:val="517"/>
        </w:trPr>
        <w:tc>
          <w:tcPr>
            <w:tcW w:w="2360" w:type="dxa"/>
            <w:shd w:val="clear" w:color="auto" w:fill="CCFFCC"/>
          </w:tcPr>
          <w:p w:rsidR="00331844" w:rsidRPr="005405A2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</w:rPr>
            </w:pPr>
            <w:r>
              <w:rPr>
                <w:rFonts w:ascii="PT Sans" w:hAnsi="PT Sans" w:cs="PT Sans"/>
                <w:sz w:val="20"/>
                <w:szCs w:val="20"/>
              </w:rPr>
              <w:t>Проживание при необходимости</w:t>
            </w:r>
          </w:p>
        </w:tc>
        <w:tc>
          <w:tcPr>
            <w:tcW w:w="2428" w:type="dxa"/>
          </w:tcPr>
          <w:p w:rsidR="00331844" w:rsidRPr="005E4D9F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  <w:lang w:val="en-US"/>
              </w:rPr>
            </w:pPr>
            <w:r>
              <w:rPr>
                <w:rFonts w:ascii="PT Sans" w:hAnsi="PT Sans" w:cs="PT Sans"/>
                <w:sz w:val="20"/>
                <w:szCs w:val="20"/>
              </w:rPr>
              <w:t>Одноместная комната</w:t>
            </w:r>
            <w:r w:rsidRPr="005E4D9F">
              <w:rPr>
                <w:rFonts w:ascii="PT Sans" w:hAnsi="PT Sans" w:cs="PT Sans"/>
                <w:sz w:val="20"/>
                <w:szCs w:val="20"/>
                <w:lang w:val="en-US"/>
              </w:rPr>
              <w:t xml:space="preserve">       </w:t>
            </w:r>
            <w:r w:rsidRPr="005E4D9F">
              <w:rPr>
                <w:rFonts w:ascii="PT Sans" w:hAnsi="PT Sans" w:cs="PT Sans"/>
                <w:sz w:val="20"/>
                <w:szCs w:val="20"/>
                <w:lang w:val="en-US"/>
              </w:rPr>
              <w:sym w:font="Wingdings 2" w:char="F030"/>
            </w:r>
          </w:p>
        </w:tc>
        <w:tc>
          <w:tcPr>
            <w:tcW w:w="2520" w:type="dxa"/>
          </w:tcPr>
          <w:p w:rsidR="00331844" w:rsidRPr="005E4D9F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  <w:lang w:val="en-US"/>
              </w:rPr>
            </w:pPr>
            <w:r>
              <w:rPr>
                <w:rFonts w:ascii="PT Sans" w:hAnsi="PT Sans" w:cs="PT Sans"/>
                <w:sz w:val="20"/>
                <w:szCs w:val="20"/>
              </w:rPr>
              <w:t>Двухместная комната</w:t>
            </w:r>
            <w:r w:rsidRPr="005E4D9F">
              <w:rPr>
                <w:rFonts w:ascii="PT Sans" w:hAnsi="PT Sans" w:cs="PT Sans"/>
                <w:sz w:val="20"/>
                <w:szCs w:val="20"/>
                <w:lang w:val="en-US"/>
              </w:rPr>
              <w:t xml:space="preserve">                 </w:t>
            </w:r>
            <w:r w:rsidRPr="005E4D9F">
              <w:rPr>
                <w:rFonts w:ascii="PT Sans" w:hAnsi="PT Sans" w:cs="PT Sans"/>
                <w:sz w:val="20"/>
                <w:szCs w:val="20"/>
                <w:lang w:val="en-US"/>
              </w:rPr>
              <w:sym w:font="Wingdings 2" w:char="F030"/>
            </w:r>
            <w:r w:rsidRPr="005E4D9F">
              <w:rPr>
                <w:rFonts w:ascii="PT Sans" w:hAnsi="PT Sans" w:cs="PT Sans"/>
                <w:sz w:val="20"/>
                <w:szCs w:val="20"/>
                <w:lang w:val="en-US"/>
              </w:rPr>
              <w:t xml:space="preserve">             </w:t>
            </w:r>
          </w:p>
        </w:tc>
        <w:tc>
          <w:tcPr>
            <w:tcW w:w="2263" w:type="dxa"/>
          </w:tcPr>
          <w:p w:rsidR="00331844" w:rsidRPr="005E4D9F" w:rsidRDefault="00331844" w:rsidP="00A6360E">
            <w:pPr>
              <w:autoSpaceDE w:val="0"/>
              <w:autoSpaceDN w:val="0"/>
              <w:adjustRightInd w:val="0"/>
              <w:rPr>
                <w:rFonts w:ascii="PT Sans" w:hAnsi="PT Sans" w:cs="PT Sans"/>
                <w:sz w:val="20"/>
                <w:szCs w:val="20"/>
                <w:lang w:val="en-US"/>
              </w:rPr>
            </w:pPr>
            <w:r>
              <w:rPr>
                <w:rFonts w:ascii="PT Sans" w:hAnsi="PT Sans" w:cs="PT Sans"/>
                <w:sz w:val="20"/>
                <w:szCs w:val="20"/>
              </w:rPr>
              <w:t>Другое</w:t>
            </w:r>
            <w:r w:rsidRPr="005E4D9F">
              <w:rPr>
                <w:rFonts w:ascii="PT Sans" w:hAnsi="PT Sans" w:cs="PT Sans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31844" w:rsidRPr="00076FCC" w:rsidRDefault="00331844" w:rsidP="00331844">
      <w:pPr>
        <w:spacing w:line="264" w:lineRule="auto"/>
        <w:jc w:val="right"/>
        <w:outlineLvl w:val="0"/>
        <w:rPr>
          <w:sz w:val="28"/>
          <w:szCs w:val="28"/>
        </w:rPr>
      </w:pPr>
    </w:p>
    <w:p w:rsidR="00331844" w:rsidRDefault="00331844" w:rsidP="00331844">
      <w:pPr>
        <w:spacing w:line="264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:rsidR="00331844" w:rsidRDefault="00331844" w:rsidP="00331844">
      <w:pPr>
        <w:numPr>
          <w:ilvl w:val="0"/>
          <w:numId w:val="1"/>
        </w:numPr>
        <w:spacing w:line="264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 участии в конференции </w:t>
      </w:r>
      <w:r w:rsidRPr="00ED2E64">
        <w:rPr>
          <w:sz w:val="28"/>
          <w:szCs w:val="28"/>
        </w:rPr>
        <w:t>«Актуальные вопросы обучения иностранных студентов в российских вузах»</w:t>
      </w:r>
      <w:r>
        <w:rPr>
          <w:sz w:val="28"/>
          <w:szCs w:val="28"/>
        </w:rPr>
        <w:t xml:space="preserve"> просьба указать авторов и тему доклада: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331844" w:rsidTr="00A6360E">
        <w:trPr>
          <w:trHeight w:val="1260"/>
        </w:trPr>
        <w:tc>
          <w:tcPr>
            <w:tcW w:w="9648" w:type="dxa"/>
          </w:tcPr>
          <w:p w:rsidR="00331844" w:rsidRDefault="00331844" w:rsidP="00A6360E">
            <w:pPr>
              <w:spacing w:line="264" w:lineRule="auto"/>
              <w:outlineLvl w:val="0"/>
              <w:rPr>
                <w:sz w:val="28"/>
                <w:szCs w:val="28"/>
              </w:rPr>
            </w:pPr>
          </w:p>
          <w:p w:rsidR="00331844" w:rsidRPr="00ED2E64" w:rsidRDefault="00331844" w:rsidP="00A6360E">
            <w:pPr>
              <w:spacing w:line="264" w:lineRule="auto"/>
              <w:outlineLvl w:val="0"/>
              <w:rPr>
                <w:sz w:val="28"/>
                <w:szCs w:val="28"/>
              </w:rPr>
            </w:pPr>
          </w:p>
          <w:p w:rsidR="00331844" w:rsidRDefault="00331844" w:rsidP="00A6360E">
            <w:pPr>
              <w:widowControl w:val="0"/>
              <w:shd w:val="clear" w:color="auto" w:fill="FFFFFF"/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31844" w:rsidRDefault="00331844" w:rsidP="00331844">
      <w:pPr>
        <w:rPr>
          <w:sz w:val="28"/>
          <w:szCs w:val="28"/>
        </w:rPr>
      </w:pPr>
    </w:p>
    <w:p w:rsidR="00331844" w:rsidRPr="00AF515E" w:rsidRDefault="00331844" w:rsidP="00331844">
      <w:pPr>
        <w:ind w:left="720" w:hanging="360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2. При участии в программе повышения квалификации </w:t>
      </w:r>
      <w:r w:rsidRPr="00ED2E64">
        <w:rPr>
          <w:sz w:val="28"/>
          <w:szCs w:val="28"/>
        </w:rPr>
        <w:t>«Организация международной</w:t>
      </w:r>
      <w:r>
        <w:rPr>
          <w:sz w:val="28"/>
          <w:szCs w:val="28"/>
        </w:rPr>
        <w:t xml:space="preserve"> </w:t>
      </w:r>
      <w:r w:rsidRPr="00ED2E64">
        <w:rPr>
          <w:sz w:val="28"/>
          <w:szCs w:val="28"/>
        </w:rPr>
        <w:t>научно-образовательной деятельности в вузе»</w:t>
      </w:r>
      <w:r>
        <w:rPr>
          <w:sz w:val="28"/>
          <w:szCs w:val="28"/>
        </w:rPr>
        <w:t xml:space="preserve"> просьба отдельно отправить письмо в оргкомитет: </w:t>
      </w:r>
      <w:hyperlink r:id="rId6" w:history="1">
        <w:r w:rsidRPr="00E41C8B">
          <w:rPr>
            <w:rStyle w:val="a3"/>
            <w:kern w:val="36"/>
            <w:sz w:val="28"/>
            <w:szCs w:val="28"/>
          </w:rPr>
          <w:t>dean@imop.spbstu.ru</w:t>
        </w:r>
      </w:hyperlink>
    </w:p>
    <w:p w:rsidR="00E636D7" w:rsidRDefault="00331844">
      <w:bookmarkStart w:id="0" w:name="_GoBack"/>
      <w:bookmarkEnd w:id="0"/>
    </w:p>
    <w:sectPr w:rsidR="00E636D7" w:rsidSect="00AA5CF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3145F"/>
    <w:multiLevelType w:val="hybridMultilevel"/>
    <w:tmpl w:val="7B76C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44"/>
    <w:rsid w:val="001F369C"/>
    <w:rsid w:val="00331844"/>
    <w:rsid w:val="003D0427"/>
    <w:rsid w:val="007A34B5"/>
    <w:rsid w:val="009D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318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318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an@imop.spb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2017-05-05T16:34:00Z</dcterms:created>
  <dcterms:modified xsi:type="dcterms:W3CDTF">2017-05-05T16:34:00Z</dcterms:modified>
</cp:coreProperties>
</file>