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7" w:rsidRPr="005A3137" w:rsidRDefault="005A3137" w:rsidP="005A3137">
      <w:pPr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5A3137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5A3137" w:rsidRPr="005A3137" w:rsidRDefault="005A3137" w:rsidP="005A3137">
      <w:pPr>
        <w:spacing w:after="0" w:line="240" w:lineRule="auto"/>
        <w:ind w:left="4139"/>
        <w:rPr>
          <w:rFonts w:ascii="Times New Roman" w:eastAsia="Times New Roman" w:hAnsi="Times New Roman"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35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3137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</w:t>
      </w:r>
      <w:bookmarkStart w:id="0" w:name="_GoBack"/>
      <w:bookmarkEnd w:id="0"/>
      <w:r w:rsidRPr="005A3137">
        <w:rPr>
          <w:rFonts w:ascii="Times New Roman" w:eastAsia="Times New Roman" w:hAnsi="Times New Roman"/>
          <w:b/>
          <w:sz w:val="28"/>
          <w:szCs w:val="28"/>
          <w:lang w:eastAsia="ru-RU"/>
        </w:rPr>
        <w:t>ММА КОНКУРСА</w:t>
      </w:r>
    </w:p>
    <w:p w:rsidR="005A3137" w:rsidRPr="005A3137" w:rsidRDefault="005A3137" w:rsidP="005A31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на соискание премий Правительства Санкт-Петербурга </w:t>
      </w:r>
    </w:p>
    <w:p w:rsidR="005A3137" w:rsidRPr="005A3137" w:rsidRDefault="005A3137" w:rsidP="005A31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в области научно-педагогической деятельности</w:t>
      </w: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3137">
        <w:rPr>
          <w:rFonts w:ascii="Times New Roman" w:eastAsia="Times New Roman" w:hAnsi="Times New Roman"/>
          <w:b/>
          <w:sz w:val="28"/>
          <w:szCs w:val="28"/>
        </w:rPr>
        <w:t>Определение шифра заявки</w:t>
      </w: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48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694"/>
        <w:gridCol w:w="1971"/>
      </w:tblGrid>
      <w:tr w:rsidR="005A3137" w:rsidRPr="005A3137" w:rsidTr="005A3137"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Направление конкурса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Категория участника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Шифр заявки</w:t>
            </w:r>
          </w:p>
        </w:tc>
      </w:tr>
      <w:tr w:rsidR="005A3137" w:rsidRPr="005A3137" w:rsidTr="005A3137">
        <w:tc>
          <w:tcPr>
            <w:tcW w:w="2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Гуманитарные и </w:t>
            </w: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социально-экономические науки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1.1.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1.2.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1.3.</w:t>
            </w:r>
          </w:p>
        </w:tc>
      </w:tr>
      <w:tr w:rsidR="005A3137" w:rsidRPr="005A3137" w:rsidTr="005A3137">
        <w:tc>
          <w:tcPr>
            <w:tcW w:w="2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Естественные и математические науки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2.1.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2.2.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2.3.</w:t>
            </w:r>
          </w:p>
        </w:tc>
      </w:tr>
      <w:tr w:rsidR="005A3137" w:rsidRPr="005A3137" w:rsidTr="005A3137">
        <w:tc>
          <w:tcPr>
            <w:tcW w:w="2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Технические науки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3.1.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3.2.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3.3.</w:t>
            </w:r>
          </w:p>
        </w:tc>
      </w:tr>
      <w:tr w:rsidR="005A3137" w:rsidRPr="005A3137" w:rsidTr="005A3137">
        <w:tc>
          <w:tcPr>
            <w:tcW w:w="2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Медицинские науки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4.1.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4.2.</w:t>
            </w:r>
          </w:p>
        </w:tc>
      </w:tr>
      <w:tr w:rsidR="005A3137" w:rsidRPr="005A3137" w:rsidTr="005A31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4.3.</w:t>
            </w:r>
          </w:p>
        </w:tc>
      </w:tr>
    </w:tbl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ab/>
      </w:r>
      <w:r w:rsidRPr="005A3137">
        <w:rPr>
          <w:rFonts w:ascii="Times New Roman" w:eastAsia="Times New Roman" w:hAnsi="Times New Roman"/>
          <w:b/>
          <w:sz w:val="28"/>
          <w:szCs w:val="28"/>
        </w:rPr>
        <w:t>Категории участников конкурса:</w:t>
      </w:r>
    </w:p>
    <w:p w:rsidR="005A3137" w:rsidRPr="005A3137" w:rsidRDefault="005A3137" w:rsidP="005A31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513"/>
      </w:tblGrid>
      <w:tr w:rsidR="005A3137" w:rsidRPr="005A3137" w:rsidTr="005A31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категории участника</w:t>
            </w:r>
          </w:p>
        </w:tc>
      </w:tr>
      <w:tr w:rsidR="005A3137" w:rsidRPr="005A3137" w:rsidTr="005A3137">
        <w:trPr>
          <w:trHeight w:val="11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аспиранты и работники высших учебных заведений и академических институтов, расположенных на территории Санкт-Петербурга, не имеющие ученой степени</w:t>
            </w:r>
          </w:p>
        </w:tc>
      </w:tr>
      <w:tr w:rsidR="005A3137" w:rsidRPr="005A3137" w:rsidTr="005A31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докторанты и работники высших учебных заведений и академических институтов, расположенных на территории Санкт-Петербурга, имеющие ученую степень кандидата наук</w:t>
            </w:r>
          </w:p>
        </w:tc>
      </w:tr>
      <w:tr w:rsidR="005A3137" w:rsidRPr="005A3137" w:rsidTr="005A31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37" w:rsidRPr="005A3137" w:rsidRDefault="005A3137" w:rsidP="005A31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работники высших учебных заведений и академических институтов, расположенных на территории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Санкт-Петербурга, имеющие ученую степень доктора наук </w:t>
            </w:r>
          </w:p>
        </w:tc>
      </w:tr>
    </w:tbl>
    <w:p w:rsidR="005A3137" w:rsidRPr="005A3137" w:rsidRDefault="005A3137" w:rsidP="00401A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5A3137" w:rsidRPr="005A3137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95" w:rsidRDefault="00907395" w:rsidP="00A95798">
      <w:pPr>
        <w:spacing w:after="0" w:line="240" w:lineRule="auto"/>
      </w:pPr>
      <w:r>
        <w:separator/>
      </w:r>
    </w:p>
  </w:endnote>
  <w:endnote w:type="continuationSeparator" w:id="0">
    <w:p w:rsidR="00907395" w:rsidRDefault="00907395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95" w:rsidRDefault="00907395" w:rsidP="00A95798">
      <w:pPr>
        <w:spacing w:after="0" w:line="240" w:lineRule="auto"/>
      </w:pPr>
      <w:r>
        <w:separator/>
      </w:r>
    </w:p>
  </w:footnote>
  <w:footnote w:type="continuationSeparator" w:id="0">
    <w:p w:rsidR="00907395" w:rsidRDefault="00907395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6380"/>
    <w:rsid w:val="00026BDE"/>
    <w:rsid w:val="000357D6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51E05"/>
    <w:rsid w:val="0015404E"/>
    <w:rsid w:val="001809E6"/>
    <w:rsid w:val="001A3786"/>
    <w:rsid w:val="001B6898"/>
    <w:rsid w:val="001C1896"/>
    <w:rsid w:val="001D1069"/>
    <w:rsid w:val="001D79E1"/>
    <w:rsid w:val="001D7BD6"/>
    <w:rsid w:val="00202E1D"/>
    <w:rsid w:val="00204136"/>
    <w:rsid w:val="0020574A"/>
    <w:rsid w:val="00206C8A"/>
    <w:rsid w:val="00215872"/>
    <w:rsid w:val="00222232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639D"/>
    <w:rsid w:val="00317E75"/>
    <w:rsid w:val="0032704E"/>
    <w:rsid w:val="003306C9"/>
    <w:rsid w:val="00331268"/>
    <w:rsid w:val="0034289E"/>
    <w:rsid w:val="003429FB"/>
    <w:rsid w:val="003454BF"/>
    <w:rsid w:val="00382412"/>
    <w:rsid w:val="00383B07"/>
    <w:rsid w:val="00384458"/>
    <w:rsid w:val="00393021"/>
    <w:rsid w:val="003A305F"/>
    <w:rsid w:val="003A54DF"/>
    <w:rsid w:val="003A7342"/>
    <w:rsid w:val="003B1A54"/>
    <w:rsid w:val="003F0E51"/>
    <w:rsid w:val="003F1DA2"/>
    <w:rsid w:val="003F2C1E"/>
    <w:rsid w:val="003F4868"/>
    <w:rsid w:val="004001C1"/>
    <w:rsid w:val="00401A12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2F47"/>
    <w:rsid w:val="004B4A89"/>
    <w:rsid w:val="004C505A"/>
    <w:rsid w:val="004C599C"/>
    <w:rsid w:val="004F74D1"/>
    <w:rsid w:val="005103F5"/>
    <w:rsid w:val="00533512"/>
    <w:rsid w:val="0053584C"/>
    <w:rsid w:val="0054627E"/>
    <w:rsid w:val="00547DBF"/>
    <w:rsid w:val="0055647C"/>
    <w:rsid w:val="005642FD"/>
    <w:rsid w:val="00576A3F"/>
    <w:rsid w:val="00577BEF"/>
    <w:rsid w:val="0059207D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76A8"/>
    <w:rsid w:val="00864063"/>
    <w:rsid w:val="00876314"/>
    <w:rsid w:val="008774EE"/>
    <w:rsid w:val="00880B79"/>
    <w:rsid w:val="008D23DE"/>
    <w:rsid w:val="008D7786"/>
    <w:rsid w:val="008E3520"/>
    <w:rsid w:val="008E5CC4"/>
    <w:rsid w:val="008E6F02"/>
    <w:rsid w:val="008F00C1"/>
    <w:rsid w:val="008F3697"/>
    <w:rsid w:val="008F7779"/>
    <w:rsid w:val="00904756"/>
    <w:rsid w:val="00907395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2B9A"/>
    <w:rsid w:val="00CE3F2C"/>
    <w:rsid w:val="00CE43DB"/>
    <w:rsid w:val="00CE51F2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B3E04"/>
    <w:rsid w:val="00DC631D"/>
    <w:rsid w:val="00DE06AD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4471A"/>
    <w:rsid w:val="00E53C9F"/>
    <w:rsid w:val="00E546EC"/>
    <w:rsid w:val="00E761B8"/>
    <w:rsid w:val="00E84E0D"/>
    <w:rsid w:val="00E908B7"/>
    <w:rsid w:val="00E95FB9"/>
    <w:rsid w:val="00EA7A49"/>
    <w:rsid w:val="00EB3AFB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7992-D6CE-4640-B3F1-AE812E00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Владимир Владимирович Севастьянов</cp:lastModifiedBy>
  <cp:revision>4</cp:revision>
  <cp:lastPrinted>2015-09-01T14:29:00Z</cp:lastPrinted>
  <dcterms:created xsi:type="dcterms:W3CDTF">2016-09-05T07:11:00Z</dcterms:created>
  <dcterms:modified xsi:type="dcterms:W3CDTF">2016-09-06T11:14:00Z</dcterms:modified>
</cp:coreProperties>
</file>