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4A" w:rsidRPr="008B5F36" w:rsidRDefault="005E514A" w:rsidP="00392E22">
      <w:pPr>
        <w:rPr>
          <w:sz w:val="28"/>
          <w:szCs w:val="28"/>
        </w:rPr>
      </w:pPr>
    </w:p>
    <w:p w:rsidR="000D1EBF" w:rsidRPr="008B5F36" w:rsidRDefault="0035759B" w:rsidP="007A1434">
      <w:pPr>
        <w:jc w:val="center"/>
        <w:rPr>
          <w:b/>
          <w:sz w:val="28"/>
          <w:szCs w:val="28"/>
        </w:rPr>
      </w:pPr>
      <w:r w:rsidRPr="008B5F36">
        <w:rPr>
          <w:b/>
          <w:sz w:val="28"/>
          <w:szCs w:val="28"/>
        </w:rPr>
        <w:t>СПИ</w:t>
      </w:r>
      <w:bookmarkStart w:id="0" w:name="_GoBack"/>
      <w:bookmarkEnd w:id="0"/>
      <w:r w:rsidRPr="008B5F36">
        <w:rPr>
          <w:b/>
          <w:sz w:val="28"/>
          <w:szCs w:val="28"/>
        </w:rPr>
        <w:t>СОК ПОБЕДИТЕЛЕЙ</w:t>
      </w:r>
    </w:p>
    <w:p w:rsidR="00AA3938" w:rsidRPr="008B5F36" w:rsidRDefault="007A1434" w:rsidP="007A1434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36">
        <w:rPr>
          <w:rFonts w:ascii="Times New Roman" w:hAnsi="Times New Roman" w:cs="Times New Roman"/>
          <w:b/>
          <w:sz w:val="28"/>
          <w:szCs w:val="28"/>
        </w:rPr>
        <w:t xml:space="preserve">конкурсного отбора на предоставление </w:t>
      </w:r>
      <w:r w:rsidR="008D4C62" w:rsidRPr="008B5F36">
        <w:rPr>
          <w:rFonts w:ascii="Times New Roman" w:hAnsi="Times New Roman" w:cs="Times New Roman"/>
          <w:b/>
          <w:sz w:val="28"/>
          <w:szCs w:val="28"/>
        </w:rPr>
        <w:t>в 201</w:t>
      </w:r>
      <w:r w:rsidR="00AA3938" w:rsidRPr="008B5F36">
        <w:rPr>
          <w:rFonts w:ascii="Times New Roman" w:hAnsi="Times New Roman" w:cs="Times New Roman"/>
          <w:b/>
          <w:sz w:val="28"/>
          <w:szCs w:val="28"/>
        </w:rPr>
        <w:t>6</w:t>
      </w:r>
      <w:r w:rsidR="008D4C62" w:rsidRPr="008B5F36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8B5F36">
        <w:rPr>
          <w:rFonts w:ascii="Times New Roman" w:hAnsi="Times New Roman" w:cs="Times New Roman"/>
          <w:b/>
          <w:sz w:val="28"/>
          <w:szCs w:val="28"/>
        </w:rPr>
        <w:t xml:space="preserve">субсидий на подготовку и выпуск научных, </w:t>
      </w:r>
    </w:p>
    <w:p w:rsidR="007A1434" w:rsidRPr="008B5F36" w:rsidRDefault="007A1434" w:rsidP="007A1434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36">
        <w:rPr>
          <w:rFonts w:ascii="Times New Roman" w:hAnsi="Times New Roman" w:cs="Times New Roman"/>
          <w:b/>
          <w:sz w:val="28"/>
          <w:szCs w:val="28"/>
        </w:rPr>
        <w:t>научно-образовательных и научно-популярных периодических изданий</w:t>
      </w:r>
    </w:p>
    <w:p w:rsidR="007A1434" w:rsidRPr="008B5F36" w:rsidRDefault="007A1434" w:rsidP="007A1434">
      <w:pPr>
        <w:jc w:val="center"/>
        <w:rPr>
          <w:sz w:val="28"/>
          <w:szCs w:val="28"/>
          <w:highlight w:val="yellow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1276"/>
        <w:gridCol w:w="5954"/>
        <w:gridCol w:w="4536"/>
        <w:gridCol w:w="3260"/>
      </w:tblGrid>
      <w:tr w:rsidR="00762C19" w:rsidRPr="008B5F36" w:rsidTr="000151D4">
        <w:trPr>
          <w:trHeight w:val="7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51D4" w:rsidRPr="001D1223" w:rsidRDefault="000151D4" w:rsidP="001D1223">
            <w:pPr>
              <w:jc w:val="center"/>
              <w:rPr>
                <w:b/>
                <w:sz w:val="28"/>
                <w:szCs w:val="28"/>
              </w:rPr>
            </w:pPr>
            <w:r w:rsidRPr="001D12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D4" w:rsidRPr="001D1223" w:rsidRDefault="000151D4" w:rsidP="000151D4">
            <w:pPr>
              <w:jc w:val="center"/>
              <w:rPr>
                <w:b/>
                <w:bCs/>
                <w:sz w:val="28"/>
                <w:szCs w:val="28"/>
              </w:rPr>
            </w:pPr>
            <w:r w:rsidRPr="001D1223">
              <w:rPr>
                <w:b/>
                <w:bCs/>
                <w:sz w:val="28"/>
                <w:szCs w:val="28"/>
              </w:rPr>
              <w:t>Получатель субсидии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D4" w:rsidRPr="001D1223" w:rsidRDefault="000151D4" w:rsidP="000151D4">
            <w:pPr>
              <w:jc w:val="center"/>
              <w:rPr>
                <w:b/>
                <w:bCs/>
                <w:sz w:val="28"/>
                <w:szCs w:val="28"/>
              </w:rPr>
            </w:pPr>
            <w:r w:rsidRPr="001D1223">
              <w:rPr>
                <w:b/>
                <w:bCs/>
                <w:sz w:val="28"/>
                <w:szCs w:val="28"/>
              </w:rPr>
              <w:t>Наименование издания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D4" w:rsidRPr="001D1223" w:rsidRDefault="000151D4" w:rsidP="000151D4">
            <w:pPr>
              <w:jc w:val="center"/>
              <w:rPr>
                <w:b/>
                <w:bCs/>
                <w:sz w:val="28"/>
                <w:szCs w:val="28"/>
              </w:rPr>
            </w:pPr>
            <w:r w:rsidRPr="001D1223">
              <w:rPr>
                <w:b/>
                <w:bCs/>
                <w:sz w:val="28"/>
                <w:szCs w:val="28"/>
              </w:rPr>
              <w:t>Размер субсидии, руб.</w:t>
            </w:r>
          </w:p>
        </w:tc>
      </w:tr>
      <w:tr w:rsidR="00762C19" w:rsidRPr="008B5F36" w:rsidTr="002E5124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5F" w:rsidRPr="008B5F36" w:rsidRDefault="00A9745F" w:rsidP="005E514A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Частное образовательное учреждение </w:t>
            </w:r>
            <w:proofErr w:type="gramStart"/>
            <w:r w:rsidRPr="008B5F36">
              <w:rPr>
                <w:sz w:val="28"/>
                <w:szCs w:val="28"/>
              </w:rPr>
              <w:t>дополнительного</w:t>
            </w:r>
            <w:proofErr w:type="gramEnd"/>
            <w:r w:rsidRPr="008B5F36">
              <w:rPr>
                <w:sz w:val="28"/>
                <w:szCs w:val="28"/>
              </w:rPr>
              <w:t xml:space="preserve"> профессионального образовании «Балтийский медицинский образовательный центр»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Научно-практический рецензируемый журнал </w:t>
            </w:r>
          </w:p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«ВИЧ-инфекция и </w:t>
            </w:r>
            <w:proofErr w:type="spellStart"/>
            <w:r w:rsidRPr="008B5F36">
              <w:rPr>
                <w:sz w:val="28"/>
                <w:szCs w:val="28"/>
              </w:rPr>
              <w:t>иммуносупрессии</w:t>
            </w:r>
            <w:proofErr w:type="spellEnd"/>
            <w:r w:rsidRPr="008B5F36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8B5F36">
              <w:rPr>
                <w:sz w:val="28"/>
                <w:szCs w:val="28"/>
              </w:rPr>
              <w:t>122 735</w:t>
            </w:r>
          </w:p>
        </w:tc>
      </w:tr>
      <w:tr w:rsidR="00762C19" w:rsidRPr="008B5F36" w:rsidTr="004252D9">
        <w:trPr>
          <w:trHeight w:val="48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5F" w:rsidRPr="008B5F36" w:rsidRDefault="00A9745F" w:rsidP="005E514A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 Общероссийская общественная организация содействия профилактике и лечению артериальной гипертензии «АНТИГИПЕРТЕНЗИВНАЯ ЛИГА»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Научно-практический рецензируемый журнал «Артериальная гипертензия»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185 000</w:t>
            </w:r>
          </w:p>
        </w:tc>
      </w:tr>
      <w:tr w:rsidR="00762C19" w:rsidRPr="008B5F36" w:rsidTr="003636CE">
        <w:trPr>
          <w:trHeight w:val="2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5F" w:rsidRPr="008B5F36" w:rsidRDefault="00A9745F" w:rsidP="005E514A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Частное образовательное учреждение </w:t>
            </w:r>
            <w:proofErr w:type="gramStart"/>
            <w:r w:rsidRPr="008B5F36">
              <w:rPr>
                <w:sz w:val="28"/>
                <w:szCs w:val="28"/>
              </w:rPr>
              <w:t>дополнительного</w:t>
            </w:r>
            <w:proofErr w:type="gramEnd"/>
            <w:r w:rsidRPr="008B5F36">
              <w:rPr>
                <w:sz w:val="28"/>
                <w:szCs w:val="28"/>
              </w:rPr>
              <w:t xml:space="preserve"> профессионального образовании «Балтийский медицинский образовательный центр»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Научно-практический рецензируемый журнал «Медицинский академический журнал»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115 550</w:t>
            </w:r>
          </w:p>
        </w:tc>
      </w:tr>
      <w:tr w:rsidR="00762C19" w:rsidRPr="008B5F36" w:rsidTr="003636CE">
        <w:trPr>
          <w:trHeight w:val="59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5F" w:rsidRPr="008B5F36" w:rsidRDefault="00A9745F" w:rsidP="005E514A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«Издательство Н-Л»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Журнал «Журнал акушерства </w:t>
            </w:r>
          </w:p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и женских болезней»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185 000</w:t>
            </w:r>
          </w:p>
        </w:tc>
      </w:tr>
      <w:tr w:rsidR="00762C19" w:rsidRPr="008B5F36" w:rsidTr="003636CE">
        <w:trPr>
          <w:trHeight w:val="5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5F" w:rsidRPr="008B5F36" w:rsidRDefault="00A9745F" w:rsidP="005E514A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Открытое акционерное общество «Трансфер»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Журнал «Инновации»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185 000</w:t>
            </w:r>
          </w:p>
        </w:tc>
      </w:tr>
      <w:tr w:rsidR="00762C19" w:rsidRPr="008B5F36" w:rsidTr="003636CE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5F" w:rsidRPr="008B5F36" w:rsidRDefault="00A9745F" w:rsidP="005E514A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Акционерное общество </w:t>
            </w:r>
          </w:p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«Издательство «Политехника»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Журнал «</w:t>
            </w:r>
            <w:proofErr w:type="spellStart"/>
            <w:r w:rsidRPr="008B5F36">
              <w:rPr>
                <w:sz w:val="28"/>
                <w:szCs w:val="28"/>
              </w:rPr>
              <w:t>Биотехносфера</w:t>
            </w:r>
            <w:proofErr w:type="spellEnd"/>
            <w:r w:rsidRPr="008B5F36">
              <w:rPr>
                <w:sz w:val="28"/>
                <w:szCs w:val="28"/>
              </w:rPr>
              <w:t>»</w:t>
            </w:r>
            <w:r w:rsidRPr="008B5F36">
              <w:rPr>
                <w:sz w:val="28"/>
                <w:szCs w:val="28"/>
              </w:rPr>
              <w:br/>
              <w:t xml:space="preserve">№ 1(43)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185 000</w:t>
            </w:r>
          </w:p>
        </w:tc>
      </w:tr>
      <w:tr w:rsidR="00762C19" w:rsidRPr="008B5F36" w:rsidTr="003636CE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5F" w:rsidRPr="008B5F36" w:rsidRDefault="00A9745F" w:rsidP="005E514A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Общество с ограниченной ответственностью «Издательство Н-Л»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Журнал «Педиатр»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185 000</w:t>
            </w:r>
          </w:p>
        </w:tc>
      </w:tr>
      <w:tr w:rsidR="00762C19" w:rsidRPr="008B5F36" w:rsidTr="003636CE">
        <w:trPr>
          <w:trHeight w:val="12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5F" w:rsidRPr="008B5F36" w:rsidRDefault="00A9745F" w:rsidP="005E514A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Фонд «Международный Фонд поддержки </w:t>
            </w:r>
            <w:proofErr w:type="spellStart"/>
            <w:r w:rsidRPr="008B5F36">
              <w:rPr>
                <w:sz w:val="28"/>
                <w:szCs w:val="28"/>
              </w:rPr>
              <w:t>социогуманитарных</w:t>
            </w:r>
            <w:proofErr w:type="spellEnd"/>
            <w:r w:rsidRPr="008B5F36">
              <w:rPr>
                <w:sz w:val="28"/>
                <w:szCs w:val="28"/>
              </w:rPr>
              <w:t xml:space="preserve"> исследований и образовательных программ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Журнал социологии </w:t>
            </w:r>
          </w:p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и социальной антропологии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185 000</w:t>
            </w:r>
          </w:p>
        </w:tc>
      </w:tr>
      <w:tr w:rsidR="00762C19" w:rsidRPr="008B5F36" w:rsidTr="004252D9">
        <w:trPr>
          <w:trHeight w:val="49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5F" w:rsidRPr="008B5F36" w:rsidRDefault="00A9745F" w:rsidP="005E514A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Редакционно-издательская автономная некоммерческая организация </w:t>
            </w:r>
          </w:p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«Петербургский театральный журнал»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A9745F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«Петербургский театральный журнал» № 84 (молодежный номер)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185 000</w:t>
            </w:r>
          </w:p>
        </w:tc>
      </w:tr>
      <w:tr w:rsidR="00762C19" w:rsidRPr="008B5F36" w:rsidTr="003636CE">
        <w:trPr>
          <w:trHeight w:val="66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5F" w:rsidRPr="008B5F36" w:rsidRDefault="00A9745F" w:rsidP="005E514A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Фонд «Развития Федерального медицинского исследовательского центра </w:t>
            </w:r>
          </w:p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имени В.А. </w:t>
            </w:r>
            <w:proofErr w:type="spellStart"/>
            <w:r w:rsidRPr="008B5F36">
              <w:rPr>
                <w:sz w:val="28"/>
                <w:szCs w:val="28"/>
              </w:rPr>
              <w:t>Алмазова</w:t>
            </w:r>
            <w:proofErr w:type="spellEnd"/>
            <w:r w:rsidRPr="008B5F36">
              <w:rPr>
                <w:sz w:val="28"/>
                <w:szCs w:val="28"/>
              </w:rPr>
              <w:t xml:space="preserve"> «Фонд </w:t>
            </w:r>
            <w:proofErr w:type="spellStart"/>
            <w:r w:rsidRPr="008B5F36">
              <w:rPr>
                <w:sz w:val="28"/>
                <w:szCs w:val="28"/>
              </w:rPr>
              <w:t>Алмазова</w:t>
            </w:r>
            <w:proofErr w:type="spellEnd"/>
            <w:r w:rsidRPr="008B5F36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Трансляционная медицина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185 000</w:t>
            </w:r>
          </w:p>
        </w:tc>
      </w:tr>
      <w:tr w:rsidR="00762C19" w:rsidRPr="008B5F36" w:rsidTr="003636CE">
        <w:trPr>
          <w:trHeight w:val="66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5F" w:rsidRPr="008B5F36" w:rsidRDefault="00576A04" w:rsidP="005E514A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Региональная общественная организация «Санкт-Петербургское философское общество»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Журнал Санкт-Петербургского философского общества </w:t>
            </w:r>
          </w:p>
          <w:p w:rsidR="00A9745F" w:rsidRPr="008B5F36" w:rsidRDefault="00A9745F" w:rsidP="00A9745F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«Мысль» №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185 000</w:t>
            </w:r>
          </w:p>
        </w:tc>
      </w:tr>
      <w:tr w:rsidR="00762C19" w:rsidRPr="008B5F36" w:rsidTr="003636CE">
        <w:trPr>
          <w:trHeight w:val="66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5F" w:rsidRPr="008B5F36" w:rsidRDefault="00576A04" w:rsidP="005E514A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Открытое акционерное общество </w:t>
            </w:r>
          </w:p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 xml:space="preserve">«Научно-технический центр Единой энергетической системы»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Известия НТЦ Единой энергетической системы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5F" w:rsidRPr="008B5F36" w:rsidRDefault="00A9745F" w:rsidP="00850332">
            <w:pPr>
              <w:jc w:val="center"/>
              <w:rPr>
                <w:sz w:val="28"/>
                <w:szCs w:val="28"/>
              </w:rPr>
            </w:pPr>
            <w:r w:rsidRPr="008B5F36">
              <w:rPr>
                <w:sz w:val="28"/>
                <w:szCs w:val="28"/>
              </w:rPr>
              <w:t>96 715</w:t>
            </w:r>
          </w:p>
        </w:tc>
      </w:tr>
    </w:tbl>
    <w:p w:rsidR="0035759B" w:rsidRPr="008B5F36" w:rsidRDefault="0035759B" w:rsidP="00392E22">
      <w:pPr>
        <w:rPr>
          <w:b/>
          <w:sz w:val="28"/>
          <w:szCs w:val="28"/>
        </w:rPr>
      </w:pPr>
    </w:p>
    <w:sectPr w:rsidR="0035759B" w:rsidRPr="008B5F36" w:rsidSect="007A1434">
      <w:pgSz w:w="16840" w:h="11907" w:orient="landscape" w:code="9"/>
      <w:pgMar w:top="1418" w:right="1021" w:bottom="1134" w:left="1077" w:header="720" w:footer="720" w:gutter="0"/>
      <w:cols w:space="708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D29F9"/>
    <w:multiLevelType w:val="hybridMultilevel"/>
    <w:tmpl w:val="33CC9714"/>
    <w:lvl w:ilvl="0" w:tplc="A764569C">
      <w:start w:val="1"/>
      <w:numFmt w:val="decimal"/>
      <w:lvlText w:val="%1."/>
      <w:lvlJc w:val="left"/>
      <w:pPr>
        <w:tabs>
          <w:tab w:val="num" w:pos="812"/>
        </w:tabs>
        <w:ind w:left="8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2"/>
        </w:tabs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2"/>
        </w:tabs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2"/>
        </w:tabs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2"/>
        </w:tabs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2"/>
        </w:tabs>
        <w:ind w:left="63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1"/>
  <w:drawingGridVerticalSpacing w:val="329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885"/>
    <w:rsid w:val="000059AD"/>
    <w:rsid w:val="00010D3B"/>
    <w:rsid w:val="00014205"/>
    <w:rsid w:val="000151D4"/>
    <w:rsid w:val="00021B7A"/>
    <w:rsid w:val="0003244D"/>
    <w:rsid w:val="00037689"/>
    <w:rsid w:val="00042602"/>
    <w:rsid w:val="00082057"/>
    <w:rsid w:val="00085287"/>
    <w:rsid w:val="00085B44"/>
    <w:rsid w:val="000966B7"/>
    <w:rsid w:val="000A58AC"/>
    <w:rsid w:val="000B046C"/>
    <w:rsid w:val="000B5889"/>
    <w:rsid w:val="000C435E"/>
    <w:rsid w:val="000C6458"/>
    <w:rsid w:val="000D1EBF"/>
    <w:rsid w:val="000D2324"/>
    <w:rsid w:val="000D343D"/>
    <w:rsid w:val="000D6B4D"/>
    <w:rsid w:val="000F2FA9"/>
    <w:rsid w:val="00101841"/>
    <w:rsid w:val="00104EB8"/>
    <w:rsid w:val="00116D6C"/>
    <w:rsid w:val="0011729E"/>
    <w:rsid w:val="0014660D"/>
    <w:rsid w:val="00146D2B"/>
    <w:rsid w:val="001473D7"/>
    <w:rsid w:val="001535BE"/>
    <w:rsid w:val="00174DE8"/>
    <w:rsid w:val="00190042"/>
    <w:rsid w:val="00194FA8"/>
    <w:rsid w:val="001B41D9"/>
    <w:rsid w:val="001C0AA5"/>
    <w:rsid w:val="001C4A05"/>
    <w:rsid w:val="001D1223"/>
    <w:rsid w:val="001F1415"/>
    <w:rsid w:val="001F459F"/>
    <w:rsid w:val="002141EC"/>
    <w:rsid w:val="0022203E"/>
    <w:rsid w:val="00223746"/>
    <w:rsid w:val="002428BD"/>
    <w:rsid w:val="002431B9"/>
    <w:rsid w:val="00270479"/>
    <w:rsid w:val="002765DB"/>
    <w:rsid w:val="00276A22"/>
    <w:rsid w:val="00277FF9"/>
    <w:rsid w:val="002E015C"/>
    <w:rsid w:val="002E2D1C"/>
    <w:rsid w:val="002E2D21"/>
    <w:rsid w:val="002E368B"/>
    <w:rsid w:val="002E5124"/>
    <w:rsid w:val="002F4876"/>
    <w:rsid w:val="00313075"/>
    <w:rsid w:val="00321AEC"/>
    <w:rsid w:val="00323203"/>
    <w:rsid w:val="003265B9"/>
    <w:rsid w:val="0035759B"/>
    <w:rsid w:val="003636CE"/>
    <w:rsid w:val="00370803"/>
    <w:rsid w:val="00380F31"/>
    <w:rsid w:val="003831D0"/>
    <w:rsid w:val="00392E22"/>
    <w:rsid w:val="003D0697"/>
    <w:rsid w:val="003D3216"/>
    <w:rsid w:val="003D3F5B"/>
    <w:rsid w:val="003E169F"/>
    <w:rsid w:val="003E2C17"/>
    <w:rsid w:val="00402997"/>
    <w:rsid w:val="00406459"/>
    <w:rsid w:val="00412DFA"/>
    <w:rsid w:val="0041642D"/>
    <w:rsid w:val="00423FD9"/>
    <w:rsid w:val="004252D9"/>
    <w:rsid w:val="00426520"/>
    <w:rsid w:val="004272B4"/>
    <w:rsid w:val="00435671"/>
    <w:rsid w:val="0044541B"/>
    <w:rsid w:val="00447971"/>
    <w:rsid w:val="00476ED4"/>
    <w:rsid w:val="004921A9"/>
    <w:rsid w:val="004B5E44"/>
    <w:rsid w:val="004C33A3"/>
    <w:rsid w:val="004C71C4"/>
    <w:rsid w:val="004D36DB"/>
    <w:rsid w:val="004D4A31"/>
    <w:rsid w:val="004F269C"/>
    <w:rsid w:val="00503AD4"/>
    <w:rsid w:val="005241FD"/>
    <w:rsid w:val="0052600C"/>
    <w:rsid w:val="0053786F"/>
    <w:rsid w:val="00540F12"/>
    <w:rsid w:val="00542B11"/>
    <w:rsid w:val="005579D7"/>
    <w:rsid w:val="005716F1"/>
    <w:rsid w:val="00576A04"/>
    <w:rsid w:val="0058349F"/>
    <w:rsid w:val="005845A6"/>
    <w:rsid w:val="00593EB0"/>
    <w:rsid w:val="005B17A1"/>
    <w:rsid w:val="005B33EE"/>
    <w:rsid w:val="005D58CD"/>
    <w:rsid w:val="005E514A"/>
    <w:rsid w:val="005E5285"/>
    <w:rsid w:val="005E7883"/>
    <w:rsid w:val="0060542F"/>
    <w:rsid w:val="00612B25"/>
    <w:rsid w:val="00613C49"/>
    <w:rsid w:val="00614055"/>
    <w:rsid w:val="00624689"/>
    <w:rsid w:val="00641DED"/>
    <w:rsid w:val="00650528"/>
    <w:rsid w:val="00655532"/>
    <w:rsid w:val="00660D63"/>
    <w:rsid w:val="006648EF"/>
    <w:rsid w:val="0066689D"/>
    <w:rsid w:val="00682CB9"/>
    <w:rsid w:val="0068541E"/>
    <w:rsid w:val="006A44A2"/>
    <w:rsid w:val="006A4A71"/>
    <w:rsid w:val="006B5F29"/>
    <w:rsid w:val="006F6703"/>
    <w:rsid w:val="00707315"/>
    <w:rsid w:val="00713789"/>
    <w:rsid w:val="0074148F"/>
    <w:rsid w:val="00744BBE"/>
    <w:rsid w:val="007535CE"/>
    <w:rsid w:val="00756401"/>
    <w:rsid w:val="0076080A"/>
    <w:rsid w:val="00760E1F"/>
    <w:rsid w:val="00762C19"/>
    <w:rsid w:val="00764906"/>
    <w:rsid w:val="00794126"/>
    <w:rsid w:val="0079533D"/>
    <w:rsid w:val="007A1434"/>
    <w:rsid w:val="007B13D5"/>
    <w:rsid w:val="007B49E1"/>
    <w:rsid w:val="007B49E7"/>
    <w:rsid w:val="007C3B39"/>
    <w:rsid w:val="007E1796"/>
    <w:rsid w:val="007E32CA"/>
    <w:rsid w:val="00807FCB"/>
    <w:rsid w:val="008165E9"/>
    <w:rsid w:val="00835162"/>
    <w:rsid w:val="0084708C"/>
    <w:rsid w:val="008615DB"/>
    <w:rsid w:val="00864D52"/>
    <w:rsid w:val="008736BF"/>
    <w:rsid w:val="00874AB5"/>
    <w:rsid w:val="008827BF"/>
    <w:rsid w:val="00885D1A"/>
    <w:rsid w:val="008868F0"/>
    <w:rsid w:val="00886C75"/>
    <w:rsid w:val="00893D48"/>
    <w:rsid w:val="00894B61"/>
    <w:rsid w:val="008A1BC3"/>
    <w:rsid w:val="008B3CDD"/>
    <w:rsid w:val="008B5F36"/>
    <w:rsid w:val="008B6ABE"/>
    <w:rsid w:val="008D0434"/>
    <w:rsid w:val="008D4C62"/>
    <w:rsid w:val="008E0375"/>
    <w:rsid w:val="008E71D3"/>
    <w:rsid w:val="00916478"/>
    <w:rsid w:val="009246E0"/>
    <w:rsid w:val="00974C9C"/>
    <w:rsid w:val="0098700A"/>
    <w:rsid w:val="00990721"/>
    <w:rsid w:val="009A3411"/>
    <w:rsid w:val="009C15BF"/>
    <w:rsid w:val="009D7683"/>
    <w:rsid w:val="009E7FBA"/>
    <w:rsid w:val="009F0206"/>
    <w:rsid w:val="00A00D00"/>
    <w:rsid w:val="00A051CA"/>
    <w:rsid w:val="00A056A7"/>
    <w:rsid w:val="00A0649F"/>
    <w:rsid w:val="00A10C2E"/>
    <w:rsid w:val="00A162D0"/>
    <w:rsid w:val="00A26398"/>
    <w:rsid w:val="00A35531"/>
    <w:rsid w:val="00A357AC"/>
    <w:rsid w:val="00A467D5"/>
    <w:rsid w:val="00A46D53"/>
    <w:rsid w:val="00A5375A"/>
    <w:rsid w:val="00A7154D"/>
    <w:rsid w:val="00A725B4"/>
    <w:rsid w:val="00A742B4"/>
    <w:rsid w:val="00A75A1A"/>
    <w:rsid w:val="00A76FA6"/>
    <w:rsid w:val="00A80820"/>
    <w:rsid w:val="00A847B7"/>
    <w:rsid w:val="00A9745F"/>
    <w:rsid w:val="00A97BA4"/>
    <w:rsid w:val="00AA3938"/>
    <w:rsid w:val="00AD19E3"/>
    <w:rsid w:val="00AD7CAF"/>
    <w:rsid w:val="00B00A96"/>
    <w:rsid w:val="00B025B3"/>
    <w:rsid w:val="00B0346E"/>
    <w:rsid w:val="00B107DF"/>
    <w:rsid w:val="00B13576"/>
    <w:rsid w:val="00B26ED8"/>
    <w:rsid w:val="00B3014C"/>
    <w:rsid w:val="00B33DC6"/>
    <w:rsid w:val="00B456D7"/>
    <w:rsid w:val="00B475FA"/>
    <w:rsid w:val="00B5399E"/>
    <w:rsid w:val="00B623C8"/>
    <w:rsid w:val="00B7108A"/>
    <w:rsid w:val="00B73C15"/>
    <w:rsid w:val="00B760F1"/>
    <w:rsid w:val="00B76885"/>
    <w:rsid w:val="00B81B84"/>
    <w:rsid w:val="00B846BD"/>
    <w:rsid w:val="00BC1C17"/>
    <w:rsid w:val="00BC44A0"/>
    <w:rsid w:val="00BC5D0E"/>
    <w:rsid w:val="00BC694A"/>
    <w:rsid w:val="00BD403C"/>
    <w:rsid w:val="00BE2B0B"/>
    <w:rsid w:val="00BF17C2"/>
    <w:rsid w:val="00BF38C2"/>
    <w:rsid w:val="00C0387F"/>
    <w:rsid w:val="00C26877"/>
    <w:rsid w:val="00C26DB8"/>
    <w:rsid w:val="00C331B0"/>
    <w:rsid w:val="00C345CC"/>
    <w:rsid w:val="00C401CC"/>
    <w:rsid w:val="00C477D8"/>
    <w:rsid w:val="00C50713"/>
    <w:rsid w:val="00C54109"/>
    <w:rsid w:val="00C612DA"/>
    <w:rsid w:val="00C747B7"/>
    <w:rsid w:val="00C96CC4"/>
    <w:rsid w:val="00CA1200"/>
    <w:rsid w:val="00CA2CD9"/>
    <w:rsid w:val="00CC50FB"/>
    <w:rsid w:val="00CD454B"/>
    <w:rsid w:val="00CD5E5C"/>
    <w:rsid w:val="00D00649"/>
    <w:rsid w:val="00D064C4"/>
    <w:rsid w:val="00D0653F"/>
    <w:rsid w:val="00D216E1"/>
    <w:rsid w:val="00D24836"/>
    <w:rsid w:val="00D260CD"/>
    <w:rsid w:val="00D34007"/>
    <w:rsid w:val="00D54771"/>
    <w:rsid w:val="00D60A59"/>
    <w:rsid w:val="00D96FFF"/>
    <w:rsid w:val="00DD2228"/>
    <w:rsid w:val="00DF4B8E"/>
    <w:rsid w:val="00E0658A"/>
    <w:rsid w:val="00E07406"/>
    <w:rsid w:val="00E1595F"/>
    <w:rsid w:val="00E277A1"/>
    <w:rsid w:val="00E35247"/>
    <w:rsid w:val="00E45F37"/>
    <w:rsid w:val="00E505A8"/>
    <w:rsid w:val="00E6092A"/>
    <w:rsid w:val="00E65D35"/>
    <w:rsid w:val="00E71D76"/>
    <w:rsid w:val="00E84A1A"/>
    <w:rsid w:val="00E94EDD"/>
    <w:rsid w:val="00ED67BE"/>
    <w:rsid w:val="00EF2170"/>
    <w:rsid w:val="00F00F36"/>
    <w:rsid w:val="00F15211"/>
    <w:rsid w:val="00F21205"/>
    <w:rsid w:val="00F34E60"/>
    <w:rsid w:val="00F377F5"/>
    <w:rsid w:val="00F7749E"/>
    <w:rsid w:val="00F80453"/>
    <w:rsid w:val="00F9085E"/>
    <w:rsid w:val="00F929E1"/>
    <w:rsid w:val="00FB2CCF"/>
    <w:rsid w:val="00FB3DE1"/>
    <w:rsid w:val="00FC2E04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3DC6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B33EE"/>
    <w:pPr>
      <w:tabs>
        <w:tab w:val="left" w:pos="3828"/>
      </w:tabs>
      <w:jc w:val="both"/>
    </w:pPr>
    <w:rPr>
      <w:sz w:val="28"/>
      <w:szCs w:val="20"/>
    </w:rPr>
  </w:style>
  <w:style w:type="character" w:styleId="a5">
    <w:name w:val="Hyperlink"/>
    <w:rsid w:val="00D34007"/>
    <w:rPr>
      <w:color w:val="0000FF"/>
      <w:u w:val="single"/>
    </w:rPr>
  </w:style>
  <w:style w:type="paragraph" w:customStyle="1" w:styleId="1">
    <w:name w:val="Знак Знак1"/>
    <w:basedOn w:val="a"/>
    <w:rsid w:val="00B00A9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FC2E0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0">
    <w:name w:val="Знак Знак10"/>
    <w:basedOn w:val="a"/>
    <w:rsid w:val="006854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"/>
    <w:basedOn w:val="a"/>
    <w:rsid w:val="0058349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7">
    <w:name w:val="Table Grid"/>
    <w:basedOn w:val="a1"/>
    <w:rsid w:val="00AD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4">
    <w:name w:val="iceouttxt4"/>
    <w:rsid w:val="00D064C4"/>
  </w:style>
  <w:style w:type="paragraph" w:customStyle="1" w:styleId="Heading">
    <w:name w:val="Heading"/>
    <w:uiPriority w:val="99"/>
    <w:rsid w:val="004D4A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HEADERTEXT">
    <w:name w:val=".HEADERTEXT"/>
    <w:uiPriority w:val="99"/>
    <w:rsid w:val="00CD454B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7A143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110">
    <w:name w:val="Знак1 Знак Знак Знак Знак Знак Знак1 Знак Знак Знак"/>
    <w:basedOn w:val="a"/>
    <w:rsid w:val="002E2D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uiPriority w:val="22"/>
    <w:qFormat/>
    <w:rsid w:val="004265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B49A-A8E7-46DA-A382-83C0ABCA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KNVSH</Company>
  <LinksUpToDate>false</LinksUpToDate>
  <CharactersWithSpaces>2010</CharactersWithSpaces>
  <SharedDoc>false</SharedDoc>
  <HLinks>
    <vt:vector size="6" baseType="variant"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consultantplus://offline/ref=77051E5A41015BC06926E9EAFCC89ACD659B9CF1A09AE9C8F28C0D21465F48D0B6E0372D7EECB2E5s3SFK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Владимир Владимирович Севастьянов</cp:lastModifiedBy>
  <cp:revision>11</cp:revision>
  <cp:lastPrinted>2016-10-21T07:42:00Z</cp:lastPrinted>
  <dcterms:created xsi:type="dcterms:W3CDTF">2016-10-20T07:09:00Z</dcterms:created>
  <dcterms:modified xsi:type="dcterms:W3CDTF">2016-10-27T14:14:00Z</dcterms:modified>
</cp:coreProperties>
</file>