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5F178C" w:rsidRPr="005F178C" w:rsidTr="001C1636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4111" w:type="dxa"/>
          </w:tcPr>
          <w:p w:rsidR="005F178C" w:rsidRPr="005F178C" w:rsidRDefault="005F178C" w:rsidP="005F1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F178C" w:rsidRPr="005F178C" w:rsidRDefault="005F178C" w:rsidP="005F1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5F178C" w:rsidRPr="005F178C" w:rsidRDefault="005F178C" w:rsidP="005F1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F178C" w:rsidRPr="005F178C" w:rsidRDefault="005F178C" w:rsidP="005F178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</w:t>
            </w:r>
          </w:p>
          <w:p w:rsidR="005F178C" w:rsidRPr="005F178C" w:rsidRDefault="005F178C" w:rsidP="005F1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высшего образования</w:t>
            </w:r>
          </w:p>
          <w:p w:rsidR="005F178C" w:rsidRPr="005F178C" w:rsidRDefault="005F178C" w:rsidP="005F1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«Санкт-Петербургский политехнический университет Петра Великого»</w:t>
            </w:r>
          </w:p>
          <w:p w:rsidR="005F178C" w:rsidRPr="005F178C" w:rsidRDefault="005F178C" w:rsidP="005F1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1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(ФГАОУ ВО «</w:t>
            </w:r>
            <w:proofErr w:type="spellStart"/>
            <w:r w:rsidRPr="005F1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СПбПУ</w:t>
            </w:r>
            <w:proofErr w:type="spellEnd"/>
            <w:r w:rsidRPr="005F1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»)</w:t>
            </w:r>
          </w:p>
          <w:p w:rsidR="005F178C" w:rsidRPr="005F178C" w:rsidRDefault="005F178C" w:rsidP="005F1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</w:p>
          <w:p w:rsidR="005F178C" w:rsidRPr="005F178C" w:rsidRDefault="005F178C" w:rsidP="005F1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F178C" w:rsidRPr="005F178C" w:rsidRDefault="005F178C" w:rsidP="005F178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F178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 Р И К А З</w:t>
            </w:r>
          </w:p>
          <w:p w:rsidR="005F178C" w:rsidRPr="005F178C" w:rsidRDefault="005F178C" w:rsidP="005F1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bookmarkStart w:id="0" w:name="_GoBack"/>
          <w:p w:rsidR="005F178C" w:rsidRPr="005F178C" w:rsidRDefault="005F178C" w:rsidP="005F1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Pr="005F1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DOCPROPERTY "Дата приказа" \* MERGEFORMAT </w:instrText>
            </w:r>
            <w:r w:rsidRPr="005F1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Pr="005F1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12.01.2022</w:t>
            </w:r>
            <w:r w:rsidRPr="005F1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Pr="005F1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№ </w:t>
            </w:r>
            <w:r w:rsidRPr="005F1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Pr="005F1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DOCPROPERTY "Номер приказа" \* MERGEFORMAT </w:instrText>
            </w:r>
            <w:r w:rsidRPr="005F1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Pr="005F1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75-ск</w:t>
            </w:r>
            <w:r w:rsidRPr="005F1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  <w:bookmarkEnd w:id="0"/>
          <w:p w:rsidR="005F178C" w:rsidRPr="005F178C" w:rsidRDefault="005F178C" w:rsidP="005F1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5F178C" w:rsidRPr="005F178C" w:rsidRDefault="005F178C" w:rsidP="005F1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178C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1790700" cy="400050"/>
                  <wp:effectExtent l="0" t="0" r="0" b="0"/>
                  <wp:docPr id="2" name="Рисунок 2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178C" w:rsidRPr="005F178C" w:rsidRDefault="005F178C" w:rsidP="005F1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9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F178C" w:rsidRPr="005F178C" w:rsidTr="001C1636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111" w:type="dxa"/>
            <w:tcMar>
              <w:top w:w="28" w:type="dxa"/>
            </w:tcMar>
            <w:vAlign w:val="bottom"/>
          </w:tcPr>
          <w:p w:rsidR="005F178C" w:rsidRPr="005F178C" w:rsidRDefault="005F178C" w:rsidP="005F1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78C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1270</wp:posOffset>
                      </wp:positionV>
                      <wp:extent cx="91440" cy="91440"/>
                      <wp:effectExtent l="5715" t="10795" r="7620" b="12065"/>
                      <wp:wrapNone/>
                      <wp:docPr id="4" name="Полилиния: фигур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A77FDFC" id="Полилиния: фигура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3pt,7.3pt,-3.3pt,.1pt,3.9pt,.1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5F178C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5715</wp:posOffset>
                      </wp:positionV>
                      <wp:extent cx="91440" cy="91440"/>
                      <wp:effectExtent l="9525" t="5715" r="13335" b="7620"/>
                      <wp:wrapNone/>
                      <wp:docPr id="3" name="Полилиния: фигур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6200000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69F475D" id="Полилиния: фигура 3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0.5pt,7.65pt,190.5pt,.45pt,197.7pt,.4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5F1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составе докторантов (зачисление)</w:t>
            </w:r>
          </w:p>
          <w:p w:rsidR="005F178C" w:rsidRPr="005F178C" w:rsidRDefault="005F178C" w:rsidP="005F1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178C" w:rsidRPr="005F178C" w:rsidRDefault="005F178C" w:rsidP="005F1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5F178C" w:rsidRPr="005F178C" w:rsidRDefault="005F178C" w:rsidP="005F178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04.04.2014 № 267 «Об утверждении Положения о докторантуре», Федеральным законом от 28.08.1996 № 127-ФЗ «О науке и государственной научно-технической политике», </w:t>
      </w:r>
      <w:r w:rsidRPr="005F1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ФГАОУ ВО «</w:t>
      </w:r>
      <w:proofErr w:type="spellStart"/>
      <w:r w:rsidRPr="005F1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СПбПУ</w:t>
      </w:r>
      <w:proofErr w:type="spellEnd"/>
      <w:r w:rsidRPr="005F1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от 22.01.2019 </w:t>
      </w:r>
      <w:r w:rsidRPr="005F17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F1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и введении в действие Положения о докторантуре» и на основании решения Научно-технического совета ФГАОУ ВО «</w:t>
      </w:r>
      <w:proofErr w:type="spellStart"/>
      <w:r w:rsidRPr="005F1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СПбПУ</w:t>
      </w:r>
      <w:proofErr w:type="spellEnd"/>
      <w:r w:rsidRPr="005F1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от 20.12.2021, протокол № 14, </w:t>
      </w:r>
    </w:p>
    <w:p w:rsidR="005F178C" w:rsidRPr="005F178C" w:rsidRDefault="005F178C" w:rsidP="005F178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F178C" w:rsidRPr="005F178C" w:rsidRDefault="005F178C" w:rsidP="005F178C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ИНСТИТУТУ МАШИНОСТРОЕНИЯ, МАТЕРИАЛОВ И</w:t>
      </w:r>
    </w:p>
    <w:p w:rsidR="005F178C" w:rsidRPr="005F178C" w:rsidRDefault="005F178C" w:rsidP="005F17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ТРАНСПОРТА:</w:t>
      </w:r>
    </w:p>
    <w:p w:rsidR="005F178C" w:rsidRPr="005F178C" w:rsidRDefault="005F178C" w:rsidP="005F178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ОСИПОВА Артёма </w:t>
      </w:r>
      <w:proofErr w:type="spellStart"/>
      <w:r w:rsidRPr="005F178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Арменаковича</w:t>
      </w:r>
      <w:proofErr w:type="spellEnd"/>
      <w:r w:rsidRPr="005F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1992 г.р., инженера-исследователя </w:t>
      </w:r>
      <w:hyperlink r:id="rId6" w:history="1">
        <w:r w:rsidRPr="005F17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лаборатории "Моделирование технологических процессов и проектирование энергетического оборудования"</w:t>
        </w:r>
      </w:hyperlink>
      <w:r w:rsidRPr="005F178C">
        <w:rPr>
          <w:rFonts w:ascii="Times New Roman" w:eastAsia="Times New Roman" w:hAnsi="Times New Roman" w:cs="Times New Roman"/>
          <w:sz w:val="28"/>
          <w:szCs w:val="28"/>
          <w:lang w:eastAsia="ru-RU"/>
        </w:rPr>
        <w:t>, к.т.н., зачислить в докторантуру в Высшую школу физики и технологий материалов по специальности 05.27.06 «Технология и оборудование для производства полупроводников, материалов и приборов электронной техники».</w:t>
      </w:r>
    </w:p>
    <w:p w:rsidR="005F178C" w:rsidRPr="005F178C" w:rsidRDefault="005F178C" w:rsidP="005F178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срок подготовки докторской диссертации Осипова А.А. в докторантуре с 21.12.2021 по 20.12.2024.</w:t>
      </w:r>
    </w:p>
    <w:p w:rsidR="005F178C" w:rsidRPr="005F178C" w:rsidRDefault="005F178C" w:rsidP="005F178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Научным консультантом Осипову А.А. назначить профессора, д.х.н. Александрова С.Е., которому составить индивидуальный план работы по подготовке докторской диссертации Осипова А.А. и представить индивидуальный план в Центр подготовки кадров высшей квалификации в месячный срок со дня зачисления докторанта.</w:t>
      </w:r>
    </w:p>
    <w:p w:rsidR="005F178C" w:rsidRPr="005F178C" w:rsidRDefault="005F178C" w:rsidP="005F178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направление в докторантуру ФГАОУ ВО «</w:t>
      </w:r>
      <w:proofErr w:type="spellStart"/>
      <w:r w:rsidRPr="005F17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СПбПУ</w:t>
      </w:r>
      <w:proofErr w:type="spellEnd"/>
      <w:r w:rsidRPr="005F178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протокол № 21/35 заседания конкурсной комиссии по приему в докторантуру от 26.10.2021.</w:t>
      </w:r>
    </w:p>
    <w:p w:rsidR="005F178C" w:rsidRPr="005F178C" w:rsidRDefault="005F178C" w:rsidP="005F178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Осипову А.А. ежемесячную выплату за счет средств от приносящей доход деятельности, КФО 2, л/</w:t>
      </w:r>
      <w:proofErr w:type="spellStart"/>
      <w:r w:rsidRPr="005F178C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5F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230608000, в размере 1 МРОТ на срок с 21.12.2021 по 20.12.2024.</w:t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479"/>
        <w:gridCol w:w="3160"/>
      </w:tblGrid>
      <w:tr w:rsidR="005F178C" w:rsidRPr="005F178C" w:rsidTr="001C1636">
        <w:tc>
          <w:tcPr>
            <w:tcW w:w="6479" w:type="dxa"/>
          </w:tcPr>
          <w:p w:rsidR="005F178C" w:rsidRPr="005F178C" w:rsidRDefault="005F178C" w:rsidP="005F1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78C" w:rsidRPr="005F178C" w:rsidRDefault="005F178C" w:rsidP="005F1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академического развития</w:t>
            </w:r>
          </w:p>
        </w:tc>
        <w:tc>
          <w:tcPr>
            <w:tcW w:w="3160" w:type="dxa"/>
            <w:vAlign w:val="bottom"/>
          </w:tcPr>
          <w:p w:rsidR="005F178C" w:rsidRPr="005F178C" w:rsidRDefault="005F178C" w:rsidP="005F1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5F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DOCPROPERTY "ФИО Утверждающего" \* MERGEFORMAT </w:instrText>
            </w:r>
            <w:r w:rsidRPr="005F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5F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Ю.С. Клочков</w:t>
            </w:r>
            <w:r w:rsidRPr="005F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5F178C" w:rsidRPr="005F178C" w:rsidRDefault="005F178C" w:rsidP="005F17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9"/>
        <w:gridCol w:w="4842"/>
      </w:tblGrid>
      <w:tr w:rsidR="005F178C" w:rsidRPr="005F178C" w:rsidTr="001C1636">
        <w:trPr>
          <w:trHeight w:val="947"/>
        </w:trPr>
        <w:tc>
          <w:tcPr>
            <w:tcW w:w="4785" w:type="dxa"/>
          </w:tcPr>
          <w:p w:rsidR="005F178C" w:rsidRPr="005F178C" w:rsidRDefault="005F178C" w:rsidP="005F1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854" w:type="dxa"/>
          </w:tcPr>
          <w:p w:rsidR="005F178C" w:rsidRPr="005F178C" w:rsidRDefault="005F178C" w:rsidP="005F1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8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90700" cy="400050"/>
                  <wp:effectExtent l="0" t="0" r="0" b="0"/>
                  <wp:docPr id="1" name="Рисунок 1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78C" w:rsidRPr="005F178C" w:rsidTr="001C1636">
        <w:trPr>
          <w:trHeight w:val="420"/>
        </w:trPr>
        <w:tc>
          <w:tcPr>
            <w:tcW w:w="4785" w:type="dxa"/>
          </w:tcPr>
          <w:p w:rsidR="005F178C" w:rsidRPr="005F178C" w:rsidRDefault="005F178C" w:rsidP="005F1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1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 вносит</w:t>
            </w:r>
          </w:p>
        </w:tc>
        <w:tc>
          <w:tcPr>
            <w:tcW w:w="4854" w:type="dxa"/>
          </w:tcPr>
          <w:p w:rsidR="005F178C" w:rsidRPr="005F178C" w:rsidRDefault="005F178C" w:rsidP="005F1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17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5F178C" w:rsidRPr="005F178C" w:rsidTr="001C1636">
        <w:tc>
          <w:tcPr>
            <w:tcW w:w="4785" w:type="dxa"/>
          </w:tcPr>
          <w:p w:rsidR="005F178C" w:rsidRPr="005F178C" w:rsidRDefault="005F178C" w:rsidP="005F1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DOCPROPERTY "Информация об ЭЦП вносящего" \* MERGEFORMAT </w:instrText>
            </w:r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Н.В. </w:t>
            </w:r>
            <w:proofErr w:type="spellStart"/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Муханова</w:t>
            </w:r>
            <w:proofErr w:type="spellEnd"/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(12.01.2022 09:13:34)</w:t>
            </w:r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4854" w:type="dxa"/>
          </w:tcPr>
          <w:p w:rsidR="005F178C" w:rsidRPr="005F178C" w:rsidRDefault="005F178C" w:rsidP="005F1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DOCPROPERTY</w:instrText>
            </w:r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"Информация об ЭЦП согласующих 1" \* </w:instrText>
            </w:r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MERGEFORMAT</w:instrText>
            </w:r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Филимонов (12.01.2022 09:18:33) </w:t>
            </w:r>
          </w:p>
          <w:p w:rsidR="005F178C" w:rsidRPr="005F178C" w:rsidRDefault="005F178C" w:rsidP="005F1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Иванова (12.01.2022 10:15:28) </w:t>
            </w:r>
          </w:p>
          <w:p w:rsidR="005F178C" w:rsidRPr="005F178C" w:rsidRDefault="005F178C" w:rsidP="005F1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Е.Б. </w:t>
            </w:r>
            <w:proofErr w:type="spellStart"/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Виноградова</w:t>
            </w:r>
            <w:proofErr w:type="spellEnd"/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(12.01.2022 12:33:12) </w:t>
            </w:r>
          </w:p>
          <w:p w:rsidR="005F178C" w:rsidRPr="005F178C" w:rsidRDefault="005F178C" w:rsidP="005F1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5F178C" w:rsidRPr="005F178C" w:rsidRDefault="005F178C" w:rsidP="005F1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DOCPROPERTY</w:instrText>
            </w:r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"Информация об ЭЦП согласующих 2" \* </w:instrText>
            </w:r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MERGEFORMAT</w:instrText>
            </w:r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</w:t>
            </w:r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5F178C" w:rsidRPr="005F178C" w:rsidRDefault="005F178C" w:rsidP="005F1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DOCPROPERTY "Информация об ЭЦП согласующих 3" \* MERGEFORMAT </w:instrText>
            </w:r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</w:t>
            </w:r>
            <w:r w:rsidRPr="005F17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</w:tr>
    </w:tbl>
    <w:p w:rsidR="005F178C" w:rsidRPr="005F178C" w:rsidRDefault="005F178C" w:rsidP="005F17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5200D" w:rsidRDefault="00B5200D"/>
    <w:sectPr w:rsidR="00B5200D" w:rsidSect="00A065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4" w:right="567" w:bottom="284" w:left="1701" w:header="720" w:footer="720" w:gutter="0"/>
      <w:cols w:space="170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0D6" w:rsidRDefault="005F178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6460D6" w:rsidRDefault="005F178C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0D6" w:rsidRDefault="005F178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6460D6" w:rsidRDefault="005F178C">
    <w:pPr>
      <w:pStyle w:val="a8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0D6" w:rsidRDefault="005F178C">
    <w:pPr>
      <w:pStyle w:val="a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0D6" w:rsidRDefault="005F178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0D6" w:rsidRDefault="005F178C">
    <w:pPr>
      <w:pStyle w:val="a5"/>
      <w:framePr w:wrap="around" w:vAnchor="text" w:hAnchor="margin" w:xAlign="center" w:y="1"/>
      <w:rPr>
        <w:rStyle w:val="a7"/>
      </w:rPr>
    </w:pPr>
  </w:p>
  <w:p w:rsidR="006460D6" w:rsidRDefault="005F178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0D6" w:rsidRDefault="005F17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46795"/>
    <w:multiLevelType w:val="multilevel"/>
    <w:tmpl w:val="8ECEEEDA"/>
    <w:lvl w:ilvl="0">
      <w:start w:val="1"/>
      <w:numFmt w:val="decimal"/>
      <w:lvlText w:val="%1."/>
      <w:lvlJc w:val="left"/>
      <w:pPr>
        <w:ind w:left="16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8C"/>
    <w:rsid w:val="005F178C"/>
    <w:rsid w:val="00B5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97D21C"/>
  <w15:chartTrackingRefBased/>
  <w15:docId w15:val="{B6A858AB-2A8D-4C38-81D0-BC6E8C2B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aliases w:val="Подраздел"/>
    <w:basedOn w:val="a"/>
    <w:next w:val="a0"/>
    <w:link w:val="30"/>
    <w:uiPriority w:val="9"/>
    <w:qFormat/>
    <w:rsid w:val="005F178C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Подраздел Знак"/>
    <w:basedOn w:val="a1"/>
    <w:link w:val="3"/>
    <w:uiPriority w:val="9"/>
    <w:rsid w:val="005F17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rsid w:val="005F178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5F178C"/>
    <w:rPr>
      <w:rFonts w:ascii="Courier New" w:eastAsia="Times New Roman" w:hAnsi="Courier New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5F178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5F178C"/>
    <w:rPr>
      <w:rFonts w:ascii="Courier New" w:eastAsia="Times New Roman" w:hAnsi="Courier New" w:cs="Times New Roman"/>
      <w:szCs w:val="20"/>
      <w:lang w:eastAsia="ru-RU"/>
    </w:rPr>
  </w:style>
  <w:style w:type="character" w:styleId="a7">
    <w:name w:val="page number"/>
    <w:basedOn w:val="a1"/>
    <w:uiPriority w:val="99"/>
    <w:semiHidden/>
    <w:rsid w:val="005F178C"/>
    <w:rPr>
      <w:rFonts w:ascii="Courier New" w:hAnsi="Courier New"/>
      <w:sz w:val="20"/>
    </w:rPr>
  </w:style>
  <w:style w:type="paragraph" w:styleId="a8">
    <w:name w:val="footer"/>
    <w:basedOn w:val="a"/>
    <w:link w:val="a9"/>
    <w:uiPriority w:val="99"/>
    <w:semiHidden/>
    <w:rsid w:val="005F178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5F178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bstu.ru/structure/laboratoriya_modelirovanie_tekhnologicheskikh_protsessov_i_proektirovanie_energeticheskogo_oborudova/" TargetMode="External"/><Relationship Id="rId11" Type="http://schemas.openxmlformats.org/officeDocument/2006/relationships/header" Target="header3.xml"/><Relationship Id="rId5" Type="http://schemas.openxmlformats.org/officeDocument/2006/relationships/image" Target="media/image1.e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Лариса Дмитриевна</dc:creator>
  <cp:keywords/>
  <dc:description/>
  <cp:lastModifiedBy>Гладышева Лариса Дмитриевна</cp:lastModifiedBy>
  <cp:revision>1</cp:revision>
  <dcterms:created xsi:type="dcterms:W3CDTF">2022-01-17T08:51:00Z</dcterms:created>
  <dcterms:modified xsi:type="dcterms:W3CDTF">2022-01-17T08:52:00Z</dcterms:modified>
</cp:coreProperties>
</file>