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DD804" w14:textId="63F41937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CB4EFE">
        <w:rPr>
          <w:rFonts w:ascii="Times New Roman" w:hAnsi="Times New Roman" w:cs="Times New Roman"/>
          <w:b/>
          <w:bCs/>
          <w:sz w:val="20"/>
          <w:u w:val="single"/>
        </w:rPr>
        <w:t>3</w:t>
      </w:r>
      <w:r w:rsidR="004A1423">
        <w:rPr>
          <w:rFonts w:ascii="Times New Roman" w:hAnsi="Times New Roman" w:cs="Times New Roman"/>
          <w:b/>
          <w:bCs/>
          <w:sz w:val="20"/>
          <w:u w:val="single"/>
        </w:rPr>
        <w:t>/Д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 об изменении предмета договора</w:t>
      </w:r>
    </w:p>
    <w:p w14:paraId="6305104E" w14:textId="77777777" w:rsidR="001D7842" w:rsidRPr="001D7842" w:rsidRDefault="001D7842" w:rsidP="004A1423">
      <w:pPr>
        <w:spacing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44F6E1B" w14:textId="77777777" w:rsidR="001D7842" w:rsidRPr="001D7842" w:rsidRDefault="001D7842" w:rsidP="004A1423">
      <w:pPr>
        <w:spacing w:before="60" w:after="12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D7842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-806083407"/>
          <w:placeholder>
            <w:docPart w:val="E0890F9BE7AE421A98AF6D5D6C8513AF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1D7842">
        <w:rPr>
          <w:rFonts w:ascii="Times New Roman" w:hAnsi="Times New Roman" w:cs="Times New Roman"/>
          <w:b/>
          <w:bCs/>
          <w:sz w:val="20"/>
        </w:rPr>
        <w:t xml:space="preserve"> </w:t>
      </w:r>
      <w:r w:rsidRPr="001D7842">
        <w:rPr>
          <w:rStyle w:val="a3"/>
          <w:rFonts w:ascii="Times New Roman" w:eastAsia="Calibri" w:hAnsi="Times New Roman" w:cs="Times New Roman"/>
        </w:rPr>
        <w:t xml:space="preserve"> </w:t>
      </w:r>
      <w:r w:rsidRPr="001D7842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456797583"/>
          <w:placeholder>
            <w:docPart w:val="C70981183EC14138ADC4BDDE6530ED32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063FDF9F" w14:textId="7097C9B1" w:rsidR="001D7842" w:rsidRPr="001D7842" w:rsidRDefault="001D7842" w:rsidP="001D7842">
      <w:pPr>
        <w:tabs>
          <w:tab w:val="right" w:pos="10773"/>
        </w:tabs>
        <w:spacing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Санкт-Петербург</w:t>
      </w:r>
      <w:r w:rsidRPr="001D7842">
        <w:rPr>
          <w:rFonts w:ascii="Times New Roman" w:hAnsi="Times New Roman" w:cs="Times New Roman"/>
          <w:sz w:val="20"/>
        </w:rPr>
        <w:tab/>
      </w:r>
      <w:r w:rsidR="004A1423" w:rsidRPr="00E6586E">
        <w:rPr>
          <w:rFonts w:ascii="Times New Roman" w:hAnsi="Times New Roman"/>
          <w:sz w:val="20"/>
        </w:rPr>
        <w:t>"</w:t>
      </w:r>
      <w:r w:rsidR="004A1423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F15A6854AB864CBC815E2F0386659EF7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2C14359A934D4EC2BBF7135E176363FC"/>
          </w:placeholder>
        </w:sdtPr>
        <w:sdtEndPr/>
        <w:sdtContent>
          <w:r w:rsidR="004A1423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A1423" w:rsidRPr="00E6586E">
        <w:rPr>
          <w:rFonts w:ascii="Times New Roman" w:hAnsi="Times New Roman"/>
          <w:sz w:val="20"/>
        </w:rPr>
        <w:t xml:space="preserve"> 20</w:t>
      </w:r>
      <w:r w:rsidR="004A1423">
        <w:rPr>
          <w:rFonts w:ascii="Times New Roman" w:hAnsi="Times New Roman"/>
          <w:sz w:val="20"/>
        </w:rPr>
        <w:t>2</w:t>
      </w:r>
      <w:r w:rsidR="00CB4EFE">
        <w:rPr>
          <w:rFonts w:ascii="Times New Roman" w:hAnsi="Times New Roman"/>
          <w:sz w:val="20"/>
        </w:rPr>
        <w:t>3</w:t>
      </w:r>
      <w:r w:rsidR="004A1423" w:rsidRPr="00E6586E">
        <w:rPr>
          <w:rFonts w:ascii="Times New Roman" w:hAnsi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>год</w:t>
      </w:r>
    </w:p>
    <w:p w14:paraId="5B729A1F" w14:textId="471C4795" w:rsidR="001D7842" w:rsidRPr="001D7842" w:rsidRDefault="001D7842" w:rsidP="00B93C4E">
      <w:pPr>
        <w:spacing w:after="60"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B93C4E" w:rsidRPr="00B93C4E">
        <w:rPr>
          <w:rFonts w:ascii="Times New Roman" w:hAnsi="Times New Roman" w:cs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1D7842">
        <w:rPr>
          <w:rFonts w:ascii="Times New Roman" w:hAnsi="Times New Roman" w:cs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4016A5">
        <w:rPr>
          <w:rFonts w:ascii="Times New Roman" w:hAnsi="Times New Roman" w:cs="Times New Roman"/>
          <w:sz w:val="20"/>
        </w:rPr>
        <w:t>бессрочно</w:t>
      </w:r>
      <w:r w:rsidRPr="001D7842">
        <w:rPr>
          <w:rFonts w:ascii="Times New Roman" w:hAnsi="Times New Roman" w:cs="Times New Roman"/>
          <w:sz w:val="20"/>
        </w:rPr>
        <w:t xml:space="preserve"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</w:t>
      </w:r>
      <w:r w:rsidR="00FC1565">
        <w:rPr>
          <w:rFonts w:ascii="Times New Roman" w:hAnsi="Times New Roman" w:cs="Times New Roman"/>
          <w:sz w:val="20"/>
        </w:rPr>
        <w:t>от «27» декабря 2022 г. № юр-445/22-д</w:t>
      </w:r>
      <w:r w:rsidRPr="001D7842">
        <w:rPr>
          <w:rFonts w:ascii="Times New Roman" w:hAnsi="Times New Roman" w:cs="Times New Roman"/>
          <w:sz w:val="20"/>
        </w:rPr>
        <w:t xml:space="preserve">, 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D3D8B3A9211D42038E5A2DDFFC6E3CCA"/>
          </w:placeholder>
        </w:sdtPr>
        <w:sdtEndPr>
          <w:rPr>
            <w:u w:val="none"/>
          </w:rPr>
        </w:sdtEndPr>
        <w:sdtContent>
          <w:r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55288D338CAA4D03BECB5102336BC6D8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-827138480"/>
          <w:placeholder>
            <w:docPart w:val="9D6B6AE3B69E431A8510A5E093A9AF06"/>
          </w:placeholder>
        </w:sdtPr>
        <w:sdtEndPr/>
        <w:sdtContent>
          <w:r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422467723"/>
          <w:placeholder>
            <w:docPart w:val="D4B4607CAC2D4FDD9AED9D76E094BEB9"/>
          </w:placeholder>
        </w:sdtPr>
        <w:sdtEndPr/>
        <w:sdtContent>
          <w:r w:rsidRPr="001D7842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(далее </w:t>
      </w:r>
      <w:r w:rsidRPr="001D7842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568F7C6A" w14:textId="77777777" w:rsidR="001D7842" w:rsidRPr="001D7842" w:rsidRDefault="001D7842" w:rsidP="00B93C4E">
      <w:pPr>
        <w:spacing w:before="12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1. Внести в пункты 1.1., 1.2., 3.1., 3.2. Договора следующие изменения: </w:t>
      </w:r>
    </w:p>
    <w:p w14:paraId="59A4D096" w14:textId="60E9D015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1.1.</w:t>
      </w:r>
      <w:r w:rsidRPr="001D7842">
        <w:rPr>
          <w:rFonts w:ascii="Times New Roman" w:hAnsi="Times New Roman" w:cs="Times New Roman"/>
          <w:sz w:val="20"/>
        </w:rPr>
        <w:t> Исполнитель обязуется предоставить платную образовательную услугу, а Заказчик/Обучающийся обязуется оплатить обучение по основной профессиональной образовательной по направлению подготовки (специальности)</w:t>
      </w:r>
      <w:r w:rsidR="00BA1A8D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Направление подготовки"/>
          <w:tag w:val="Направление подготовки"/>
          <w:id w:val="-1454013110"/>
          <w:placeholder>
            <w:docPart w:val="F2633EFF41FA47C3891DC09AF41D3F64"/>
          </w:placeholder>
          <w:showingPlcHdr/>
          <w:dropDownList>
            <w:listItem w:value="Выберите направление подготовки"/>
            <w:listItem w:displayText="01.03.02 Прикладная математика и информатика" w:value="01.03.02 Прикладная математика и информатика"/>
            <w:listItem w:displayText="01.03.03 Механика и математическое моделирование" w:value="01.03.03 Механика и математическое моделирование"/>
            <w:listItem w:displayText="01.03.05 Статистика" w:value="01.03.05 Статистика"/>
            <w:listItem w:displayText="02.03.01 Математика и компьютерные науки" w:value="02.03.01 Математика и компьютерные науки"/>
            <w:listItem w:displayText="02.03.02 Фундаментальная информатика и информационные технологии" w:value="02.03.02 Фундаментальная информатика и информационные технологии"/>
            <w:listItem w:displayText="02.03.03 Математическое обеспечение и администрирование информационных систем" w:value="02.03.03 Математическое обеспечение и администрирование информационных систем"/>
            <w:listItem w:displayText="03.03.01 Прикладные математика и физика" w:value="03.03.01 Прикладные математика и физика"/>
            <w:listItem w:displayText="03.03.02 Физика" w:value="03.03.02 Физика"/>
            <w:listItem w:displayText="06.05.01 Биоинженерия и биоинформатика" w:value="06.05.01 Биоинженерия и биоинформатика"/>
            <w:listItem w:displayText="07.03.03 Дизайн архитектурной среды" w:value="07.03.03 Дизайн архитектурной среды"/>
            <w:listItem w:displayText="08.03.01 Строительство" w:value="08.03.01 Строительство"/>
            <w:listItem w:displayText="08.05.01 Строительство уникальных зданий и сооружений" w:value="08.05.01 Строительство уникальных зданий и сооружений"/>
            <w:listItem w:displayText="09.03.01 Информатика и вычислительная техника" w:value="09.03.01 Информатика и вычислительная техника"/>
            <w:listItem w:displayText="09.03.02 Информационные системы и технологии" w:value="09.03.02 Информационные системы и технологии"/>
            <w:listItem w:displayText="09.03.03 Прикладная информатика" w:value="09.03.03 Прикладная информатика"/>
            <w:listItem w:displayText="09.03.04 Программная инженерия" w:value="09.03.04 Программная инженерия"/>
            <w:listItem w:displayText="10.03.01 Информационная безопасность" w:value="10.03.01 Информационная безопасность"/>
            <w:listItem w:displayText="10.05.01 Компьютерная безопасность" w:value="10.05.01 Компьютерная безопасность"/>
            <w:listItem w:displayText="10.05.03 Информационная безопасность автоматизированных систем" w:value="10.05.03 Информационная безопасность автоматизированных систем"/>
            <w:listItem w:displayText="10.05.04 Информационно-аналитические системы безопасности" w:value="10.05.04 Информационно-аналитические системы безопасности"/>
            <w:listItem w:displayText="11.03.01 Радиотехника" w:value="11.03.01 Радиотехника"/>
            <w:listItem w:displayText="11.03.02 Инфокоммуникационные технологии и системы связи" w:value="11.03.02 Инфокоммуникационные технологии и системы связи"/>
            <w:listItem w:displayText="11.03.04 Электроника и наноэлектроника" w:value="11.03.04 Электроника и наноэлектроника"/>
            <w:listItem w:displayText="12.03.01 Приборостроение" w:value="12.03.01 Приборостроение"/>
            <w:listItem w:displayText="12.03.04 Биотехнические системы и технологии" w:value="12.03.04 Биотехнические системы и технологии"/>
            <w:listItem w:displayText="13.03.01 Теплоэнергетика и теплотехника" w:value="13.03.01 Теплоэнергетика и теплотехника"/>
            <w:listItem w:displayText="13.03.02 Электроэнергетика и электротехника" w:value="13.03.02 Электроэнергетика и электротехника"/>
            <w:listItem w:displayText="13.03.03 Энергетическое машиностроение" w:value="13.03.03 Энергетическое машиностроение"/>
            <w:listItem w:displayText="14.03.01 Ядерная энергетика и теплофизика" w:value="14.03.01 Ядерная энергетика и теплофизика"/>
            <w:listItem w:displayText="14.05.01 Ядерные реакторы и материалы" w:value="14.05.01 Ядерные реакторы и материалы"/>
            <w:listItem w:displayText="14.05.02 Атомные станции: проектирование, эксплуатация и инжиниринг" w:value="14.05.02 Атомные станции: проектирование, эксплуатация и инжиниринг"/>
            <w:listItem w:displayText="15.03.01 Машиностроение" w:value="15.03.01 Машиностроение"/>
            <w:listItem w:displayText="15.03.02 Технологические машины и оборудование" w:value="15.03.02 Технологические машины и оборудование"/>
            <w:listItem w:displayText="15.03.03 Прикладная механика" w:value="15.03.03 Прикладная механика"/>
            <w:listItem w:displayText="15.03.04 Автоматизация технологических процессов и производств" w:value="15.03.04 Автоматизация технологических процессов и производств"/>
            <w:listItem w:displayText="15.03.05 Конструкторско-технологическое обеспечение машиностроительных производств" w:value="15.03.05 Конструкторско-технологическое обеспечение машиностроительных производств"/>
            <w:listItem w:displayText="15.03.06 Мехатроника и робототехника" w:value="15.03.06 Мехатроника и робототехника"/>
            <w:listItem w:displayText="16.03.01 Техническая физика" w:value="16.03.01 Техническая физика"/>
            <w:listItem w:displayText="18.03.01 Химическая технология" w:value="18.03.01 Химическая технология"/>
            <w:listItem w:displayText="19.03.01 Биотехнология" w:value="19.03.01 Биотехнология"/>
            <w:listItem w:displayText="19.03.03 Продукты питания животного происхождения" w:value="19.03.03 Продукты питания животного происхождения"/>
            <w:listItem w:displayText="19.03.04 Технология продукции и организация общественного питания" w:value="19.03.04 Технология продукции и организация общественного питания"/>
            <w:listItem w:displayText="20.03.01 Техносферная безопасность" w:value="20.03.01 Техносферная безопасность"/>
            <w:listItem w:displayText="22.03.01 Материаловедение и технологии материалов" w:value="22.03.01 Материаловедение и технологии материалов"/>
            <w:listItem w:displayText="22.03.02 Металлургия" w:value="22.03.02 Металлургия"/>
            <w:listItem w:displayText="23.03.01 Технология транспортных процессов" w:value="23.03.01 Технология транспортных процессов"/>
            <w:listItem w:displayText="23.03.02 Наземные транспортно-технологические комплексы" w:value="23.03.02 Наземные транспортно-технологические комплексы"/>
            <w:listItem w:displayText="23.05.01 Наземные транспортно-технологические средства" w:value="23.05.01 Наземные транспортно-технологические средства"/>
            <w:listItem w:displayText="23.05.02 Транспортные средства специального назначения" w:value="23.05.02 Транспортные средства специального назначения"/>
            <w:listItem w:displayText="27.03.01 Стандартизация и метрология" w:value="27.03.01 Стандартизация и метрология"/>
            <w:listItem w:displayText="27.03.02 Управление качеством" w:value="27.03.02 Управление качеством"/>
            <w:listItem w:displayText="27.03.03 Системный анализ и управление" w:value="27.03.03 Системный анализ и управление"/>
            <w:listItem w:displayText="27.03.04 Управление в технических системах" w:value="27.03.04 Управление в технических системах"/>
            <w:listItem w:displayText="27.03.05 Инноватика" w:value="27.03.05 Инноватика"/>
            <w:listItem w:displayText="28.03.01 Нанотехнологии и микросистемная техника" w:value="28.03.01 Нанотехнологии и микросистемная техника"/>
            <w:listItem w:displayText="29.03.04 Технология художественной обработки материалов" w:value="29.03.04 Технология художественной обработки материалов"/>
            <w:listItem w:displayText="38.03.01 Экономика" w:value="38.03.01 Экономика"/>
            <w:listItem w:displayText="38.03.02 Менеджмент" w:value="38.03.02 Менеджмент"/>
            <w:listItem w:displayText="38.03.03 Управление персоналом" w:value="38.03.03 Управление персоналом"/>
            <w:listItem w:displayText="38.03.04 Государственное и муниципальное управление" w:value="38.03.04 Государственное и муниципальное управление"/>
            <w:listItem w:displayText="38.03.05 Бизнес-информатика" w:value="38.03.05 Бизнес-информатика"/>
            <w:listItem w:displayText="38.03.06 Торговое дело" w:value="38.03.06 Торговое дело"/>
            <w:listItem w:displayText="38.03.07 Товароведение" w:value="38.03.07 Товароведение"/>
            <w:listItem w:displayText="38.05.01 Экономическая безопасность" w:value="38.05.01 Экономическая безопасность"/>
            <w:listItem w:displayText="38.05.02 Таможенное дело" w:value="38.05.02 Таможенное дело"/>
            <w:listItem w:displayText="40.03.01 Юриспруденция" w:value="40.03.01 Юриспруденция"/>
            <w:listItem w:displayText="40.05.03 Судебная экспертиза" w:value="40.05.03 Судебная экспертиза"/>
            <w:listItem w:displayText="41.03.01 Зарубежное регионоведение" w:value="41.03.01 Зарубежное регионоведение"/>
            <w:listItem w:displayText="42.03.01 Реклама и связи с общественностью" w:value="42.03.01 Реклама и связи с общественностью"/>
            <w:listItem w:displayText="42.03.03 Издательское дело" w:value="42.03.03 Издательское дело"/>
            <w:listItem w:displayText="43.03.01 Сервис" w:value="43.03.01 Сервис"/>
            <w:listItem w:displayText="43.03.02 Туризм" w:value="43.03.02 Туризм"/>
            <w:listItem w:displayText="43.03.03 Гостиничное дело" w:value="43.03.03 Гостиничное дело"/>
            <w:listItem w:displayText="44.03.02 Психолого-педагогическое образование" w:value="44.03.02 Психолого-педагогическое образование"/>
            <w:listItem w:displayText="45.03.02 Лингвистика" w:value="45.03.02 Лингвистика"/>
            <w:listItem w:displayText="45.03.04 Интеллектуальные системы в гуманитарной сфере" w:value="45.03.04 Интеллектуальные системы в гуманитарной сфере"/>
            <w:listItem w:displayText="54.03.01 Дизайн" w:value="54.03.01 Дизайн"/>
            <w:listItem w:displayText="01.04.02 Прикладная математика и информатика " w:value="01.04.02 Прикладная математика и информатика "/>
            <w:listItem w:displayText="01.04.03 Механика и математическое моделирование " w:value="01.04.03 Механика и математическое моделирование "/>
            <w:listItem w:displayText="01.04.05 Статистика" w:value="01.04.05 Статистика"/>
            <w:listItem w:displayText="02.04.01 Математика и компьютерные науки " w:value="02.04.01 Математика и компьютерные науки "/>
            <w:listItem w:displayText="02.04.02 Фундаментальная информатика и информационные технологии " w:value="02.04.02 Фундаментальная информатика и информационные технологии "/>
            <w:listItem w:displayText="02.04.03 Математическое обеспечение и администрирование информационных систем " w:value="02.04.03 Математическое обеспечение и администрирование информационных систем "/>
            <w:listItem w:displayText="03.04.01 Прикладные математика и физика " w:value="03.04.01 Прикладные математика и физика "/>
            <w:listItem w:displayText="03.04.02 Физика " w:value="03.04.02 Физика "/>
            <w:listItem w:displayText="07.04.03 Дизайн архитектурной среды" w:value="07.04.03 Дизайн архитектурной среды"/>
            <w:listItem w:displayText="07.04.04 Градостроительство " w:value="07.04.04 Градостроительство "/>
            <w:listItem w:displayText="08.04.01 Строительство " w:value="08.04.01 Строительство "/>
            <w:listItem w:displayText="09.04.01 Информатика и вычислительная техника " w:value="09.04.01 Информатика и вычислительная техника "/>
            <w:listItem w:displayText="09.04.02 Информационные системы и технологии " w:value="09.04.02 Информационные системы и технологии "/>
            <w:listItem w:displayText="09.04.03 Прикладная информатика  " w:value="09.04.03 Прикладная информатика  "/>
            <w:listItem w:displayText="09.04.04 Программная инженерия " w:value="09.04.04 Программная инженерия "/>
            <w:listItem w:displayText="10.04.01 Информационная безопасность " w:value="10.04.01 Информационная безопасность "/>
            <w:listItem w:displayText="11.04.01 Радиотехника " w:value="11.04.01 Радиотехника "/>
            <w:listItem w:displayText="11.04.02 Инфокоммуникационные технологии и системы связи " w:value="11.04.02 Инфокоммуникационные технологии и системы связи "/>
            <w:listItem w:displayText="11.04.04 Электроника и наноэлектроника " w:value="11.04.04 Электроника и наноэлектроника "/>
            <w:listItem w:displayText="12.04.01 Приборостроение " w:value="12.04.01 Приборостроение "/>
            <w:listItem w:displayText="12.04.04 Биотехнические системы и технологии " w:value="12.04.04 Биотехнические системы и технологии "/>
            <w:listItem w:displayText="13.04.01 Теплоэнергетика и теплотехника " w:value="13.04.01 Теплоэнергетика и теплотехника "/>
            <w:listItem w:displayText="13.04.02 Электроэнергетика и электротехника " w:value="13.04.02 Электроэнергетика и электротехника "/>
            <w:listItem w:displayText="13.04.03 Энергетическое машиностроение " w:value="13.04.03 Энергетическое машиностроение "/>
            <w:listItem w:displayText="14.04.01 Ядерная энергетика и теплофизика " w:value="14.04.01 Ядерная энергетика и теплофизика "/>
            <w:listItem w:displayText="15.04.01 Машиностроение " w:value="15.04.01 Машиностроение "/>
            <w:listItem w:displayText="15.04.02 Технологические машины и оборудование " w:value="15.04.02 Технологические машины и оборудование "/>
            <w:listItem w:displayText="15.04.03 Прикладная механика " w:value="15.04.03 Прикладная механика "/>
            <w:listItem w:displayText="15.04.04 Автоматизация технологических процессов и производств " w:value="15.04.04 Автоматизация технологических процессов и производств "/>
            <w:listItem w:displayText="15.04.05 Конструкторско-технологическое обеспечение машиностроительных производств " w:value="15.04.05 Конструкторско-технологическое обеспечение машиностроительных производств "/>
            <w:listItem w:displayText="15.04.06 Мехатроника и робототехника " w:value="15.04.06 Мехатроника и робототехника "/>
            <w:listItem w:displayText="16.04.01 Техническая физика " w:value="16.04.01 Техническая физика "/>
            <w:listItem w:displayText="19.04.01 Биотехнология " w:value="19.04.01 Биотехнология "/>
            <w:listItem w:displayText="19.04.04 Технология продукции и организация общественного питания " w:value="19.04.04 Технология продукции и организация общественного питания "/>
            <w:listItem w:displayText="19.04.05 Высокотехнологические производства пищевых продуктов функционального и специального назначения " w:value="19.04.05 Высокотехнологические производства пищевых продуктов функционального и специального назначения "/>
            <w:listItem w:displayText="20.04.01 Техносферная безопасность " w:value="20.04.01 Техносферная безопасность "/>
            <w:listItem w:displayText="20.04.02 Природообустройство и водопользование " w:value="20.04.02 Природообустройство и водопользование "/>
            <w:listItem w:displayText="22.04.01 Материаловедение и технологии материалов " w:value="22.04.01 Материаловедение и технологии материалов "/>
            <w:listItem w:displayText="22.04.02 Металлургия " w:value="22.04.02 Металлургия "/>
            <w:listItem w:displayText="23.04.01 Технология транспортных процессов " w:value="23.04.01 Технология транспортных процессов "/>
            <w:listItem w:displayText="23.04.02 Наземные транспортно-технологические комплексы " w:value="23.04.02 Наземные транспортно-технологические комплексы "/>
            <w:listItem w:displayText="27.04.01 Стандартизация и метрология " w:value="27.04.01 Стандартизация и метрология "/>
            <w:listItem w:displayText="27.04.02 Управление качеством " w:value="27.04.02 Управление качеством "/>
            <w:listItem w:displayText="27.04.03 Системный анализ и управление " w:value="27.04.03 Системный анализ и управление "/>
            <w:listItem w:displayText="27.04.04 Управление в технических системах " w:value="27.04.04 Управление в технических системах "/>
            <w:listItem w:displayText="27.04.05 Инноватика " w:value="27.04.05 Инноватика "/>
            <w:listItem w:displayText="27.04.06 Организация и управление наукоемкими производствами " w:value="27.04.06 Организация и управление наукоемкими производствами "/>
            <w:listItem w:displayText="27.04.07 Наукоемкие технологии и экономика инноваций " w:value="27.04.07 Наукоемкие технологии и экономика инноваций "/>
            <w:listItem w:displayText="38.04.01  Экономика  " w:value="38.04.01  Экономика  "/>
            <w:listItem w:displayText="38.04.02  Менеджмент " w:value="38.04.02  Менеджмент "/>
            <w:listItem w:displayText="38.04.03   Управление персоналом " w:value="38.04.03   Управление персоналом "/>
            <w:listItem w:displayText="38.04.04   Государственное и муниципальное управление " w:value="38.04.04   Государственное и муниципальное управление "/>
            <w:listItem w:displayText="38.04.05   Бизнес - информатика  " w:value="38.04.05   Бизнес - информатика  "/>
            <w:listItem w:displayText="38.04.06   Торговое дело " w:value="38.04.06   Торговое дело "/>
            <w:listItem w:displayText="38.04.07   Товароведение " w:value="38.04.07   Товароведение "/>
            <w:listItem w:displayText="38.04.09  Государственный аудит " w:value="38.04.09  Государственный аудит "/>
            <w:listItem w:displayText="39.04.01   Социология " w:value="39.04.01   Социология "/>
            <w:listItem w:displayText="40.04.01   Юриспруденция " w:value="40.04.01   Юриспруденция "/>
            <w:listItem w:displayText="41.04.01   Зарубежное регионоведение " w:value="41.04.01   Зарубежное регионоведение "/>
            <w:listItem w:displayText="42.04.01   Реклама и связи с общественностью " w:value="42.04.01   Реклама и связи с общественностью "/>
            <w:listItem w:displayText="42.04.03   Издательское дело " w:value="42.04.03   Издательское дело "/>
            <w:listItem w:displayText="43.04.01   Сервис " w:value="43.04.01   Сервис "/>
            <w:listItem w:displayText="43.04.03 Гостиничное дело" w:value="43.04.03 Гостиничное дело"/>
            <w:listItem w:displayText="44.04.01  Педагогическое образование " w:value="44.04.01  Педагогическое образование "/>
            <w:listItem w:displayText="44.04.02   Психолого-педагогическое образование " w:value="44.04.02   Психолого-педагогическое образование "/>
            <w:listItem w:displayText="45.04.02   Лингвистика " w:value="45.04.02   Лингвистика "/>
            <w:listItem w:displayText="45.04.04 Интеллектуальные системы в гуманитарной сфере" w:value="45.04.04 Интеллектуальные системы в гуманитарной сфере"/>
            <w:listItem w:displayText="49.04.01  Физическая культура " w:value="49.04.01  Физическая культура "/>
            <w:listItem w:displayText="50.04.01 Искусства и гуманитарные науки" w:value="50.04.01 Искусства и гуманитарные науки"/>
            <w:listItem w:displayText="54.04.01   Дизайн " w:value="54.04.01   Дизайн "/>
          </w:dropDownList>
        </w:sdtPr>
        <w:sdtEndPr/>
        <w:sdtContent>
          <w:r w:rsidR="00BA1A8D"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, форма обучения –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Форма обучения"/>
          <w:tag w:val="Форма обучения"/>
          <w:id w:val="-173808930"/>
          <w:placeholder>
            <w:docPart w:val="8B10FC65B09D42179F7FF8209640CD09"/>
          </w:placeholder>
          <w:showingPlcHdr/>
          <w:dropDownList>
            <w:listItem w:displayText="Выберите форму обучения" w:value="Выберите форму обучения"/>
            <w:listItem w:displayText="очная" w:value="очная"/>
            <w:listItem w:displayText="очно-заочная" w:value="очно-заочная"/>
            <w:listItem w:displayText="заочная" w:value="заочная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sdtContent>
      </w:sdt>
      <w:r w:rsidRPr="001D7842">
        <w:rPr>
          <w:rFonts w:ascii="Times New Roman" w:hAnsi="Times New Roman" w:cs="Times New Roman"/>
          <w:sz w:val="20"/>
        </w:rPr>
        <w:t>,</w:t>
      </w:r>
      <w:r w:rsidR="003F072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ля магистров: введите код и наименование образ.программы"/>
          <w:tag w:val="Для магистерских программ введите код и наименование образовательной программы"/>
          <w:id w:val="1518352650"/>
          <w:placeholder>
            <w:docPart w:val="520BCE292C274536AB92DF3AF34F13AC"/>
          </w:placeholder>
        </w:sdtPr>
        <w:sdtEndPr/>
        <w:sdtContent>
          <w:proofErr w:type="gramStart"/>
          <w:r w:rsidRPr="001D7842">
            <w:rPr>
              <w:rFonts w:ascii="Times New Roman" w:hAnsi="Times New Roman" w:cs="Times New Roman"/>
              <w:color w:val="0070C0"/>
              <w:sz w:val="20"/>
              <w:u w:val="single"/>
            </w:rPr>
            <w:t>Для</w:t>
          </w:r>
          <w:proofErr w:type="gramEnd"/>
          <w:r w:rsidRPr="001D7842">
            <w:rPr>
              <w:rFonts w:ascii="Times New Roman" w:hAnsi="Times New Roman" w:cs="Times New Roman"/>
              <w:color w:val="0070C0"/>
              <w:sz w:val="20"/>
              <w:u w:val="single"/>
            </w:rPr>
            <w:t xml:space="preserve"> магистров: код и наименование образовательной программы.</w:t>
          </w:r>
        </w:sdtContent>
      </w:sdt>
      <w:r w:rsidRPr="001D7842">
        <w:rPr>
          <w:rFonts w:ascii="Times New Roman" w:hAnsi="Times New Roman" w:cs="Times New Roman"/>
          <w:sz w:val="20"/>
        </w:rPr>
        <w:t>».</w:t>
      </w:r>
    </w:p>
    <w:p w14:paraId="22E301C8" w14:textId="77777777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1.2.</w:t>
      </w:r>
      <w:r w:rsidRPr="001D7842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4E0FD33C4AA24DF4814C7B03762F8494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семестров, начиная с «</w:t>
      </w:r>
      <w:r w:rsidRPr="001D7842">
        <w:rPr>
          <w:rFonts w:ascii="Times New Roman" w:hAnsi="Times New Roman" w:cs="Times New Roman"/>
          <w:sz w:val="20"/>
          <w:u w:val="single"/>
        </w:rPr>
        <w:t>01</w:t>
      </w:r>
      <w:r w:rsidRPr="001D7842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6C40FD439B2B4938AC543954304EE093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"/>
          <w:tag w:val="Год"/>
          <w:id w:val="1272891706"/>
          <w:placeholder>
            <w:docPart w:val="CE9FA3E782BC4B31979F92819AD04DF5"/>
          </w:placeholder>
          <w:showingPlcHdr/>
          <w:dropDownList>
            <w:listItem w:value="Выберите элемент."/>
            <w:listItem w:displayText="23" w:value="23"/>
            <w:listItem w:displayText="24" w:value="24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B5C497F3975247F9A84CB27843721102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4CAF7A1522854FF8813A701DF1DB04EA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Год окончания"/>
          <w:tag w:val="Год окончания"/>
          <w:id w:val="-661398041"/>
          <w:placeholder>
            <w:docPart w:val="C633B1983E7C4E6D8DC178D881A5107D"/>
          </w:placeholder>
          <w:showingPlcHdr/>
          <w:dropDownList>
            <w:listItem w:value="Выберите элемент.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EndPr/>
        <w:sdtContent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Pr="001D7842">
        <w:rPr>
          <w:rFonts w:ascii="Times New Roman" w:hAnsi="Times New Roman" w:cs="Times New Roman"/>
          <w:sz w:val="20"/>
        </w:rPr>
        <w:t>.».</w:t>
      </w:r>
    </w:p>
    <w:p w14:paraId="79C80FB9" w14:textId="77777777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3.1.</w:t>
      </w:r>
      <w:r w:rsidRPr="001D7842">
        <w:rPr>
          <w:rFonts w:ascii="Times New Roman" w:hAnsi="Times New Roman" w:cs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1064642489"/>
          <w:placeholder>
            <w:docPart w:val="BF0FF6FF08E04B89A58218FFC1CDAF04"/>
          </w:placeholder>
        </w:sdtPr>
        <w:sdtEndPr/>
        <w:sdtContent>
          <w:r w:rsidRPr="001D7842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1D7842">
        <w:rPr>
          <w:rFonts w:ascii="Times New Roman" w:hAnsi="Times New Roman" w:cs="Times New Roman"/>
          <w:sz w:val="20"/>
        </w:rPr>
        <w:t xml:space="preserve"> рублей (НДС не облагается пп.14 п.2 ст.149 НК РФ).».</w:t>
      </w:r>
    </w:p>
    <w:p w14:paraId="0B1023A5" w14:textId="23DC40B6" w:rsidR="001D7842" w:rsidRPr="001D7842" w:rsidRDefault="001D7842" w:rsidP="00B93C4E">
      <w:pPr>
        <w:spacing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«</w:t>
      </w:r>
      <w:r w:rsidRPr="001D7842">
        <w:rPr>
          <w:rFonts w:ascii="Times New Roman" w:hAnsi="Times New Roman" w:cs="Times New Roman"/>
          <w:b/>
          <w:sz w:val="20"/>
        </w:rPr>
        <w:t>3.2.</w:t>
      </w:r>
      <w:r w:rsidRPr="001D7842">
        <w:rPr>
          <w:rFonts w:ascii="Times New Roman" w:hAnsi="Times New Roman" w:cs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202</w:t>
      </w:r>
      <w:r w:rsidR="00885C22">
        <w:rPr>
          <w:rFonts w:ascii="Times New Roman" w:hAnsi="Times New Roman" w:cs="Times New Roman"/>
          <w:sz w:val="20"/>
        </w:rPr>
        <w:t>3</w:t>
      </w:r>
      <w:r w:rsidRPr="001D7842">
        <w:rPr>
          <w:rFonts w:ascii="Times New Roman" w:hAnsi="Times New Roman" w:cs="Times New Roman"/>
          <w:sz w:val="20"/>
        </w:rPr>
        <w:t>/202</w:t>
      </w:r>
      <w:r w:rsidR="00885C22">
        <w:rPr>
          <w:rFonts w:ascii="Times New Roman" w:hAnsi="Times New Roman" w:cs="Times New Roman"/>
          <w:sz w:val="20"/>
        </w:rPr>
        <w:t>4</w:t>
      </w:r>
      <w:r w:rsidRPr="001D7842">
        <w:rPr>
          <w:rFonts w:ascii="Times New Roman" w:hAnsi="Times New Roman" w:cs="Times New Roman"/>
          <w:sz w:val="20"/>
        </w:rPr>
        <w:t xml:space="preserve"> учебного года, на момент заключения настоящего Соглашения, составляет</w:t>
      </w:r>
      <w:r w:rsidR="00E73373" w:rsidRPr="00E73373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Стоимость семестра"/>
          <w:tag w:val="Стоимость семестра"/>
          <w:id w:val="-116226974"/>
          <w:placeholder>
            <w:docPart w:val="62C896754D974893B333D146C4001D2B"/>
          </w:placeholder>
          <w:showingPlcHdr/>
          <w:dropDownList>
            <w:listItem w:value="Выберите элемент."/>
            <w:listItem w:displayText="40000 (сорок тысяч)" w:value="40000 (сорок тысяч)"/>
            <w:listItem w:displayText="41000 (сорок одна тысяча)" w:value="41000 (сорок одна тысяча)"/>
            <w:listItem w:displayText="43500 (сорок три тысячи пятьсот)" w:value="43500 (сорок три тысячи пятьсот)"/>
            <w:listItem w:displayText="44000 (сорок четыре тысячи)" w:value="44000 (сорок четыре тысячи)"/>
            <w:listItem w:displayText="44500 (сорок четыре тысячи пятьсот)" w:value="44500 (сорок четыре тысячи пятьсот)"/>
            <w:listItem w:displayText="46500 (сорок шесть тысяч пятьсот)" w:value="46500 (сорок шесть тысяч пятьсот)"/>
            <w:listItem w:displayText="47000 (сорок семь тысяч)" w:value="47000 (сорок семь тысяч)"/>
            <w:listItem w:displayText="48000 (сорок восемь тысяч)" w:value="48000 (сорок восемь тысяч)"/>
            <w:listItem w:displayText="48500 (сорок восемь тысяч пятьсот)" w:value="48500 (сорок восемь тысяч пятьсот)"/>
            <w:listItem w:displayText="49000 (сорок девять тысяч)" w:value="49000 (сорок девять тысяч)"/>
            <w:listItem w:displayText="49500 (сорок девять тысяч пятьсот)" w:value="49500 (сорок девять тысяч пятьсот)"/>
            <w:listItem w:displayText="50000 (пятьдесят тысяч)" w:value="50000 (пятьдесят тысяч)"/>
            <w:listItem w:displayText="51000 (пятьдесят одна тысяча)" w:value="51000 (пятьдесят одна тысяча)"/>
            <w:listItem w:displayText="51500 (пятьдесят одна тысяча пятьсот)" w:value="51500 (пятьдесят одна тысяча пятьсот)"/>
            <w:listItem w:displayText="52000 (пятьдесят две тысячи)" w:value="52000 (пятьдесят две тысячи)"/>
            <w:listItem w:displayText="53000 (пятьдесят три тысячи)" w:value="53000 (пятьдесят три тысячи)"/>
            <w:listItem w:displayText="53500 (пятьдесят три тысячи пятьсот)" w:value="53500 (пятьдесят три тысячи пятьсот)"/>
            <w:listItem w:displayText="54000 (пятьдесят четыре тысячи)" w:value="54000 (пятьдесят четыре тысячи)"/>
            <w:listItem w:displayText="55500 (пятьдесят пять тысяч пятьсот)" w:value="55500 (пятьдесят пять тысяч пятьсот)"/>
            <w:listItem w:displayText="57000 (пятьдесят семь тысяч)" w:value="57000 (пятьдесят семь тысяч)"/>
            <w:listItem w:displayText="58000 (пятьдесят восемь тысяч)" w:value="58000 (пятьдесят восемь тысяч)"/>
            <w:listItem w:displayText="59000 (пятьдесят девять тысяч)" w:value="59000 (пятьдесят девять тысяч)"/>
            <w:listItem w:displayText="59500 (пятьдесят девыть тысяч пятьсот)" w:value="59500 (пятьдесят девыть тысяч пятьсот)"/>
            <w:listItem w:displayText="60000 (шестьдесят тысяч)" w:value="60000 (шестьдесят тысяч)"/>
            <w:listItem w:displayText="67500 (шестьдесят семь тысяч пятьсот)" w:value="67500 (шестьдесят семь тысяч пятьсот)"/>
            <w:listItem w:displayText="68500 (шестьдесят восемь тысяч пятьсот)" w:value="68500 (шестьдесят восемь тысяч пятьсот)"/>
            <w:listItem w:displayText="69000 (шестьдесят девять тысяч)" w:value="69000 (шестьдесят девять тысяч)"/>
            <w:listItem w:displayText="101500 (сто одна тысяча пятьсот)" w:value="101500 (сто одна тысяча пятьсот)"/>
            <w:listItem w:displayText="102000 (сто две тысячи)" w:value="102000 (сто две тысячи)"/>
            <w:listItem w:displayText="103500 (сто три тысячи пятьсот)" w:value="103500 (сто три тысячи пятьсот)"/>
            <w:listItem w:displayText="105000 (сто пять тысяч)" w:value="105000 (сто пять тысяч)"/>
            <w:listItem w:displayText="106000 (сто шесть тысяч)" w:value="106000 (сто шесть тысяч)"/>
            <w:listItem w:displayText="108000 (сто восемь тысяч)" w:value="108000 (сто восемь тысяч)"/>
            <w:listItem w:displayText="109000 (сто девять тысяч)" w:value="109000 (сто девять тысяч)"/>
            <w:listItem w:displayText="110000 (сто десять тысяч)" w:value="110000 (сто десять тысяч)"/>
            <w:listItem w:displayText="114500 (сто четырнадцать тысяч пятьсот)" w:value="114500 (сто четырнадцать тысяч пятьсот)"/>
            <w:listItem w:displayText="116000 (сто шестнадцать тысяч)" w:value="116000 (сто шестнадцать тысяч)"/>
            <w:listItem w:displayText="119000 (сто девятнадцать тысяч)" w:value="119000 (сто девятнадцать тысяч)"/>
            <w:listItem w:displayText="120000 (сто двадцать тысяч)" w:value="120000 (сто двадцать тысяч)"/>
            <w:listItem w:displayText="126000 (сто двадцать шесть тысяч)" w:value="126000 (сто двадцать шесть тысяч)"/>
            <w:listItem w:displayText="127500 (сто двадцать семь тысяч пятьсот)" w:value="127500 (сто двадцать семь тысяч пятьсот)"/>
            <w:listItem w:displayText="128500 (сто двадцать восемь тысяч пятьсот)" w:value="128500 (сто двадцать восемь тысяч пятьсот)"/>
            <w:listItem w:displayText="138000 (сто тридцать восемь тысяч)" w:value="138000 (сто тридцать восемь тысяч)"/>
            <w:listItem w:displayText="139000 (сто тридцать девять тысяч)" w:value="139000 (сто тридцать девять тысяч)"/>
            <w:listItem w:displayText="140000 (сто сорок тысяч)" w:value="140000 (сто сорок тысяч)"/>
            <w:listItem w:displayText="140500 (сто сорок тысяч пятьсот)" w:value="140500 (сто сорок тысяч пятьсот)"/>
            <w:listItem w:displayText="148500 (сто сорок восемь тысяч пятьсот)" w:value="148500 (сто сорок восемь тысяч пятьсот)"/>
            <w:listItem w:displayText="149500 (сто сорок девять тысяч пятьсот)" w:value="149500 (сто сорок девять тысяч пятьсот)"/>
            <w:listItem w:displayText="153000 (сто пятьдесят три тысячи)" w:value="153000 (сто пятьдесят три тысячи)"/>
            <w:listItem w:displayText="155000 (сто пятьдесят пять тысяч)" w:value="155000 (сто пятьдесят пять тысяч)"/>
            <w:listItem w:displayText="176000 (сто семьдесят шесть тысяч)" w:value="176000 (сто семьдесят шесть тысяч)"/>
            <w:listItem w:displayText="178500 (сто семьдесят восемь тысяч пятьсот)" w:value="178500 (сто семьдесят восемь тысяч пятьсот)"/>
            <w:listItem w:displayText="179500 (сто семьдесят девять тысяч пятьсот)" w:value="179500 (сто семьдесят девять тысяч пятьсот)"/>
            <w:listItem w:displayText="182000 (сто восемьдесят две тысячи)" w:value="182000 (сто восемьдесят две тысячи)"/>
            <w:listItem w:displayText="208000 (двести восемь тысяч)" w:value="208000 (двести восемь тысяч)"/>
            <w:listItem w:displayText="211500 (двести одиннадцать тысяч пятьсот)" w:value="211500 (двести одиннадцать тысяч пятьсот)"/>
            <w:listItem w:displayText="226500 (двести двадцать шесть тысяч пятьсот)" w:value="226500 (двести двадцать шесть тысяч пятьсот)"/>
            <w:listItem w:displayText="230000 (двести тридцать тысяч)" w:value="230000 (двести тридцать тысяч)"/>
          </w:dropDownList>
        </w:sdtPr>
        <w:sdtContent>
          <w:r w:rsidR="00E73373"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sdtContent>
      </w:sdt>
      <w:r w:rsidR="00D94905" w:rsidRPr="001D7842">
        <w:rPr>
          <w:rFonts w:ascii="Times New Roman" w:hAnsi="Times New Roman" w:cs="Times New Roman"/>
          <w:sz w:val="20"/>
        </w:rPr>
        <w:t xml:space="preserve"> </w:t>
      </w:r>
      <w:r w:rsidRPr="001D7842">
        <w:rPr>
          <w:rFonts w:ascii="Times New Roman" w:hAnsi="Times New Roman" w:cs="Times New Roman"/>
          <w:sz w:val="20"/>
        </w:rPr>
        <w:t xml:space="preserve">рублей.». </w:t>
      </w:r>
    </w:p>
    <w:p w14:paraId="0534391A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3F7F4AD9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даты, указанной в приказе СПбПУ о переводе Обучающегося.</w:t>
      </w:r>
    </w:p>
    <w:p w14:paraId="11674DB6" w14:textId="77777777" w:rsidR="001D7842" w:rsidRPr="001D7842" w:rsidRDefault="001D7842" w:rsidP="00B93C4E">
      <w:pPr>
        <w:spacing w:before="60" w:after="60" w:line="216" w:lineRule="auto"/>
        <w:jc w:val="both"/>
        <w:rPr>
          <w:rFonts w:ascii="Times New Roman" w:hAnsi="Times New Roman" w:cs="Times New Roman"/>
          <w:sz w:val="20"/>
        </w:rPr>
      </w:pPr>
      <w:r w:rsidRPr="001D7842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1D7842" w:rsidRPr="001D7842" w14:paraId="6D77B153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1A7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D7842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48E5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D7842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23D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D7842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1D7842" w:rsidRPr="001D7842" w14:paraId="36E161D6" w14:textId="77777777" w:rsidTr="00EB359E">
        <w:trPr>
          <w:trHeight w:val="6218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F2E" w14:textId="77777777" w:rsidR="004E5396" w:rsidRPr="00153703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789F10A6" w14:textId="77777777" w:rsidR="004E5396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094EA173" w14:textId="77777777" w:rsidR="004E5396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2894770B" w14:textId="77777777" w:rsidR="004E5396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62A7B8A9" w14:textId="77777777" w:rsidR="004E5396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5764192A" w14:textId="77777777" w:rsidR="004E5396" w:rsidRPr="0033001A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36263E12" w14:textId="77777777" w:rsidR="004E5396" w:rsidRPr="00F6078F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7427FBE6" w14:textId="77777777" w:rsidR="004E5396" w:rsidRPr="00F6078F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3CF78BB5" w14:textId="77777777" w:rsidR="004E5396" w:rsidRPr="00F6078F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7FB780FB" w14:textId="77777777" w:rsidR="004E5396" w:rsidRDefault="004E5396" w:rsidP="004E539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5ADCCBDD" w14:textId="77777777" w:rsidR="00B93C4E" w:rsidRDefault="00B93C4E" w:rsidP="00B93C4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6385CF66" w14:textId="77777777" w:rsidR="00B93C4E" w:rsidRPr="00D13844" w:rsidRDefault="00B93C4E" w:rsidP="00B93C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524280" w14:textId="77777777" w:rsidR="001D7842" w:rsidRPr="001D7842" w:rsidRDefault="001D7842" w:rsidP="00135615">
            <w:pPr>
              <w:spacing w:after="0" w:line="192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 w:rsidRPr="001D7842">
              <w:rPr>
                <w:rFonts w:ascii="Times New Roman" w:hAnsi="Times New Roman" w:cs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03CDF18F" w14:textId="574F2AD4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1D7842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1D7842">
              <w:rPr>
                <w:rFonts w:ascii="Times New Roman" w:hAnsi="Times New Roman" w:cs="Times New Roman"/>
                <w:sz w:val="20"/>
              </w:rPr>
              <w:t>_______</w:t>
            </w:r>
            <w:r w:rsidR="00135615">
              <w:rPr>
                <w:rFonts w:ascii="Times New Roman" w:hAnsi="Times New Roman" w:cs="Times New Roman"/>
                <w:sz w:val="20"/>
              </w:rPr>
              <w:t>____</w:t>
            </w:r>
            <w:r w:rsidRPr="001D7842">
              <w:rPr>
                <w:rFonts w:ascii="Times New Roman" w:hAnsi="Times New Roman" w:cs="Times New Roman"/>
                <w:sz w:val="20"/>
              </w:rPr>
              <w:t>__ /</w:t>
            </w:r>
            <w:r w:rsidRPr="001D7842">
              <w:rPr>
                <w:rFonts w:ascii="Times New Roman" w:hAnsi="Times New Roman" w:cs="Times New Roman"/>
                <w:spacing w:val="-10"/>
                <w:sz w:val="20"/>
              </w:rPr>
              <w:t>Е.М. Разинкина/</w:t>
            </w:r>
          </w:p>
          <w:p w14:paraId="4F36BA23" w14:textId="77777777" w:rsidR="00EB359E" w:rsidRPr="00EB359E" w:rsidRDefault="00EB359E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E9AF6AC" w14:textId="361142A6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D7842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79F611E0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7018C611" w14:textId="59B1711D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>_______</w:t>
            </w:r>
            <w:r w:rsidR="00135615">
              <w:rPr>
                <w:rFonts w:ascii="Times New Roman" w:hAnsi="Times New Roman" w:cs="Times New Roman"/>
                <w:sz w:val="20"/>
              </w:rPr>
              <w:t>_______</w:t>
            </w:r>
            <w:r w:rsidRPr="001D7842">
              <w:rPr>
                <w:rFonts w:ascii="Times New Roman" w:hAnsi="Times New Roman" w:cs="Times New Roman"/>
                <w:sz w:val="20"/>
              </w:rPr>
              <w:t>_____/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777BF978E31C4E7BB76EBB508DFE9B37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Pr="001D7842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1D7842">
              <w:rPr>
                <w:rFonts w:ascii="Times New Roman" w:hAnsi="Times New Roman" w:cs="Times New Roman"/>
                <w:sz w:val="20"/>
              </w:rPr>
              <w:t>/</w:t>
            </w:r>
          </w:p>
          <w:p w14:paraId="17A13288" w14:textId="7C03425F" w:rsidR="001D7842" w:rsidRPr="001D7842" w:rsidRDefault="001D7842" w:rsidP="00B93C4E">
            <w:pPr>
              <w:tabs>
                <w:tab w:val="left" w:pos="4111"/>
              </w:tabs>
              <w:spacing w:after="120" w:line="240" w:lineRule="auto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1D7842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3252F1AA843B4B6485230E6FEE6E52F5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7FC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0682A73" w14:textId="77777777" w:rsidR="001D7842" w:rsidRPr="001D7842" w:rsidRDefault="008E7BC4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234207826"/>
                <w:placeholder>
                  <w:docPart w:val="A3C57EC46DBF408A83F919F5463923FB"/>
                </w:placeholder>
              </w:sdtPr>
              <w:sdtEndPr>
                <w:rPr>
                  <w:u w:val="none"/>
                </w:rPr>
              </w:sdtEndPr>
              <w:sdtContent>
                <w:r w:rsidR="001D7842"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1D7842" w:rsidRPr="001D78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73157B0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37E0FAC5D0FC4D18B67A1E5CD1C29FFA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AFDF9F1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40556A31633B40EE9E0A2266573C6731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C6A67E5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DFD5A32DF9BA4B519FDE3CCDBCE409D7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1D7842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E9123C68329C481E89164DC3CA2BF8CA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92091C2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919CFFBA47294AF7AEE3877012D4F1DF"/>
                </w:placeholder>
              </w:sdtPr>
              <w:sdtEndPr>
                <w:rPr>
                  <w:u w:val="single"/>
                </w:rPr>
              </w:sdtEndPr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184A9F3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CCCF49D712234018AD7E83141BE670CE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978AD63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1D7842">
              <w:rPr>
                <w:rFonts w:ascii="Times New Roman" w:hAnsi="Times New Roman" w:cs="Times New Roman"/>
                <w:sz w:val="20"/>
              </w:rPr>
              <w:t>-</w:t>
            </w:r>
            <w:r w:rsidRPr="001D784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D7842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77B18D39722A4043BC4F26D6A0BFD5DC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B7C0F33" w14:textId="72CAB604" w:rsid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15FD4BF" w14:textId="77777777" w:rsidR="001D7842" w:rsidRPr="001D7842" w:rsidRDefault="001D7842" w:rsidP="001D784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6639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D6B7372" w14:textId="77777777" w:rsidR="001D7842" w:rsidRPr="001D7842" w:rsidRDefault="008E7BC4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38842C14BF68473C94194EE5E905BC2A"/>
                </w:placeholder>
              </w:sdtPr>
              <w:sdtEndPr/>
              <w:sdtContent>
                <w:r w:rsidR="001D7842"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1D7842" w:rsidRPr="001D784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38B4FB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A8052B433CD74DE1B272BFCC4091422B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5083CF7C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9C149322C68E421C945B2E29EEB90521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6BBB9AC4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AA44B84C811746848F070B07AE81B2BA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1D7842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C6A7778B86434EEF9CDDDF9E2BD3F914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172D3F6D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1898513957"/>
                <w:placeholder>
                  <w:docPart w:val="FC7920D747B74AA9B5DDC41F72202001"/>
                </w:placeholder>
              </w:sdtPr>
              <w:sdtEndPr>
                <w:rPr>
                  <w:u w:val="single"/>
                </w:rPr>
              </w:sdtEndPr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3DE6F391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127768C260EB4B4596A87F17DD5C1F1E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01AD9A4" w14:textId="77777777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1D7842">
              <w:rPr>
                <w:rFonts w:ascii="Times New Roman" w:hAnsi="Times New Roman" w:cs="Times New Roman"/>
                <w:sz w:val="20"/>
              </w:rPr>
              <w:t>-</w:t>
            </w:r>
            <w:r w:rsidRPr="001D7842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1D7842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879C7B56B4964E7894F0E007E1A311BB"/>
                </w:placeholder>
              </w:sdtPr>
              <w:sdtEndPr/>
              <w:sdtContent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1D78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D8AD01B" w14:textId="08700D0E" w:rsidR="001D7842" w:rsidRPr="001D7842" w:rsidRDefault="001D7842" w:rsidP="001D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15EA4B4" w14:textId="77777777" w:rsidR="001D7842" w:rsidRPr="001D7842" w:rsidRDefault="001D7842" w:rsidP="001D784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D7842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7134B7A4" w14:textId="77777777" w:rsidR="00030654" w:rsidRPr="00030654" w:rsidRDefault="00030654" w:rsidP="001D7842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030654" w:rsidRPr="00030654" w:rsidSect="00EB359E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lRPHWHHKEj5HX4ElEO0qrZR+ktnOeCYrmQATCZlsJuccDviB21CpnQCVSuDFBgWo7pabo6TViij4WKEuDTjfQ==" w:salt="5xbbOkIP+lhiLvva+oxAN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42"/>
    <w:rsid w:val="00030654"/>
    <w:rsid w:val="00135615"/>
    <w:rsid w:val="001D7842"/>
    <w:rsid w:val="00254BC9"/>
    <w:rsid w:val="00257D55"/>
    <w:rsid w:val="00270F12"/>
    <w:rsid w:val="003C075F"/>
    <w:rsid w:val="003F0723"/>
    <w:rsid w:val="004016A5"/>
    <w:rsid w:val="004A1423"/>
    <w:rsid w:val="004E5396"/>
    <w:rsid w:val="005B4FCC"/>
    <w:rsid w:val="00885C22"/>
    <w:rsid w:val="008E7BC4"/>
    <w:rsid w:val="00B275EB"/>
    <w:rsid w:val="00B93C4E"/>
    <w:rsid w:val="00BA1A8D"/>
    <w:rsid w:val="00C52E65"/>
    <w:rsid w:val="00CB4EFE"/>
    <w:rsid w:val="00D94905"/>
    <w:rsid w:val="00E73373"/>
    <w:rsid w:val="00EB359E"/>
    <w:rsid w:val="00EC734D"/>
    <w:rsid w:val="00F936D1"/>
    <w:rsid w:val="00FC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93A"/>
  <w15:docId w15:val="{75466E76-6F4A-4871-81B0-E386C04F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D78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890F9BE7AE421A98AF6D5D6C851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15CE8-A1C3-476F-8680-E6641F8DC505}"/>
      </w:docPartPr>
      <w:docPartBody>
        <w:p w:rsidR="008B094E" w:rsidRDefault="00816C1D" w:rsidP="00816C1D">
          <w:pPr>
            <w:pStyle w:val="E0890F9BE7AE421A98AF6D5D6C8513A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C70981183EC14138ADC4BDDE6530E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0608-3EA0-4B7B-8D6C-4F18C21094B2}"/>
      </w:docPartPr>
      <w:docPartBody>
        <w:p w:rsidR="008B094E" w:rsidRDefault="00816C1D" w:rsidP="00816C1D">
          <w:pPr>
            <w:pStyle w:val="C70981183EC14138ADC4BDDE6530ED3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3D8B3A9211D42038E5A2DDFFC6E3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DAA2A-42BB-4BC9-97A9-D982FEE4B508}"/>
      </w:docPartPr>
      <w:docPartBody>
        <w:p w:rsidR="008B094E" w:rsidRDefault="00816C1D" w:rsidP="00816C1D">
          <w:pPr>
            <w:pStyle w:val="D3D8B3A9211D42038E5A2DDFFC6E3CC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5288D338CAA4D03BECB5102336BC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4C648-6AA6-45B1-BB56-AFA905A1BD24}"/>
      </w:docPartPr>
      <w:docPartBody>
        <w:p w:rsidR="008B094E" w:rsidRDefault="00816C1D" w:rsidP="00816C1D">
          <w:pPr>
            <w:pStyle w:val="55288D338CAA4D03BECB5102336BC6D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6B6AE3B69E431A8510A5E093A9AF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CF1F9-7514-462D-9747-28384A1B7B46}"/>
      </w:docPartPr>
      <w:docPartBody>
        <w:p w:rsidR="008B094E" w:rsidRDefault="00816C1D" w:rsidP="00816C1D">
          <w:pPr>
            <w:pStyle w:val="9D6B6AE3B69E431A8510A5E093A9AF0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D4B4607CAC2D4FDD9AED9D76E094B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DBF26-49F8-4712-9CFE-B9D36D4B3252}"/>
      </w:docPartPr>
      <w:docPartBody>
        <w:p w:rsidR="008B094E" w:rsidRDefault="00816C1D" w:rsidP="00816C1D">
          <w:pPr>
            <w:pStyle w:val="D4B4607CAC2D4FDD9AED9D76E094BEB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B10FC65B09D42179F7FF8209640C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E5CD8C-0EBA-45A3-ABAD-6F6B9E26FF61}"/>
      </w:docPartPr>
      <w:docPartBody>
        <w:p w:rsidR="008B094E" w:rsidRDefault="008B094E" w:rsidP="008B094E">
          <w:pPr>
            <w:pStyle w:val="8B10FC65B09D42179F7FF8209640CD092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форму обучения</w:t>
          </w:r>
        </w:p>
      </w:docPartBody>
    </w:docPart>
    <w:docPart>
      <w:docPartPr>
        <w:name w:val="520BCE292C274536AB92DF3AF34F1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9397-9794-4DFC-A82D-ECF014AE1FC9}"/>
      </w:docPartPr>
      <w:docPartBody>
        <w:p w:rsidR="008B094E" w:rsidRDefault="00816C1D" w:rsidP="00816C1D">
          <w:pPr>
            <w:pStyle w:val="520BCE292C274536AB92DF3AF34F13A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0FD33C4AA24DF4814C7B03762F8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514F2-5E03-4B87-BEDC-9E25E8B29B93}"/>
      </w:docPartPr>
      <w:docPartBody>
        <w:p w:rsidR="008B094E" w:rsidRDefault="008B094E" w:rsidP="008B094E">
          <w:pPr>
            <w:pStyle w:val="4E0FD33C4AA24DF4814C7B03762F84942"/>
          </w:pPr>
          <w:r w:rsidRPr="001D7842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6C40FD439B2B4938AC543954304EE0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522C0-7F01-4E9A-A4DB-72C4605096A9}"/>
      </w:docPartPr>
      <w:docPartBody>
        <w:p w:rsidR="008B094E" w:rsidRDefault="008B094E" w:rsidP="008B094E">
          <w:pPr>
            <w:pStyle w:val="6C40FD439B2B4938AC543954304EE093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E9FA3E782BC4B31979F92819AD04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A078F-F170-4F0F-A165-456CC602988C}"/>
      </w:docPartPr>
      <w:docPartBody>
        <w:p w:rsidR="008B094E" w:rsidRDefault="008B094E" w:rsidP="008B094E">
          <w:pPr>
            <w:pStyle w:val="CE9FA3E782BC4B31979F92819AD04DF5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B5C497F3975247F9A84CB27843721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7FF7E-B3A1-4B28-9DCA-BDBD87940A50}"/>
      </w:docPartPr>
      <w:docPartBody>
        <w:p w:rsidR="008B094E" w:rsidRDefault="008B094E" w:rsidP="008B094E">
          <w:pPr>
            <w:pStyle w:val="B5C497F3975247F9A84CB27843721102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4CAF7A1522854FF8813A701DF1DB04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8B72-A2CD-4A3D-9D25-F419B6F4824F}"/>
      </w:docPartPr>
      <w:docPartBody>
        <w:p w:rsidR="008B094E" w:rsidRDefault="008B094E" w:rsidP="008B094E">
          <w:pPr>
            <w:pStyle w:val="4CAF7A1522854FF8813A701DF1DB04EA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C633B1983E7C4E6D8DC178D881A51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940E8-75BA-406D-BB24-D6922DD0CA2D}"/>
      </w:docPartPr>
      <w:docPartBody>
        <w:p w:rsidR="008B094E" w:rsidRDefault="008B094E" w:rsidP="008B094E">
          <w:pPr>
            <w:pStyle w:val="C633B1983E7C4E6D8DC178D881A5107D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BF0FF6FF08E04B89A58218FFC1CDAF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397F4-EE18-4B92-845C-9CFC57D1E12B}"/>
      </w:docPartPr>
      <w:docPartBody>
        <w:p w:rsidR="008B094E" w:rsidRDefault="00816C1D" w:rsidP="00816C1D">
          <w:pPr>
            <w:pStyle w:val="BF0FF6FF08E04B89A58218FFC1CDAF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7BF978E31C4E7BB76EBB508DFE9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93ACDE-CE7F-48E5-8915-28588D4E67AA}"/>
      </w:docPartPr>
      <w:docPartBody>
        <w:p w:rsidR="008B094E" w:rsidRDefault="008B094E" w:rsidP="008B094E">
          <w:pPr>
            <w:pStyle w:val="777BF978E31C4E7BB76EBB508DFE9B372"/>
          </w:pPr>
          <w:r w:rsidRPr="001D7842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3252F1AA843B4B6485230E6FEE6E5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AD0FC-5717-4AA5-935F-8B537294A666}"/>
      </w:docPartPr>
      <w:docPartBody>
        <w:p w:rsidR="008B094E" w:rsidRDefault="00816C1D" w:rsidP="00816C1D">
          <w:pPr>
            <w:pStyle w:val="3252F1AA843B4B6485230E6FEE6E52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C57EC46DBF408A83F919F546392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8DCF0-E695-4377-ADD8-22B8C9627561}"/>
      </w:docPartPr>
      <w:docPartBody>
        <w:p w:rsidR="008B094E" w:rsidRDefault="00816C1D" w:rsidP="00816C1D">
          <w:pPr>
            <w:pStyle w:val="A3C57EC46DBF408A83F919F5463923F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37E0FAC5D0FC4D18B67A1E5CD1C29F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0D018-A8AA-4BBB-8E8B-AEAEF2926375}"/>
      </w:docPartPr>
      <w:docPartBody>
        <w:p w:rsidR="008B094E" w:rsidRDefault="00816C1D" w:rsidP="00816C1D">
          <w:pPr>
            <w:pStyle w:val="37E0FAC5D0FC4D18B67A1E5CD1C29FF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556A31633B40EE9E0A2266573C67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CB31-8610-4748-987E-C57FEA0549A1}"/>
      </w:docPartPr>
      <w:docPartBody>
        <w:p w:rsidR="008B094E" w:rsidRDefault="00816C1D" w:rsidP="00816C1D">
          <w:pPr>
            <w:pStyle w:val="40556A31633B40EE9E0A2266573C67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D5A32DF9BA4B519FDE3CCDBCE40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B5CA9-E130-43BE-9201-5251F2E8AD9B}"/>
      </w:docPartPr>
      <w:docPartBody>
        <w:p w:rsidR="008B094E" w:rsidRDefault="00816C1D" w:rsidP="00816C1D">
          <w:pPr>
            <w:pStyle w:val="DFD5A32DF9BA4B519FDE3CCDBCE409D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123C68329C481E89164DC3CA2BF8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CC7409-47BE-4693-A2D5-87012FF4CB7E}"/>
      </w:docPartPr>
      <w:docPartBody>
        <w:p w:rsidR="008B094E" w:rsidRDefault="00816C1D" w:rsidP="00816C1D">
          <w:pPr>
            <w:pStyle w:val="E9123C68329C481E89164DC3CA2BF8C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9CFFBA47294AF7AEE3877012D4F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ECE8F-A62A-4395-87CB-5808F666B365}"/>
      </w:docPartPr>
      <w:docPartBody>
        <w:p w:rsidR="008B094E" w:rsidRDefault="00816C1D" w:rsidP="00816C1D">
          <w:pPr>
            <w:pStyle w:val="919CFFBA47294AF7AEE3877012D4F1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F49D712234018AD7E83141BE67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E714F-1363-4A88-A01C-E0261C6F6BB1}"/>
      </w:docPartPr>
      <w:docPartBody>
        <w:p w:rsidR="008B094E" w:rsidRDefault="00816C1D" w:rsidP="00816C1D">
          <w:pPr>
            <w:pStyle w:val="CCCF49D712234018AD7E83141BE670C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B18D39722A4043BC4F26D6A0BFD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9EC64-D3E6-4035-9C85-448774AA7A62}"/>
      </w:docPartPr>
      <w:docPartBody>
        <w:p w:rsidR="008B094E" w:rsidRDefault="00816C1D" w:rsidP="00816C1D">
          <w:pPr>
            <w:pStyle w:val="77B18D39722A4043BC4F26D6A0BFD5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842C14BF68473C94194EE5E905B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E76CC-6605-440D-8CA0-67CA5E6173B0}"/>
      </w:docPartPr>
      <w:docPartBody>
        <w:p w:rsidR="008B094E" w:rsidRDefault="00816C1D" w:rsidP="00816C1D">
          <w:pPr>
            <w:pStyle w:val="38842C14BF68473C94194EE5E905BC2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8052B433CD74DE1B272BFCC409142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12307-D655-445C-8E88-34A13B7C756B}"/>
      </w:docPartPr>
      <w:docPartBody>
        <w:p w:rsidR="008B094E" w:rsidRDefault="00816C1D" w:rsidP="00816C1D">
          <w:pPr>
            <w:pStyle w:val="A8052B433CD74DE1B272BFCC4091422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49322C68E421C945B2E29EEB90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2D1E1-4675-4283-83EA-C3B4820840DA}"/>
      </w:docPartPr>
      <w:docPartBody>
        <w:p w:rsidR="008B094E" w:rsidRDefault="00816C1D" w:rsidP="00816C1D">
          <w:pPr>
            <w:pStyle w:val="9C149322C68E421C945B2E29EEB9052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4B84C811746848F070B07AE81B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5B347A-2055-43FE-B026-3F7645A764E3}"/>
      </w:docPartPr>
      <w:docPartBody>
        <w:p w:rsidR="008B094E" w:rsidRDefault="00816C1D" w:rsidP="00816C1D">
          <w:pPr>
            <w:pStyle w:val="AA44B84C811746848F070B07AE81B2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A7778B86434EEF9CDDDF9E2BD3F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376BB-D4A1-4B91-A0DA-83B097B59088}"/>
      </w:docPartPr>
      <w:docPartBody>
        <w:p w:rsidR="008B094E" w:rsidRDefault="00816C1D" w:rsidP="00816C1D">
          <w:pPr>
            <w:pStyle w:val="C6A7778B86434EEF9CDDDF9E2BD3F91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7920D747B74AA9B5DDC41F72202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BB6BB-D9AA-48F6-A5D4-8740E3E1E0EF}"/>
      </w:docPartPr>
      <w:docPartBody>
        <w:p w:rsidR="008B094E" w:rsidRDefault="00816C1D" w:rsidP="00816C1D">
          <w:pPr>
            <w:pStyle w:val="FC7920D747B74AA9B5DDC41F7220200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7768C260EB4B4596A87F17DD5C1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08D5F-7DA0-4663-AFC3-9D5FD4C07A5D}"/>
      </w:docPartPr>
      <w:docPartBody>
        <w:p w:rsidR="008B094E" w:rsidRDefault="00816C1D" w:rsidP="00816C1D">
          <w:pPr>
            <w:pStyle w:val="127768C260EB4B4596A87F17DD5C1F1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9C7B56B4964E7894F0E007E1A31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EC8E1-3B58-4AFB-9BD2-1998F36AD6D1}"/>
      </w:docPartPr>
      <w:docPartBody>
        <w:p w:rsidR="008B094E" w:rsidRDefault="00816C1D" w:rsidP="00816C1D">
          <w:pPr>
            <w:pStyle w:val="879C7B56B4964E7894F0E007E1A311B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5A6854AB864CBC815E2F0386659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492E8-6BA1-4CCD-BE9B-F0302E89BC29}"/>
      </w:docPartPr>
      <w:docPartBody>
        <w:p w:rsidR="00AC1A1A" w:rsidRDefault="00254246" w:rsidP="00254246">
          <w:pPr>
            <w:pStyle w:val="F15A6854AB864CBC815E2F0386659EF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14359A934D4EC2BBF7135E17636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75F8D2-3E4D-4E82-BDE4-50F9651A4D54}"/>
      </w:docPartPr>
      <w:docPartBody>
        <w:p w:rsidR="00AC1A1A" w:rsidRDefault="00254246" w:rsidP="00254246">
          <w:pPr>
            <w:pStyle w:val="2C14359A934D4EC2BBF7135E176363F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33EFF41FA47C3891DC09AF41D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400FA-B0AC-4932-BFD2-A12FA35FF5F4}"/>
      </w:docPartPr>
      <w:docPartBody>
        <w:p w:rsidR="006F71D7" w:rsidRDefault="001E2D01" w:rsidP="001E2D01">
          <w:pPr>
            <w:pStyle w:val="F2633EFF41FA47C3891DC09AF41D3F64"/>
          </w:pPr>
          <w:r w:rsidRPr="00B647CE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направление подготовки</w:t>
          </w:r>
        </w:p>
      </w:docPartBody>
    </w:docPart>
    <w:docPart>
      <w:docPartPr>
        <w:name w:val="62C896754D974893B333D146C4001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3BA1A-6050-4EDD-B60E-5372BFBE505C}"/>
      </w:docPartPr>
      <w:docPartBody>
        <w:p w:rsidR="00000000" w:rsidRDefault="00A10C11" w:rsidP="00A10C11">
          <w:pPr>
            <w:pStyle w:val="62C896754D974893B333D146C4001D2B"/>
          </w:pPr>
          <w:r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1D"/>
    <w:rsid w:val="0017791F"/>
    <w:rsid w:val="00195119"/>
    <w:rsid w:val="001E2D01"/>
    <w:rsid w:val="00254246"/>
    <w:rsid w:val="002C07CA"/>
    <w:rsid w:val="00401E33"/>
    <w:rsid w:val="00411785"/>
    <w:rsid w:val="004A2CF3"/>
    <w:rsid w:val="005A1D58"/>
    <w:rsid w:val="00660111"/>
    <w:rsid w:val="006F71D7"/>
    <w:rsid w:val="007333E4"/>
    <w:rsid w:val="0077785F"/>
    <w:rsid w:val="00816C1D"/>
    <w:rsid w:val="008B094E"/>
    <w:rsid w:val="008D0D04"/>
    <w:rsid w:val="00A10C11"/>
    <w:rsid w:val="00A633F2"/>
    <w:rsid w:val="00A7658D"/>
    <w:rsid w:val="00AC1A1A"/>
    <w:rsid w:val="00AE4662"/>
    <w:rsid w:val="00AF7C73"/>
    <w:rsid w:val="00B02A6D"/>
    <w:rsid w:val="00C02F80"/>
    <w:rsid w:val="00D22146"/>
    <w:rsid w:val="00E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C11"/>
    <w:rPr>
      <w:color w:val="808080"/>
    </w:rPr>
  </w:style>
  <w:style w:type="paragraph" w:customStyle="1" w:styleId="E0890F9BE7AE421A98AF6D5D6C8513AF">
    <w:name w:val="E0890F9BE7AE421A98AF6D5D6C8513AF"/>
    <w:rsid w:val="00816C1D"/>
  </w:style>
  <w:style w:type="paragraph" w:customStyle="1" w:styleId="C70981183EC14138ADC4BDDE6530ED32">
    <w:name w:val="C70981183EC14138ADC4BDDE6530ED32"/>
    <w:rsid w:val="00816C1D"/>
  </w:style>
  <w:style w:type="paragraph" w:customStyle="1" w:styleId="D3D8B3A9211D42038E5A2DDFFC6E3CCA">
    <w:name w:val="D3D8B3A9211D42038E5A2DDFFC6E3CCA"/>
    <w:rsid w:val="00816C1D"/>
  </w:style>
  <w:style w:type="paragraph" w:customStyle="1" w:styleId="55288D338CAA4D03BECB5102336BC6D8">
    <w:name w:val="55288D338CAA4D03BECB5102336BC6D8"/>
    <w:rsid w:val="00816C1D"/>
  </w:style>
  <w:style w:type="paragraph" w:customStyle="1" w:styleId="9D6B6AE3B69E431A8510A5E093A9AF06">
    <w:name w:val="9D6B6AE3B69E431A8510A5E093A9AF06"/>
    <w:rsid w:val="00816C1D"/>
  </w:style>
  <w:style w:type="paragraph" w:customStyle="1" w:styleId="D4B4607CAC2D4FDD9AED9D76E094BEB9">
    <w:name w:val="D4B4607CAC2D4FDD9AED9D76E094BEB9"/>
    <w:rsid w:val="00816C1D"/>
  </w:style>
  <w:style w:type="paragraph" w:customStyle="1" w:styleId="520BCE292C274536AB92DF3AF34F13AC">
    <w:name w:val="520BCE292C274536AB92DF3AF34F13AC"/>
    <w:rsid w:val="00816C1D"/>
  </w:style>
  <w:style w:type="paragraph" w:customStyle="1" w:styleId="BF0FF6FF08E04B89A58218FFC1CDAF04">
    <w:name w:val="BF0FF6FF08E04B89A58218FFC1CDAF04"/>
    <w:rsid w:val="00816C1D"/>
  </w:style>
  <w:style w:type="paragraph" w:customStyle="1" w:styleId="3252F1AA843B4B6485230E6FEE6E52F5">
    <w:name w:val="3252F1AA843B4B6485230E6FEE6E52F5"/>
    <w:rsid w:val="00816C1D"/>
  </w:style>
  <w:style w:type="paragraph" w:customStyle="1" w:styleId="A3C57EC46DBF408A83F919F5463923FB">
    <w:name w:val="A3C57EC46DBF408A83F919F5463923FB"/>
    <w:rsid w:val="00816C1D"/>
  </w:style>
  <w:style w:type="paragraph" w:customStyle="1" w:styleId="37E0FAC5D0FC4D18B67A1E5CD1C29FFA">
    <w:name w:val="37E0FAC5D0FC4D18B67A1E5CD1C29FFA"/>
    <w:rsid w:val="00816C1D"/>
  </w:style>
  <w:style w:type="paragraph" w:customStyle="1" w:styleId="40556A31633B40EE9E0A2266573C6731">
    <w:name w:val="40556A31633B40EE9E0A2266573C6731"/>
    <w:rsid w:val="00816C1D"/>
  </w:style>
  <w:style w:type="paragraph" w:customStyle="1" w:styleId="DFD5A32DF9BA4B519FDE3CCDBCE409D7">
    <w:name w:val="DFD5A32DF9BA4B519FDE3CCDBCE409D7"/>
    <w:rsid w:val="00816C1D"/>
  </w:style>
  <w:style w:type="paragraph" w:customStyle="1" w:styleId="E9123C68329C481E89164DC3CA2BF8CA">
    <w:name w:val="E9123C68329C481E89164DC3CA2BF8CA"/>
    <w:rsid w:val="00816C1D"/>
  </w:style>
  <w:style w:type="paragraph" w:customStyle="1" w:styleId="919CFFBA47294AF7AEE3877012D4F1DF">
    <w:name w:val="919CFFBA47294AF7AEE3877012D4F1DF"/>
    <w:rsid w:val="00816C1D"/>
  </w:style>
  <w:style w:type="paragraph" w:customStyle="1" w:styleId="CCCF49D712234018AD7E83141BE670CE">
    <w:name w:val="CCCF49D712234018AD7E83141BE670CE"/>
    <w:rsid w:val="00816C1D"/>
  </w:style>
  <w:style w:type="paragraph" w:customStyle="1" w:styleId="77B18D39722A4043BC4F26D6A0BFD5DC">
    <w:name w:val="77B18D39722A4043BC4F26D6A0BFD5DC"/>
    <w:rsid w:val="00816C1D"/>
  </w:style>
  <w:style w:type="paragraph" w:customStyle="1" w:styleId="10ECFF1925B44FA2B7B8BCE7777D8A55">
    <w:name w:val="10ECFF1925B44FA2B7B8BCE7777D8A55"/>
    <w:rsid w:val="00816C1D"/>
  </w:style>
  <w:style w:type="paragraph" w:customStyle="1" w:styleId="38842C14BF68473C94194EE5E905BC2A">
    <w:name w:val="38842C14BF68473C94194EE5E905BC2A"/>
    <w:rsid w:val="00816C1D"/>
  </w:style>
  <w:style w:type="paragraph" w:customStyle="1" w:styleId="A8052B433CD74DE1B272BFCC4091422B">
    <w:name w:val="A8052B433CD74DE1B272BFCC4091422B"/>
    <w:rsid w:val="00816C1D"/>
  </w:style>
  <w:style w:type="paragraph" w:customStyle="1" w:styleId="9C149322C68E421C945B2E29EEB90521">
    <w:name w:val="9C149322C68E421C945B2E29EEB90521"/>
    <w:rsid w:val="00816C1D"/>
  </w:style>
  <w:style w:type="paragraph" w:customStyle="1" w:styleId="AA44B84C811746848F070B07AE81B2BA">
    <w:name w:val="AA44B84C811746848F070B07AE81B2BA"/>
    <w:rsid w:val="00816C1D"/>
  </w:style>
  <w:style w:type="paragraph" w:customStyle="1" w:styleId="C6A7778B86434EEF9CDDDF9E2BD3F914">
    <w:name w:val="C6A7778B86434EEF9CDDDF9E2BD3F914"/>
    <w:rsid w:val="00816C1D"/>
  </w:style>
  <w:style w:type="paragraph" w:customStyle="1" w:styleId="FC7920D747B74AA9B5DDC41F72202001">
    <w:name w:val="FC7920D747B74AA9B5DDC41F72202001"/>
    <w:rsid w:val="00816C1D"/>
  </w:style>
  <w:style w:type="paragraph" w:customStyle="1" w:styleId="127768C260EB4B4596A87F17DD5C1F1E">
    <w:name w:val="127768C260EB4B4596A87F17DD5C1F1E"/>
    <w:rsid w:val="00816C1D"/>
  </w:style>
  <w:style w:type="paragraph" w:customStyle="1" w:styleId="879C7B56B4964E7894F0E007E1A311BB">
    <w:name w:val="879C7B56B4964E7894F0E007E1A311BB"/>
    <w:rsid w:val="00816C1D"/>
  </w:style>
  <w:style w:type="paragraph" w:customStyle="1" w:styleId="FEED97A3E0A14F4D8EC867DF9CDBD3E1">
    <w:name w:val="FEED97A3E0A14F4D8EC867DF9CDBD3E1"/>
    <w:rsid w:val="00816C1D"/>
  </w:style>
  <w:style w:type="paragraph" w:customStyle="1" w:styleId="8B10FC65B09D42179F7FF8209640CD092">
    <w:name w:val="8B10FC65B09D42179F7FF8209640CD092"/>
    <w:rsid w:val="008B094E"/>
    <w:rPr>
      <w:rFonts w:eastAsiaTheme="minorHAnsi"/>
      <w:lang w:eastAsia="en-US"/>
    </w:rPr>
  </w:style>
  <w:style w:type="paragraph" w:customStyle="1" w:styleId="4E0FD33C4AA24DF4814C7B03762F84942">
    <w:name w:val="4E0FD33C4AA24DF4814C7B03762F84942"/>
    <w:rsid w:val="008B094E"/>
    <w:rPr>
      <w:rFonts w:eastAsiaTheme="minorHAnsi"/>
      <w:lang w:eastAsia="en-US"/>
    </w:rPr>
  </w:style>
  <w:style w:type="paragraph" w:customStyle="1" w:styleId="6C40FD439B2B4938AC543954304EE0932">
    <w:name w:val="6C40FD439B2B4938AC543954304EE0932"/>
    <w:rsid w:val="008B094E"/>
    <w:rPr>
      <w:rFonts w:eastAsiaTheme="minorHAnsi"/>
      <w:lang w:eastAsia="en-US"/>
    </w:rPr>
  </w:style>
  <w:style w:type="paragraph" w:customStyle="1" w:styleId="CE9FA3E782BC4B31979F92819AD04DF52">
    <w:name w:val="CE9FA3E782BC4B31979F92819AD04DF52"/>
    <w:rsid w:val="008B094E"/>
    <w:rPr>
      <w:rFonts w:eastAsiaTheme="minorHAnsi"/>
      <w:lang w:eastAsia="en-US"/>
    </w:rPr>
  </w:style>
  <w:style w:type="paragraph" w:customStyle="1" w:styleId="B5C497F3975247F9A84CB278437211022">
    <w:name w:val="B5C497F3975247F9A84CB278437211022"/>
    <w:rsid w:val="008B094E"/>
    <w:rPr>
      <w:rFonts w:eastAsiaTheme="minorHAnsi"/>
      <w:lang w:eastAsia="en-US"/>
    </w:rPr>
  </w:style>
  <w:style w:type="paragraph" w:customStyle="1" w:styleId="4CAF7A1522854FF8813A701DF1DB04EA2">
    <w:name w:val="4CAF7A1522854FF8813A701DF1DB04EA2"/>
    <w:rsid w:val="008B094E"/>
    <w:rPr>
      <w:rFonts w:eastAsiaTheme="minorHAnsi"/>
      <w:lang w:eastAsia="en-US"/>
    </w:rPr>
  </w:style>
  <w:style w:type="paragraph" w:customStyle="1" w:styleId="C633B1983E7C4E6D8DC178D881A5107D2">
    <w:name w:val="C633B1983E7C4E6D8DC178D881A5107D2"/>
    <w:rsid w:val="008B094E"/>
    <w:rPr>
      <w:rFonts w:eastAsiaTheme="minorHAnsi"/>
      <w:lang w:eastAsia="en-US"/>
    </w:rPr>
  </w:style>
  <w:style w:type="paragraph" w:customStyle="1" w:styleId="0F7B5D3614CA4750ADF13E654E722D281">
    <w:name w:val="0F7B5D3614CA4750ADF13E654E722D281"/>
    <w:rsid w:val="008B094E"/>
    <w:rPr>
      <w:rFonts w:eastAsiaTheme="minorHAnsi"/>
      <w:lang w:eastAsia="en-US"/>
    </w:rPr>
  </w:style>
  <w:style w:type="paragraph" w:customStyle="1" w:styleId="777BF978E31C4E7BB76EBB508DFE9B372">
    <w:name w:val="777BF978E31C4E7BB76EBB508DFE9B372"/>
    <w:rsid w:val="008B094E"/>
    <w:rPr>
      <w:rFonts w:eastAsiaTheme="minorHAnsi"/>
      <w:lang w:eastAsia="en-US"/>
    </w:rPr>
  </w:style>
  <w:style w:type="paragraph" w:customStyle="1" w:styleId="FBAF4C92DFFA4AD3ABEB2C18BF453FB6">
    <w:name w:val="FBAF4C92DFFA4AD3ABEB2C18BF453FB6"/>
    <w:rsid w:val="00A7658D"/>
  </w:style>
  <w:style w:type="paragraph" w:customStyle="1" w:styleId="F15A6854AB864CBC815E2F0386659EF7">
    <w:name w:val="F15A6854AB864CBC815E2F0386659EF7"/>
    <w:rsid w:val="00254246"/>
    <w:pPr>
      <w:spacing w:after="200" w:line="276" w:lineRule="auto"/>
    </w:pPr>
  </w:style>
  <w:style w:type="paragraph" w:customStyle="1" w:styleId="2C14359A934D4EC2BBF7135E176363FC">
    <w:name w:val="2C14359A934D4EC2BBF7135E176363FC"/>
    <w:rsid w:val="00254246"/>
    <w:pPr>
      <w:spacing w:after="200" w:line="276" w:lineRule="auto"/>
    </w:pPr>
  </w:style>
  <w:style w:type="paragraph" w:customStyle="1" w:styleId="F2633EFF41FA47C3891DC09AF41D3F64">
    <w:name w:val="F2633EFF41FA47C3891DC09AF41D3F64"/>
    <w:rsid w:val="001E2D01"/>
  </w:style>
  <w:style w:type="paragraph" w:customStyle="1" w:styleId="02DF31900635456AAF1EADB102BB6243">
    <w:name w:val="02DF31900635456AAF1EADB102BB6243"/>
    <w:rsid w:val="001E2D01"/>
  </w:style>
  <w:style w:type="paragraph" w:customStyle="1" w:styleId="62C896754D974893B333D146C4001D2B">
    <w:name w:val="62C896754D974893B333D146C4001D2B"/>
    <w:rsid w:val="00A10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2023-05-22T07:39:00Z</dcterms:created>
  <dcterms:modified xsi:type="dcterms:W3CDTF">2023-05-22T07:39:00Z</dcterms:modified>
</cp:coreProperties>
</file>