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 об изменении предмета договора</w:t>
      </w:r>
    </w:p>
    <w:p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987230093"/>
          <w:placeholder>
            <w:docPart w:val="24BE9F3DDCA840F5B241CAACAC633E46"/>
          </w:placeholder>
          <w15:color w:val="FF00FF"/>
        </w:sdtPr>
        <w:sdtEndPr/>
        <w:sdtContent>
          <w:bookmarkStart w:id="0" w:name="_GoBack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  <w:bookmarkEnd w:id="0"/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217482521"/>
          <w:placeholder>
            <w:docPart w:val="5D3CD5784E1842AB82414748DDD34CB0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D5036A" w:rsidRPr="00E6586E" w:rsidRDefault="00D5036A" w:rsidP="00D5036A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D5036A" w:rsidRPr="00E6586E" w:rsidRDefault="00D5036A" w:rsidP="00D5036A">
      <w:pPr>
        <w:spacing w:line="209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41507B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>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 xml:space="preserve">д, и </w:t>
      </w:r>
      <w:bookmarkStart w:id="1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6AD3DC5AA928478EBAFF295F869F7C11"/>
          </w:placeholder>
          <w15:color w:val="FF00FF"/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1"/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7EB9F2C494604F3DB6FE22A024BB5469"/>
          </w:placeholder>
          <w15:color w:val="FF00FF"/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ителя Заказчика"/>
          <w:tag w:val="реквизиты документа, удостоверяющего полномочия представителя Заказчика"/>
          <w:id w:val="-321113747"/>
          <w:placeholder>
            <w:docPart w:val="ADC6BD529B0E4FE48BC3E872ABE1F92D"/>
          </w:placeholder>
          <w15:color w:val="FF00FF"/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2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6AD3DC5AA928478EBAFF295F869F7C11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2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1507B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824975560"/>
          <w:placeholder>
            <w:docPart w:val="2F393FD713C745409A3D880C39136BB6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513069370"/>
          <w:placeholder>
            <w:docPart w:val="CB8711FD11A14D749608381966B83245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</w:t>
      </w:r>
      <w:r>
        <w:rPr>
          <w:rFonts w:ascii="Times New Roman" w:hAnsi="Times New Roman"/>
          <w:sz w:val="20"/>
        </w:rPr>
        <w:t>:</w:t>
      </w:r>
    </w:p>
    <w:p w:rsidR="00D5036A" w:rsidRPr="00E6586E" w:rsidRDefault="00D5036A" w:rsidP="00D5036A">
      <w:pPr>
        <w:spacing w:before="12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1. Внести в пункты </w:t>
      </w:r>
      <w:proofErr w:type="gramStart"/>
      <w:r w:rsidRPr="00E6586E">
        <w:rPr>
          <w:rFonts w:ascii="Times New Roman" w:hAnsi="Times New Roman"/>
          <w:sz w:val="20"/>
        </w:rPr>
        <w:t>1.1.,</w:t>
      </w:r>
      <w:proofErr w:type="gramEnd"/>
      <w:r w:rsidRPr="00E6586E">
        <w:rPr>
          <w:rFonts w:ascii="Times New Roman" w:hAnsi="Times New Roman"/>
          <w:sz w:val="20"/>
        </w:rPr>
        <w:t xml:space="preserve"> 1.2., 3.1., 3.2. Договора следующие изменения: </w:t>
      </w:r>
    </w:p>
    <w:p w:rsidR="00D5036A" w:rsidRPr="00E6586E" w:rsidRDefault="00D5036A" w:rsidP="00D5036A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1.1.</w:t>
      </w:r>
      <w:r w:rsidRPr="00E6586E">
        <w:rPr>
          <w:rFonts w:ascii="Times New Roman" w:hAnsi="Times New Roman"/>
          <w:sz w:val="20"/>
        </w:rPr>
        <w:t xml:space="preserve"> Исполнитель обязуется предоставить платную образовательную услугу, а Заказчик/Обучающийся обязуется оплатить обучение по основной профессиональной образовательной </w:t>
      </w:r>
      <w:r w:rsidRPr="00E178A3">
        <w:rPr>
          <w:rFonts w:ascii="Times New Roman" w:hAnsi="Times New Roman"/>
          <w:sz w:val="20"/>
        </w:rPr>
        <w:t>по направлению подготовки (специальности)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Направление подготовки"/>
          <w:tag w:val="Направление подготовки"/>
          <w:id w:val="-1454013110"/>
          <w:placeholder>
            <w:docPart w:val="6DDBF20BACBA4218AFFDE4BA4CF0EB7E"/>
          </w:placeholder>
          <w:showingPlcHdr/>
          <w15:color w:val="FF00FF"/>
          <w:dropDownList>
            <w:listItem w:value="Выберите направление подготовки"/>
            <w:listItem w:displayText="01.03.02 Прикладная математика и информатика" w:value="01.03.02 Прикладная математика и информатика"/>
            <w:listItem w:displayText="01.03.03 Механика и математическое моделирование" w:value="01.03.03 Механика и математическое моделирование"/>
            <w:listItem w:displayText="01.03.05 Статистика" w:value="01.03.05 Статистика"/>
            <w:listItem w:displayText="02.03.01 Математика и компьютерные науки" w:value="02.03.01 Математика и компьютерные науки"/>
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<w:listItem w:displayText="02.03.03 Математическое обеспечение и администрирование информационных систем" w:value="02.03.03 Математическое обеспечение и администрирование информационных систем"/>
            <w:listItem w:displayText="03.03.01 Прикладные математика и физика" w:value="03.03.01 Прикладные математика и физика"/>
            <w:listItem w:displayText="03.03.02 Физика" w:value="03.03.02 Физика"/>
            <w:listItem w:displayText="07.03.03 Дизайн архитектурной среды" w:value="07.03.03 Дизайн архитектурной среды"/>
            <w:listItem w:displayText="08.03.01 Строительство" w:value="08.03.01 Строительство"/>
            <w:listItem w:displayText="08.05.01 Строительство уникальных зданий и сооружений" w:value="08.05.01 Строительство уникальных зданий и сооружений"/>
            <w:listItem w:displayText="09.03.01 Информатика и вычислительная техника" w:value="09.03.01 Информатика и вычислительная техника"/>
            <w:listItem w:displayText="09.03.02 Информационные системы и технологии" w:value="09.03.02 Информационные системы и технологии"/>
            <w:listItem w:displayText="09.03.03 Прикладная информатика" w:value="09.03.03 Прикладная информатика"/>
            <w:listItem w:displayText="09.03.04 Программная инженерия" w:value="09.03.04 Программная инженерия"/>
            <w:listItem w:displayText="10.03.01 Информационная безопасность" w:value="10.03.01 Информационная безопасность"/>
            <w:listItem w:displayText="10.05.01 Компьютерная безопасность" w:value="10.05.01 Компьютерная безопасность"/>
            <w:listItem w:displayText="10.05.03 Информационная безопасность автоматизированных систем" w:value="10.05.03 Информационная безопасность автоматизированных систем"/>
            <w:listItem w:displayText="10.05.04 Информационно-аналитические системы безопасности" w:value="10.05.04 Информационно-аналитические системы безопасности"/>
            <w:listItem w:displayText="11.03.01 Радиотехника" w:value="11.03.01 Радиотехника"/>
            <w:listItem w:displayText="11.03.02 Инфокоммуникационные технологии и системы связи" w:value="11.03.02 Инфокоммуникационные технологии и системы связи"/>
            <w:listItem w:displayText="11.03.04 Электроника и наноэлектроника" w:value="11.03.04 Электроника и наноэлектроника"/>
            <w:listItem w:displayText="12.03.01 Приборостроение" w:value="12.03.01 Приборостроение"/>
            <w:listItem w:displayText="12.03.04 Биотехнические системы и технологии" w:value="12.03.04 Биотехнические системы и технологии"/>
            <w:listItem w:displayText="13.03.01 Теплоэнергетика и теплотехника" w:value="13.03.01 Теплоэнергетика и теплотехника"/>
            <w:listItem w:displayText="13.03.02 Электроэнергетика и электротехника" w:value="13.03.02 Электроэнергетика и электротехника"/>
            <w:listItem w:displayText="13.03.03 Энергетическое машиностроение" w:value="13.03.03 Энергетическое машиностроение"/>
            <w:listItem w:displayText="14.03.01 Ядерная энергетика и теплофизика" w:value="14.03.01 Ядерная энергетика и теплофизика"/>
            <w:listItem w:displayText="14.05.01 Ядерные реакторы и материалы" w:value="14.05.01 Ядерные реакторы и материалы"/>
            <w:listItem w:displayText="14.05.02 Атомные станции: проектирование, эксплуатация и инжиниринг" w:value="14.05.02 Атомные станции: проектирование, эксплуатация и инжиниринг"/>
            <w:listItem w:displayText="15.03.01 Машиностроение" w:value="15.03.01 Машиностроение"/>
            <w:listItem w:displayText="15.03.02 Технологические машины и оборудование" w:value="15.03.02 Технологические машины и оборудование"/>
            <w:listItem w:displayText="15.03.03 Прикладная механика" w:value="15.03.03 Прикладная механика"/>
            <w:listItem w:displayText="15.03.04 Автоматизация технологических процессов и производств" w:value="15.03.04 Автоматизация технологических процессов и производств"/>
            <w:listItem w:displayText="15.03.05 Конструкторско-технологическое обеспечение машиностроительных производств" w:value="15.03.05 Конструкторско-технологическое обеспечение машиностроительных производств"/>
            <w:listItem w:displayText="15.03.06 Мехатроника и робототехника" w:value="15.03.06 Мехатроника и робототехника"/>
            <w:listItem w:displayText="16.03.01 Техническая физика" w:value="16.03.01 Техническая физика"/>
            <w:listItem w:displayText="18.03.01 Химическая технология" w:value="18.03.01 Химическая технология"/>
            <w:listItem w:displayText="19.03.01 Биотехнология" w:value="19.03.01 Биотехнология"/>
            <w:listItem w:displayText="19.03.04 Технология продукции и организация общественного питания" w:value="19.03.04 Технология продукции и организация общественного питания"/>
            <w:listItem w:displayText="20.03.01 Техносферная безопасность" w:value="20.03.01 Техносферная безопасность"/>
            <w:listItem w:displayText="22.03.01 Материаловедение и технологии материалов" w:value="22.03.01 Материаловедение и технологии материалов"/>
            <w:listItem w:displayText="22.03.02 Металлургия" w:value="22.03.02 Металлургия"/>
            <w:listItem w:displayText="23.03.01 Технология транспортных процессов" w:value="23.03.01 Технология транспортных процессов"/>
            <w:listItem w:displayText="23.03.02 Наземные транспортно-технологические комплексы" w:value="23.03.02 Наземные транспортно-технологические комплексы"/>
            <w:listItem w:displayText="23.05.01 Наземные транспортно-технологические средства" w:value="23.05.01 Наземные транспортно-технологические средства"/>
            <w:listItem w:displayText="23.05.02 Транспортные средства специального назначения" w:value="23.05.02 Транспортные средства специального назначения"/>
            <w:listItem w:displayText="27.03.01 Стандартизация и метрология" w:value="27.03.01 Стандартизация и метрология"/>
            <w:listItem w:displayText="27.03.02 Управление качеством" w:value="27.03.02 Управление качеством"/>
            <w:listItem w:displayText="27.03.03 Системный анализ и управление" w:value="27.03.03 Системный анализ и управление"/>
            <w:listItem w:displayText="27.03.04 Управление в технических системах" w:value="27.03.04 Управление в технических системах"/>
            <w:listItem w:displayText="27.03.05 Инноватика" w:value="27.03.05 Инноватика"/>
            <w:listItem w:displayText="28.03.01 Нанотехнологии и микросистемная техника" w:value="28.03.01 Нанотехнологии и микросистемная техника"/>
            <w:listItem w:displayText="29.03.04 Технология художественной обработки материалов" w:value="29.03.04 Технология художественной обработки материалов"/>
            <w:listItem w:displayText="38.03.01 Экономика" w:value="38.03.01 Экономика"/>
            <w:listItem w:displayText="38.03.02 Менеджмент" w:value="38.03.02 Менеджмент"/>
            <w:listItem w:displayText="38.03.03 Управление персоналом" w:value="38.03.03 Управление персоналом"/>
            <w:listItem w:displayText="38.03.04 Государственное и муниципальное управление" w:value="38.03.04 Государственное и муниципальное управление"/>
            <w:listItem w:displayText="38.03.05 Бизнес-информатика" w:value="38.03.05 Бизнес-информатика"/>
            <w:listItem w:displayText="38.03.06 Торговое дело" w:value="38.03.06 Торговое дело"/>
            <w:listItem w:displayText="38.03.07 Товароведение" w:value="38.03.07 Товароведение"/>
            <w:listItem w:displayText="38.05.01 Экономическая безопасность" w:value="38.05.01 Экономическая безопасность"/>
            <w:listItem w:displayText="40.03.01 Юриспруденция" w:value="40.03.01 Юриспруденция"/>
            <w:listItem w:displayText="40.05.03 Судебная экспертиза" w:value="40.05.03 Судебная экспертиза"/>
            <w:listItem w:displayText="41.03.01 Зарубежное регионоведение" w:value="41.03.01 Зарубежное регионоведение"/>
            <w:listItem w:displayText="42.03.01 Реклама и связи с общественностью" w:value="42.03.01 Реклама и связи с общественностью"/>
            <w:listItem w:displayText="42.03.03 Издательское дело" w:value="42.03.03 Издательское дело"/>
            <w:listItem w:displayText="43.03.01 Сервис" w:value="43.03.01 Сервис"/>
            <w:listItem w:displayText="43.03.02 Туризм" w:value="43.03.02 Туризм"/>
            <w:listItem w:displayText="43.03.03 Гостиничное дело" w:value="43.03.03 Гостиничное дело"/>
            <w:listItem w:displayText="44.03.02 Психолого-педагогическое образование" w:value="44.03.02 Психолого-педагогическое образование"/>
            <w:listItem w:displayText="45.03.02 Лингвистика" w:value="45.03.02 Лингвистика"/>
            <w:listItem w:displayText="45.03.04 Интеллектуальные системы в гуманитарной сфере" w:value="45.03.04 Интеллектуальные системы в гуманитарной сфере"/>
            <w:listItem w:displayText="54.03.01 Дизайн" w:value="54.03.01 Дизайн"/>
            <w:listItem w:displayText="01.04.02 Прикладная математика и информатика " w:value="01.04.02 Прикладная математика и информатика "/>
            <w:listItem w:displayText="01.04.03 Механика и математическое моделирование " w:value="01.04.03 Механика и математическое моделирование "/>
            <w:listItem w:displayText="01.04.05 Статистика" w:value="01.04.05 Статистика"/>
            <w:listItem w:displayText="02.04.01 Математика и компьютерные науки " w:value="02.04.01 Математика и компьютерные науки "/>
            <w:listItem w:displayText="02.04.02 Фундаментальная информатика и информационные технологии " w:value="02.04.02 Фундаментальная информатика и информационные технологии "/>
            <w:listItem w:displayText="02.04.03 Математическое обеспечение и администрирование информационных систем " w:value="02.04.03 Математическое обеспечение и администрирование информационных систем "/>
            <w:listItem w:displayText="03.04.01 Прикладные математика и физика " w:value="03.04.01 Прикладные математика и физика "/>
            <w:listItem w:displayText="03.04.02 Физика " w:value="03.04.02 Физика "/>
            <w:listItem w:displayText="07.04.03 Дизайн архитектурной среды" w:value="07.04.03 Дизайн архитектурной среды"/>
            <w:listItem w:displayText="07.04.04 Градостроительство " w:value="07.04.04 Градостроительство "/>
            <w:listItem w:displayText="08.04.01 Строительство " w:value="08.04.01 Строительство "/>
            <w:listItem w:displayText="09.04.01 Информатика и вычислительная техника " w:value="09.04.01 Информатика и вычислительная техника "/>
            <w:listItem w:displayText="09.04.02 Информационные системы и технологии " w:value="09.04.02 Информационные системы и технологии "/>
            <w:listItem w:displayText="09.04.03 Прикладная информатика  " w:value="09.04.03 Прикладная информатика  "/>
            <w:listItem w:displayText="09.04.04 Программная инженерия " w:value="09.04.04 Программная инженерия "/>
            <w:listItem w:displayText="10.04.01 Информационная безопасность " w:value="10.04.01 Информационная безопасность "/>
            <w:listItem w:displayText="11.04.01 Радиотехника " w:value="11.04.01 Радиотехника "/>
            <w:listItem w:displayText="11.04.02 Инфокоммуникационные технологии и системы связи " w:value="11.04.02 Инфокоммуникационные технологии и системы связи "/>
            <w:listItem w:displayText="11.04.04 Электроника и наноэлектроника " w:value="11.04.04 Электроника и наноэлектроника "/>
            <w:listItem w:displayText="12.04.01 Приборостроение " w:value="12.04.01 Приборостроение "/>
            <w:listItem w:displayText="12.04.04 Биотехнические системы и технологии " w:value="12.04.04 Биотехнические системы и технологии "/>
            <w:listItem w:displayText="13.04.01 Теплоэнергетика и теплотехника " w:value="13.04.01 Теплоэнергетика и теплотехника "/>
            <w:listItem w:displayText="13.04.02 Электроэнергетика и электротехника " w:value="13.04.02 Электроэнергетика и электротехника "/>
            <w:listItem w:displayText="13.04.03 Энергетическое машиностроение " w:value="13.04.03 Энергетическое машиностроение "/>
            <w:listItem w:displayText="14.04.01 Ядерная энергетика и теплофизика " w:value="14.04.01 Ядерная энергетика и теплофизика "/>
            <w:listItem w:displayText="15.04.01 Машиностроение " w:value="15.04.01 Машиностроение "/>
            <w:listItem w:displayText="15.04.02 Технологические машины и оборудование " w:value="15.04.02 Технологические машины и оборудование "/>
            <w:listItem w:displayText="15.04.03 Прикладная механика " w:value="15.04.03 Прикладная механика "/>
            <w:listItem w:displayText="15.04.04 Автоматизация технологических процессов и производств " w:value="15.04.04 Автоматизация технологических процессов и производств "/>
            <w:listItem w:displayText="15.04.05 Конструкторско-технологическое обеспечение машиностроительных производств " w:value="15.04.05 Конструкторско-технологическое обеспечение машиностроительных производств "/>
            <w:listItem w:displayText="15.04.06 Мехатроника и робототехника " w:value="15.04.06 Мехатроника и робототехника "/>
            <w:listItem w:displayText="16.04.01 Техническая физика " w:value="16.04.01 Техническая физика "/>
            <w:listItem w:displayText="19.04.01 Биотехнология " w:value="19.04.01 Биотехнология "/>
            <w:listItem w:displayText="19.04.04 Технология продукции и организация общественного питания " w:value="19.04.04 Технология продукции и организация общественного питания "/>
            <w:listItem w:displayText="19.04.05 Высокотехнологические производства пищевых продуктов функционального и специального назначения " w:value="19.04.05 Высокотехнологические производства пищевых продуктов функционального и специального назначения "/>
            <w:listItem w:displayText="20.04.01 Техносферная безопасность " w:value="20.04.01 Техносферная безопасность "/>
            <w:listItem w:displayText="20.04.02 Природообустройство и водопользование " w:value="20.04.02 Природообустройство и водопользование "/>
            <w:listItem w:displayText="22.04.01 Материаловедение и технологии материалов " w:value="22.04.01 Материаловедение и технологии материалов "/>
            <w:listItem w:displayText="22.04.02 Металлургия " w:value="22.04.02 Металлургия "/>
            <w:listItem w:displayText="23.04.01 Технология транспортных процессов " w:value="23.04.01 Технология транспортных процессов "/>
            <w:listItem w:displayText="23.04.02 Наземные транспортно-технологические комплексы " w:value="23.04.02 Наземные транспортно-технологические комплексы "/>
            <w:listItem w:displayText="27.04.01 Стандартизация и метрология " w:value="27.04.01 Стандартизация и метрология "/>
            <w:listItem w:displayText="27.04.02 Управление качеством " w:value="27.04.02 Управление качеством "/>
            <w:listItem w:displayText="27.04.03 Системный анализ и управление " w:value="27.04.03 Системный анализ и управление "/>
            <w:listItem w:displayText="27.04.04 Управление в технических системах " w:value="27.04.04 Управление в технических системах "/>
            <w:listItem w:displayText="27.04.05 Инноватика " w:value="27.04.05 Инноватика "/>
            <w:listItem w:displayText="27.04.06 Организация и управление наукоемкими производствами " w:value="27.04.06 Организация и управление наукоемкими производствами "/>
            <w:listItem w:displayText="27.04.07 Наукоемкие технологии и экономика инноваций " w:value="27.04.07 Наукоемкие технологии и экономика инноваций "/>
            <w:listItem w:displayText="38.04.01  Экономика  " w:value="38.04.01  Экономика  "/>
            <w:listItem w:displayText="38.04.02  Менеджмент " w:value="38.04.02  Менеджмент "/>
            <w:listItem w:displayText="38.04.03   Управление персоналом " w:value="38.04.03   Управление персоналом "/>
            <w:listItem w:displayText="38.04.04   Государственное и муниципальное управление " w:value="38.04.04   Государственное и муниципальное управление "/>
            <w:listItem w:displayText="38.04.05   Бизнес - информатика  " w:value="38.04.05   Бизнес - информатика  "/>
            <w:listItem w:displayText="38.04.06   Торговое дело " w:value="38.04.06   Торговое дело "/>
            <w:listItem w:displayText="38.04.07   Товароведение " w:value="38.04.07   Товароведение "/>
            <w:listItem w:displayText="38.04.09  Государственный аудит " w:value="38.04.09  Государственный аудит "/>
            <w:listItem w:displayText="39.04.01   Социология " w:value="39.04.01   Социология "/>
            <w:listItem w:displayText="40.04.01   Юриспруденция " w:value="40.04.01   Юриспруденция "/>
            <w:listItem w:displayText="41.04.01   Зарубежное регионоведение " w:value="41.04.01   Зарубежное регионоведение "/>
            <w:listItem w:displayText="42.04.01   Реклама и связи с общественностью " w:value="42.04.01   Реклама и связи с общественностью "/>
            <w:listItem w:displayText="42.04.03   Издательское дело " w:value="42.04.03   Издательское дело "/>
            <w:listItem w:displayText="43.04.01   Сервис " w:value="43.04.01   Сервис "/>
            <w:listItem w:displayText="43.04.03 Гостиничное дело" w:value="43.04.03 Гостиничное дело"/>
            <w:listItem w:displayText="44.04.01  Педагогическое образование " w:value="44.04.01  Педагогическое образование "/>
            <w:listItem w:displayText="44.04.02   Психолого-педагогическое образование " w:value="44.04.02   Психолого-педагогическое образование "/>
            <w:listItem w:displayText="45.04.02   Лингвистика " w:value="45.04.02   Лингвистика "/>
            <w:listItem w:displayText="45.04.04 Интеллектуальные системы в гуманитарной сфере" w:value="45.04.04 Интеллектуальные системы в гуманитарной сфере"/>
            <w:listItem w:displayText="49.04.01  Физическая культура " w:value="49.04.01  Физическая культура "/>
            <w:listItem w:displayText="54.04.01   Дизайн " w:value="54.04.01   Дизайн "/>
          </w:dropDownList>
        </w:sdtPr>
        <w:sdtEndPr/>
        <w:sdtContent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sdtContent>
      </w:sdt>
      <w:r w:rsidRPr="00E178A3">
        <w:rPr>
          <w:rFonts w:ascii="Times New Roman" w:hAnsi="Times New Roman"/>
          <w:sz w:val="20"/>
        </w:rPr>
        <w:t>, форма обуч</w:t>
      </w:r>
      <w:r w:rsidRPr="00985254">
        <w:rPr>
          <w:rFonts w:ascii="Times New Roman" w:hAnsi="Times New Roman"/>
          <w:sz w:val="20"/>
        </w:rPr>
        <w:t xml:space="preserve">ения –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Форма обучения"/>
          <w:tag w:val="Форма обучения"/>
          <w:id w:val="-173808930"/>
          <w:placeholder>
            <w:docPart w:val="6C4C007C00194F869C4DA2DC1D9F91A8"/>
          </w:placeholder>
          <w:showingPlcHdr/>
          <w15:color w:val="FF00FF"/>
          <w:dropDownList>
            <w:listItem w:displayText="Выберите форму обучения" w:value="Выберите форму обучения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форму обучения</w:t>
          </w:r>
        </w:sdtContent>
      </w:sdt>
      <w:r>
        <w:rPr>
          <w:rFonts w:ascii="Times New Roman" w:hAnsi="Times New Roman"/>
          <w:sz w:val="20"/>
        </w:rPr>
        <w:t xml:space="preserve">,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ля магистров: введите код и наименование образ.программы"/>
          <w:tag w:val="Для магистерских программ введите код и наименование образовательной программы"/>
          <w:id w:val="1518352650"/>
          <w:placeholder>
            <w:docPart w:val="7307C43152644971B7158B7A70FEA7B7"/>
          </w:placeholder>
          <w15:color w:val="FF00FF"/>
        </w:sdtPr>
        <w:sdtEndPr/>
        <w:sdtContent>
          <w:proofErr w:type="gramStart"/>
          <w:r>
            <w:rPr>
              <w:rFonts w:ascii="Times New Roman" w:hAnsi="Times New Roman"/>
              <w:color w:val="0070C0"/>
              <w:sz w:val="20"/>
              <w:u w:val="single"/>
            </w:rPr>
            <w:t>Для</w:t>
          </w:r>
          <w:proofErr w:type="gramEnd"/>
          <w:r>
            <w:rPr>
              <w:rFonts w:ascii="Times New Roman" w:hAnsi="Times New Roman"/>
              <w:color w:val="0070C0"/>
              <w:sz w:val="20"/>
              <w:u w:val="single"/>
            </w:rPr>
            <w:t xml:space="preserve"> магистров: </w:t>
          </w:r>
          <w:r w:rsidRPr="002F4696">
            <w:rPr>
              <w:rFonts w:ascii="Times New Roman" w:hAnsi="Times New Roman"/>
              <w:color w:val="0070C0"/>
              <w:sz w:val="20"/>
              <w:u w:val="single"/>
            </w:rPr>
            <w:t>код и наименование образовательной программы.</w:t>
          </w:r>
        </w:sdtContent>
      </w:sdt>
      <w:r w:rsidRPr="00E6586E">
        <w:rPr>
          <w:rFonts w:ascii="Times New Roman" w:hAnsi="Times New Roman"/>
          <w:sz w:val="20"/>
        </w:rPr>
        <w:t>».</w:t>
      </w:r>
    </w:p>
    <w:p w:rsidR="00D5036A" w:rsidRPr="00E6586E" w:rsidRDefault="00D5036A" w:rsidP="00D5036A">
      <w:pPr>
        <w:spacing w:line="228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</w:t>
      </w:r>
      <w:r w:rsidRPr="00985254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741D1C9EA8484FD1A5922E1298F7643A"/>
          </w:placeholder>
          <w:showingPlcHdr/>
          <w15:color w:val="FF00FF"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985254">
        <w:rPr>
          <w:rFonts w:ascii="Times New Roman" w:hAnsi="Times New Roman"/>
          <w:sz w:val="20"/>
        </w:rPr>
        <w:t xml:space="preserve"> семестров, начиная с «</w:t>
      </w:r>
      <w:r w:rsidRPr="00985254">
        <w:rPr>
          <w:rFonts w:ascii="Times New Roman" w:hAnsi="Times New Roman"/>
          <w:sz w:val="20"/>
          <w:u w:val="single"/>
        </w:rPr>
        <w:t>01</w:t>
      </w:r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007E5326511743468B6415A822F527E0"/>
          </w:placeholder>
          <w:showingPlcHdr/>
          <w15:color w:val="FF00FF"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7AE385A8130C498CB3D26845A9CDF52D"/>
          </w:placeholder>
          <w:showingPlcHdr/>
          <w15:color w:val="FF00FF"/>
          <w:dropDownList>
            <w:listItem w:value="Выберите элемент."/>
            <w:listItem w:displayText="22" w:value="22"/>
            <w:listItem w:displayText="23" w:value="23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 xml:space="preserve"> по «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02CE445298C34C65BF76270C8487B595"/>
          </w:placeholder>
          <w:showingPlcHdr/>
          <w15:color w:val="FF00FF"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2C1386D682E54482A0BBA1C48735757E"/>
          </w:placeholder>
          <w:showingPlcHdr/>
          <w15:color w:val="FF00FF"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 окончания"/>
          <w:tag w:val="Год окончания"/>
          <w:id w:val="-661398041"/>
          <w:placeholder>
            <w:docPart w:val="CD2F7042865C4542A9572B6F18B1ABBC"/>
          </w:placeholder>
          <w:showingPlcHdr/>
          <w15:color w:val="FF00FF"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dropDownList>
        </w:sdtPr>
        <w:sdtEndPr/>
        <w:sdtContent>
          <w:r w:rsidRPr="002F469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>.</w:t>
      </w:r>
      <w:r w:rsidRPr="00E6586E">
        <w:rPr>
          <w:rFonts w:ascii="Times New Roman" w:hAnsi="Times New Roman"/>
          <w:sz w:val="20"/>
        </w:rPr>
        <w:t>».</w:t>
      </w:r>
    </w:p>
    <w:p w:rsidR="00D5036A" w:rsidRPr="00E6586E" w:rsidRDefault="00D5036A" w:rsidP="00D5036A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</w:t>
      </w:r>
      <w:r w:rsidRPr="00E178A3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1064642489"/>
          <w:placeholder>
            <w:docPart w:val="A58920423DF84F98873168DBCD62F26C"/>
          </w:placeholder>
          <w15:color w:val="FF00FF"/>
        </w:sdtPr>
        <w:sdtEndPr/>
        <w:sdtContent>
          <w:r w:rsidRPr="00000DC3">
            <w:rPr>
              <w:rFonts w:ascii="Times New Roman" w:hAnsi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178A3">
        <w:rPr>
          <w:rFonts w:ascii="Times New Roman" w:hAnsi="Times New Roman"/>
          <w:sz w:val="20"/>
        </w:rPr>
        <w:t xml:space="preserve"> рублей </w:t>
      </w:r>
      <w:r w:rsidRPr="00E6586E">
        <w:rPr>
          <w:rFonts w:ascii="Times New Roman" w:hAnsi="Times New Roman"/>
          <w:sz w:val="20"/>
        </w:rPr>
        <w:t>(НДС не облагается пп.14 п.2 ст.149 НК РФ).».</w:t>
      </w:r>
    </w:p>
    <w:p w:rsidR="00D5036A" w:rsidRPr="00E6586E" w:rsidRDefault="00D5036A" w:rsidP="00D5036A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21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 xml:space="preserve">22 </w:t>
      </w:r>
      <w:r w:rsidRPr="00E6586E">
        <w:rPr>
          <w:rFonts w:ascii="Times New Roman" w:hAnsi="Times New Roman"/>
          <w:sz w:val="20"/>
        </w:rPr>
        <w:t xml:space="preserve">учебного года, на момент заключения настоящего Соглашения, </w:t>
      </w:r>
      <w:r w:rsidRPr="00E178A3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D0AA208B16244104ACAFA1C576DF3552"/>
          </w:placeholder>
          <w:showingPlcHdr/>
          <w15:color w:val="FF00FF"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3F5127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3F5127" w:rsidRPr="00E178A3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рублей</w:t>
      </w:r>
      <w:r w:rsidRPr="00E6586E">
        <w:rPr>
          <w:rFonts w:ascii="Times New Roman" w:hAnsi="Times New Roman"/>
          <w:sz w:val="20"/>
        </w:rPr>
        <w:t xml:space="preserve">.». </w:t>
      </w:r>
    </w:p>
    <w:p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даты, указанной в приказе СПбПУ о переводе Обучающегося.</w:t>
      </w:r>
    </w:p>
    <w:p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D5036A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D5036A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D5036A" w:rsidRPr="00E178A3" w:rsidRDefault="00D5036A" w:rsidP="00D5036A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86592A26D3A4DF9B33D2B6B9A66FD63"/>
                </w:placeholder>
                <w:showingPlcHdr/>
                <w15:color w:val="FF00FF"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D5036A" w:rsidRPr="006B4816" w:rsidRDefault="00D5036A" w:rsidP="00D5036A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591C1A32C91E4EB8936B068B8CFA5AD0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36A" w:rsidRPr="007D73FA" w:rsidRDefault="00523414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4C0FF693D6494BDB8D26DF9460C54D50"/>
                </w:placeholder>
                <w15:color w:val="FF00FF"/>
              </w:sdtPr>
              <w:sdtEndPr>
                <w:rPr>
                  <w:color w:val="auto"/>
                </w:rPr>
              </w:sdtEndPr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D5036A" w:rsidRPr="009E79E2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9A4B5F50C336481C9F66C88E13DD60AF"/>
                </w:placeholder>
                <w:showingPlcHdr/>
                <w15:color w:val="FF00FF"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F01A1200A1A04ABB9215999EF5758991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1ACD1B41749D48F6B9A6EF8E6C40D4EC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8EDE033AB0084ADCAC1EA7B4DEEE8B08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CBA2641C2A0D49CAA1FC5BD40207149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7F212D57D1034ED3AA255F1B6DB19CA8"/>
                </w:placeholder>
                <w15:color w:val="FF00FF"/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644D8CE5F82F47CDB88D9CDDD2C5D43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3E6CE88D1FC04DA0B80510D0F3C0E4E4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E59C9F269B548F8A077F0FD65D94F3F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C60128C7AF024E12923E1419B7E3A242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7D73FA" w:rsidRDefault="00523414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64BF7E481A2E4CBAAD02471D2E0A308B"/>
                </w:placeholder>
                <w15:color w:val="FF00FF"/>
              </w:sdtPr>
              <w:sdtEndPr/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D5036A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95C37D2AB156460388CCD3106B0476CB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324C1B3AA26F43DB9D8890481639D5E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11EECB02712B4C54978CF5783EB6AF6D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A991BDBCAD64F30B87F1EC4A70D1702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6895F1B1B3744DF7A415399CBE6E32AD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EFF008C90E6543FDB644E8A17C58AAB4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EE4F190C5786482F92D5AB6DA36A147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D5036A" w:rsidRPr="00E178A3" w:rsidRDefault="00523414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702E713D6A7A481B91A4E341F1F24DDC"/>
                </w:placeholder>
                <w15:color w:val="FF00FF"/>
              </w:sdtPr>
              <w:sdtEndPr/>
              <w:sdtContent>
                <w:r w:rsidR="00D5036A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D5036A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711041" w:rsidRDefault="00711041"/>
    <w:sectPr w:rsidR="00711041" w:rsidSect="0075293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2uDLbHDWceEaHg2JETQ2pOvC9/sR6B7QYOBm5/h5SucngwAsJnrHB+FnAw3mhJ0UFuNbBvCT6zo/fZ5e9mIUaA==" w:salt="KnCINH9y++jx2nj7Kcs8n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A"/>
    <w:rsid w:val="003F5127"/>
    <w:rsid w:val="00523414"/>
    <w:rsid w:val="00711041"/>
    <w:rsid w:val="00D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30D9-2CD6-4447-A077-6C93B53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0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E9F3DDCA840F5B241CAACAC633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0D8-A574-4DF7-AE73-54844E0479FA}"/>
      </w:docPartPr>
      <w:docPartBody>
        <w:p w:rsidR="00E40CA0" w:rsidRDefault="00806255" w:rsidP="00806255">
          <w:pPr>
            <w:pStyle w:val="24BE9F3DDCA840F5B241CAACAC633E4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D3CD5784E1842AB82414748DDD34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64B6E-2401-4C3D-B43F-75C5AB656F54}"/>
      </w:docPartPr>
      <w:docPartBody>
        <w:p w:rsidR="00E40CA0" w:rsidRDefault="00806255" w:rsidP="00806255">
          <w:pPr>
            <w:pStyle w:val="5D3CD5784E1842AB82414748DDD34CB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AD3DC5AA928478EBAFF295F869F7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A1587-51F1-49AA-9E50-D90FADCB59D0}"/>
      </w:docPartPr>
      <w:docPartBody>
        <w:p w:rsidR="00E40CA0" w:rsidRDefault="00806255" w:rsidP="00806255">
          <w:pPr>
            <w:pStyle w:val="6AD3DC5AA928478EBAFF295F869F7C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B9F2C494604F3DB6FE22A024BB5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D6045-571F-46D2-BA03-CB1B7B08A1C0}"/>
      </w:docPartPr>
      <w:docPartBody>
        <w:p w:rsidR="00E40CA0" w:rsidRDefault="00806255" w:rsidP="00806255">
          <w:pPr>
            <w:pStyle w:val="7EB9F2C494604F3DB6FE22A024BB546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C6BD529B0E4FE48BC3E872ABE1F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7DF5-EA7D-447B-A9FF-B982B9F4D6AA}"/>
      </w:docPartPr>
      <w:docPartBody>
        <w:p w:rsidR="00E40CA0" w:rsidRDefault="00806255" w:rsidP="00806255">
          <w:pPr>
            <w:pStyle w:val="ADC6BD529B0E4FE48BC3E872ABE1F9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93FD713C745409A3D880C39136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E220A-A340-4A32-BF09-0CA0CFB1EB73}"/>
      </w:docPartPr>
      <w:docPartBody>
        <w:p w:rsidR="00E40CA0" w:rsidRDefault="00806255" w:rsidP="00806255">
          <w:pPr>
            <w:pStyle w:val="2F393FD713C745409A3D880C39136BB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B8711FD11A14D749608381966B83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792FF-8BC0-4CE1-BFA4-40C22A692E2B}"/>
      </w:docPartPr>
      <w:docPartBody>
        <w:p w:rsidR="00E40CA0" w:rsidRDefault="00806255" w:rsidP="00806255">
          <w:pPr>
            <w:pStyle w:val="CB8711FD11A14D749608381966B83245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C4C007C00194F869C4DA2DC1D9F9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56D13-9E26-485B-8B5A-68116D88807A}"/>
      </w:docPartPr>
      <w:docPartBody>
        <w:p w:rsidR="00E40CA0" w:rsidRDefault="00E40CA0" w:rsidP="00E40CA0">
          <w:pPr>
            <w:pStyle w:val="6C4C007C00194F869C4DA2DC1D9F91A82"/>
          </w:pPr>
          <w:r w:rsidRPr="00985254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форму обучения</w:t>
          </w:r>
        </w:p>
      </w:docPartBody>
    </w:docPart>
    <w:docPart>
      <w:docPartPr>
        <w:name w:val="7307C43152644971B7158B7A70FEA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C6D0B-C30E-471A-99B3-DB884ADF949E}"/>
      </w:docPartPr>
      <w:docPartBody>
        <w:p w:rsidR="00E40CA0" w:rsidRDefault="00806255" w:rsidP="00806255">
          <w:pPr>
            <w:pStyle w:val="7307C43152644971B7158B7A70FEA7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1D1C9EA8484FD1A5922E1298F76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494FE-6647-49BD-B3DE-027ADC48436D}"/>
      </w:docPartPr>
      <w:docPartBody>
        <w:p w:rsidR="00E40CA0" w:rsidRDefault="00E40CA0" w:rsidP="00E40CA0">
          <w:pPr>
            <w:pStyle w:val="741D1C9EA8484FD1A5922E1298F7643A2"/>
          </w:pPr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007E5326511743468B6415A822F52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A0E7F-D461-4171-8644-38036C492FB3}"/>
      </w:docPartPr>
      <w:docPartBody>
        <w:p w:rsidR="00E40CA0" w:rsidRDefault="00E40CA0" w:rsidP="00E40CA0">
          <w:pPr>
            <w:pStyle w:val="007E5326511743468B6415A822F527E0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7AE385A8130C498CB3D26845A9CDF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A3DD5-CE30-4A79-8E1E-E73B805773B7}"/>
      </w:docPartPr>
      <w:docPartBody>
        <w:p w:rsidR="00E40CA0" w:rsidRDefault="00E40CA0" w:rsidP="00E40CA0">
          <w:pPr>
            <w:pStyle w:val="7AE385A8130C498CB3D26845A9CDF52D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02CE445298C34C65BF76270C8487B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0B461-860E-4F12-B1FA-0E1303E05E48}"/>
      </w:docPartPr>
      <w:docPartBody>
        <w:p w:rsidR="00E40CA0" w:rsidRDefault="00E40CA0" w:rsidP="00E40CA0">
          <w:pPr>
            <w:pStyle w:val="02CE445298C34C65BF76270C8487B595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2C1386D682E54482A0BBA1C487357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1BE1B-AC62-4509-A2B7-915DC917D89A}"/>
      </w:docPartPr>
      <w:docPartBody>
        <w:p w:rsidR="00E40CA0" w:rsidRDefault="00E40CA0" w:rsidP="00E40CA0">
          <w:pPr>
            <w:pStyle w:val="2C1386D682E54482A0BBA1C48735757E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D2F7042865C4542A9572B6F18B1A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786B-549A-4227-B8C1-0949DE1B5458}"/>
      </w:docPartPr>
      <w:docPartBody>
        <w:p w:rsidR="00E40CA0" w:rsidRDefault="00E40CA0" w:rsidP="00E40CA0">
          <w:pPr>
            <w:pStyle w:val="CD2F7042865C4542A9572B6F18B1ABBC2"/>
          </w:pPr>
          <w:r w:rsidRPr="002F469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A58920423DF84F98873168DBCD62F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FE4B1-D268-4110-A0EC-B45E86F981D4}"/>
      </w:docPartPr>
      <w:docPartBody>
        <w:p w:rsidR="00E40CA0" w:rsidRDefault="00806255" w:rsidP="00806255">
          <w:pPr>
            <w:pStyle w:val="A58920423DF84F98873168DBCD62F26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6592A26D3A4DF9B33D2B6B9A66F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CDCB8-DFE8-4118-ADE5-4A8C2738C59C}"/>
      </w:docPartPr>
      <w:docPartBody>
        <w:p w:rsidR="00E40CA0" w:rsidRDefault="00E40CA0" w:rsidP="00E40CA0">
          <w:pPr>
            <w:pStyle w:val="386592A26D3A4DF9B33D2B6B9A66FD63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591C1A32C91E4EB8936B068B8CFA5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A62AE-3DCB-4360-B8A1-20220CA68F0D}"/>
      </w:docPartPr>
      <w:docPartBody>
        <w:p w:rsidR="00E40CA0" w:rsidRDefault="00806255" w:rsidP="00806255">
          <w:pPr>
            <w:pStyle w:val="591C1A32C91E4EB8936B068B8CFA5A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FF693D6494BDB8D26DF9460C54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835A3-9A60-419B-AD43-320512C35CA8}"/>
      </w:docPartPr>
      <w:docPartBody>
        <w:p w:rsidR="00E40CA0" w:rsidRDefault="00806255" w:rsidP="00806255">
          <w:pPr>
            <w:pStyle w:val="4C0FF693D6494BDB8D26DF9460C54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B5F50C336481C9F66C88E13DD6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F20E8-7E2F-4905-8FA1-4A4E9C30187F}"/>
      </w:docPartPr>
      <w:docPartBody>
        <w:p w:rsidR="00E40CA0" w:rsidRDefault="00E40CA0" w:rsidP="00E40CA0">
          <w:pPr>
            <w:pStyle w:val="9A4B5F50C336481C9F66C88E13DD60AF2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01A1200A1A04ABB9215999EF5758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C0997-B54E-4627-83EF-0663B231046A}"/>
      </w:docPartPr>
      <w:docPartBody>
        <w:p w:rsidR="00E40CA0" w:rsidRDefault="00806255" w:rsidP="00806255">
          <w:pPr>
            <w:pStyle w:val="F01A1200A1A04ABB9215999EF575899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D1B41749D48F6B9A6EF8E6C40D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3D3B0-ECC4-4643-B204-ED343DD888A6}"/>
      </w:docPartPr>
      <w:docPartBody>
        <w:p w:rsidR="00E40CA0" w:rsidRDefault="00806255" w:rsidP="00806255">
          <w:pPr>
            <w:pStyle w:val="1ACD1B41749D48F6B9A6EF8E6C40D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DE033AB0084ADCAC1EA7B4DEEE8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68E62-2DDB-4E82-BCBE-C45C38925795}"/>
      </w:docPartPr>
      <w:docPartBody>
        <w:p w:rsidR="00E40CA0" w:rsidRDefault="00806255" w:rsidP="00806255">
          <w:pPr>
            <w:pStyle w:val="8EDE033AB0084ADCAC1EA7B4DEEE8B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2641C2A0D49CAA1FC5BD402071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46B36-03D3-41F2-8654-7DCC2B1B09A1}"/>
      </w:docPartPr>
      <w:docPartBody>
        <w:p w:rsidR="00E40CA0" w:rsidRDefault="00806255" w:rsidP="00806255">
          <w:pPr>
            <w:pStyle w:val="CBA2641C2A0D49CAA1FC5BD40207149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12D57D1034ED3AA255F1B6DB19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D48D5-A07F-40C1-8DEB-B10D3CF6C4B4}"/>
      </w:docPartPr>
      <w:docPartBody>
        <w:p w:rsidR="00E40CA0" w:rsidRDefault="00806255" w:rsidP="00806255">
          <w:pPr>
            <w:pStyle w:val="7F212D57D1034ED3AA255F1B6DB19C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D8CE5F82F47CDB88D9CDDD2C5D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40E23-3721-4640-95A1-F814E2FD5D6B}"/>
      </w:docPartPr>
      <w:docPartBody>
        <w:p w:rsidR="00E40CA0" w:rsidRDefault="00806255" w:rsidP="00806255">
          <w:pPr>
            <w:pStyle w:val="644D8CE5F82F47CDB88D9CDDD2C5D43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CE88D1FC04DA0B80510D0F3C0E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9DF70-5923-404B-B96D-FBADBF0C7F94}"/>
      </w:docPartPr>
      <w:docPartBody>
        <w:p w:rsidR="00E40CA0" w:rsidRDefault="00806255" w:rsidP="00806255">
          <w:pPr>
            <w:pStyle w:val="3E6CE88D1FC04DA0B80510D0F3C0E4E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9C9F269B548F8A077F0FD65D94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62586-1AE9-49B7-9025-687C88C0DA99}"/>
      </w:docPartPr>
      <w:docPartBody>
        <w:p w:rsidR="00E40CA0" w:rsidRDefault="00806255" w:rsidP="00806255">
          <w:pPr>
            <w:pStyle w:val="5E59C9F269B548F8A077F0FD65D94F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0128C7AF024E12923E1419B7E3A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9F5FF-D54D-4DE3-A2C4-25A71906CD6F}"/>
      </w:docPartPr>
      <w:docPartBody>
        <w:p w:rsidR="00E40CA0" w:rsidRDefault="00806255" w:rsidP="00806255">
          <w:pPr>
            <w:pStyle w:val="C60128C7AF024E12923E1419B7E3A2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F7E481A2E4CBAAD02471D2E0A3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42F8B-2F65-4B2F-BB3E-7D2997F5BB88}"/>
      </w:docPartPr>
      <w:docPartBody>
        <w:p w:rsidR="00E40CA0" w:rsidRDefault="00806255" w:rsidP="00806255">
          <w:pPr>
            <w:pStyle w:val="64BF7E481A2E4CBAAD02471D2E0A308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5C37D2AB156460388CCD3106B047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66020-8478-46BA-AE2C-05341DA83CDC}"/>
      </w:docPartPr>
      <w:docPartBody>
        <w:p w:rsidR="00E40CA0" w:rsidRDefault="00806255" w:rsidP="00806255">
          <w:pPr>
            <w:pStyle w:val="95C37D2AB156460388CCD3106B047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C1B3AA26F43DB9D8890481639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3BBD1-8029-4D27-B3C6-D8FE5E4A5A0A}"/>
      </w:docPartPr>
      <w:docPartBody>
        <w:p w:rsidR="00E40CA0" w:rsidRDefault="00806255" w:rsidP="00806255">
          <w:pPr>
            <w:pStyle w:val="324C1B3AA26F43DB9D8890481639D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EECB02712B4C54978CF5783EB6A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FBE9-DCA3-4D75-96E7-CF8360C5AFE9}"/>
      </w:docPartPr>
      <w:docPartBody>
        <w:p w:rsidR="00E40CA0" w:rsidRDefault="00806255" w:rsidP="00806255">
          <w:pPr>
            <w:pStyle w:val="11EECB02712B4C54978CF5783EB6AF6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91BDBCAD64F30B87F1EC4A70D1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8F10A-5F00-4E95-863C-362C057B3CDC}"/>
      </w:docPartPr>
      <w:docPartBody>
        <w:p w:rsidR="00E40CA0" w:rsidRDefault="00806255" w:rsidP="00806255">
          <w:pPr>
            <w:pStyle w:val="CA991BDBCAD64F30B87F1EC4A70D170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5F1B1B3744DF7A415399CBE6E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6C993-BF29-4107-A67F-8DBEEBC4C28D}"/>
      </w:docPartPr>
      <w:docPartBody>
        <w:p w:rsidR="00E40CA0" w:rsidRDefault="00806255" w:rsidP="00806255">
          <w:pPr>
            <w:pStyle w:val="6895F1B1B3744DF7A415399CBE6E32A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008C90E6543FDB644E8A17C58A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D8EFF-2B2C-4356-B1E4-4C40FC2493EB}"/>
      </w:docPartPr>
      <w:docPartBody>
        <w:p w:rsidR="00E40CA0" w:rsidRDefault="00806255" w:rsidP="00806255">
          <w:pPr>
            <w:pStyle w:val="EFF008C90E6543FDB644E8A17C58AAB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F190C5786482F92D5AB6DA36A1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56A32-88BA-4CEA-B3DA-4AD9AEA2E495}"/>
      </w:docPartPr>
      <w:docPartBody>
        <w:p w:rsidR="00E40CA0" w:rsidRDefault="00806255" w:rsidP="00806255">
          <w:pPr>
            <w:pStyle w:val="EE4F190C5786482F92D5AB6DA36A1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E713D6A7A481B91A4E341F1F24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3B4E2-CBEA-43FC-B413-30FC0087F1C3}"/>
      </w:docPartPr>
      <w:docPartBody>
        <w:p w:rsidR="00E40CA0" w:rsidRDefault="00806255" w:rsidP="00806255">
          <w:pPr>
            <w:pStyle w:val="702E713D6A7A481B91A4E341F1F24D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DBF20BACBA4218AFFDE4BA4CF0E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666E9-4E96-42AA-8F25-A14C8F75273E}"/>
      </w:docPartPr>
      <w:docPartBody>
        <w:p w:rsidR="00E40CA0" w:rsidRDefault="00E40CA0" w:rsidP="00E40CA0">
          <w:pPr>
            <w:pStyle w:val="6DDBF20BACBA4218AFFDE4BA4CF0EB7E1"/>
          </w:pPr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p>
      </w:docPartBody>
    </w:docPart>
    <w:docPart>
      <w:docPartPr>
        <w:name w:val="D0AA208B16244104ACAFA1C576DF3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C8FEA-FA11-44B3-8390-13C707862B3E}"/>
      </w:docPartPr>
      <w:docPartBody>
        <w:p w:rsidR="00943AD4" w:rsidRDefault="00E40CA0" w:rsidP="00E40CA0">
          <w:pPr>
            <w:pStyle w:val="D0AA208B16244104ACAFA1C576DF35521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55"/>
    <w:rsid w:val="00360120"/>
    <w:rsid w:val="00806255"/>
    <w:rsid w:val="00943AD4"/>
    <w:rsid w:val="00B14824"/>
    <w:rsid w:val="00CF6EB5"/>
    <w:rsid w:val="00E4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40CA0"/>
    <w:rPr>
      <w:color w:val="808080"/>
    </w:rPr>
  </w:style>
  <w:style w:type="paragraph" w:customStyle="1" w:styleId="24BE9F3DDCA840F5B241CAACAC633E46">
    <w:name w:val="24BE9F3DDCA840F5B241CAACAC633E46"/>
    <w:rsid w:val="00806255"/>
  </w:style>
  <w:style w:type="paragraph" w:customStyle="1" w:styleId="5D3CD5784E1842AB82414748DDD34CB0">
    <w:name w:val="5D3CD5784E1842AB82414748DDD34CB0"/>
    <w:rsid w:val="00806255"/>
  </w:style>
  <w:style w:type="paragraph" w:customStyle="1" w:styleId="6AD3DC5AA928478EBAFF295F869F7C11">
    <w:name w:val="6AD3DC5AA928478EBAFF295F869F7C11"/>
    <w:rsid w:val="00806255"/>
  </w:style>
  <w:style w:type="paragraph" w:customStyle="1" w:styleId="7EB9F2C494604F3DB6FE22A024BB5469">
    <w:name w:val="7EB9F2C494604F3DB6FE22A024BB5469"/>
    <w:rsid w:val="00806255"/>
  </w:style>
  <w:style w:type="paragraph" w:customStyle="1" w:styleId="ADC6BD529B0E4FE48BC3E872ABE1F92D">
    <w:name w:val="ADC6BD529B0E4FE48BC3E872ABE1F92D"/>
    <w:rsid w:val="00806255"/>
  </w:style>
  <w:style w:type="paragraph" w:customStyle="1" w:styleId="2F393FD713C745409A3D880C39136BB6">
    <w:name w:val="2F393FD713C745409A3D880C39136BB6"/>
    <w:rsid w:val="00806255"/>
  </w:style>
  <w:style w:type="paragraph" w:customStyle="1" w:styleId="CB8711FD11A14D749608381966B83245">
    <w:name w:val="CB8711FD11A14D749608381966B83245"/>
    <w:rsid w:val="00806255"/>
  </w:style>
  <w:style w:type="paragraph" w:customStyle="1" w:styleId="E8CD9405BA4442489EC54A34BE5EE446">
    <w:name w:val="E8CD9405BA4442489EC54A34BE5EE446"/>
    <w:rsid w:val="00806255"/>
  </w:style>
  <w:style w:type="paragraph" w:customStyle="1" w:styleId="6C4C007C00194F869C4DA2DC1D9F91A8">
    <w:name w:val="6C4C007C00194F869C4DA2DC1D9F91A8"/>
    <w:rsid w:val="00806255"/>
  </w:style>
  <w:style w:type="paragraph" w:customStyle="1" w:styleId="7307C43152644971B7158B7A70FEA7B7">
    <w:name w:val="7307C43152644971B7158B7A70FEA7B7"/>
    <w:rsid w:val="00806255"/>
  </w:style>
  <w:style w:type="paragraph" w:customStyle="1" w:styleId="741D1C9EA8484FD1A5922E1298F7643A">
    <w:name w:val="741D1C9EA8484FD1A5922E1298F7643A"/>
    <w:rsid w:val="00806255"/>
  </w:style>
  <w:style w:type="paragraph" w:customStyle="1" w:styleId="007E5326511743468B6415A822F527E0">
    <w:name w:val="007E5326511743468B6415A822F527E0"/>
    <w:rsid w:val="00806255"/>
  </w:style>
  <w:style w:type="paragraph" w:customStyle="1" w:styleId="7AE385A8130C498CB3D26845A9CDF52D">
    <w:name w:val="7AE385A8130C498CB3D26845A9CDF52D"/>
    <w:rsid w:val="00806255"/>
  </w:style>
  <w:style w:type="paragraph" w:customStyle="1" w:styleId="02CE445298C34C65BF76270C8487B595">
    <w:name w:val="02CE445298C34C65BF76270C8487B595"/>
    <w:rsid w:val="00806255"/>
  </w:style>
  <w:style w:type="paragraph" w:customStyle="1" w:styleId="2C1386D682E54482A0BBA1C48735757E">
    <w:name w:val="2C1386D682E54482A0BBA1C48735757E"/>
    <w:rsid w:val="00806255"/>
  </w:style>
  <w:style w:type="paragraph" w:customStyle="1" w:styleId="CD2F7042865C4542A9572B6F18B1ABBC">
    <w:name w:val="CD2F7042865C4542A9572B6F18B1ABBC"/>
    <w:rsid w:val="00806255"/>
  </w:style>
  <w:style w:type="paragraph" w:customStyle="1" w:styleId="A58920423DF84F98873168DBCD62F26C">
    <w:name w:val="A58920423DF84F98873168DBCD62F26C"/>
    <w:rsid w:val="00806255"/>
  </w:style>
  <w:style w:type="paragraph" w:customStyle="1" w:styleId="EF375A5E35A444B9A2B0245B45C49D68">
    <w:name w:val="EF375A5E35A444B9A2B0245B45C49D68"/>
    <w:rsid w:val="00806255"/>
  </w:style>
  <w:style w:type="paragraph" w:customStyle="1" w:styleId="386592A26D3A4DF9B33D2B6B9A66FD63">
    <w:name w:val="386592A26D3A4DF9B33D2B6B9A66FD63"/>
    <w:rsid w:val="00806255"/>
  </w:style>
  <w:style w:type="paragraph" w:customStyle="1" w:styleId="591C1A32C91E4EB8936B068B8CFA5AD0">
    <w:name w:val="591C1A32C91E4EB8936B068B8CFA5AD0"/>
    <w:rsid w:val="00806255"/>
  </w:style>
  <w:style w:type="paragraph" w:customStyle="1" w:styleId="4C0FF693D6494BDB8D26DF9460C54D50">
    <w:name w:val="4C0FF693D6494BDB8D26DF9460C54D50"/>
    <w:rsid w:val="00806255"/>
  </w:style>
  <w:style w:type="paragraph" w:customStyle="1" w:styleId="9A4B5F50C336481C9F66C88E13DD60AF">
    <w:name w:val="9A4B5F50C336481C9F66C88E13DD60AF"/>
    <w:rsid w:val="00806255"/>
  </w:style>
  <w:style w:type="paragraph" w:customStyle="1" w:styleId="F01A1200A1A04ABB9215999EF5758991">
    <w:name w:val="F01A1200A1A04ABB9215999EF5758991"/>
    <w:rsid w:val="00806255"/>
  </w:style>
  <w:style w:type="paragraph" w:customStyle="1" w:styleId="1ACD1B41749D48F6B9A6EF8E6C40D4EC">
    <w:name w:val="1ACD1B41749D48F6B9A6EF8E6C40D4EC"/>
    <w:rsid w:val="00806255"/>
  </w:style>
  <w:style w:type="paragraph" w:customStyle="1" w:styleId="8EDE033AB0084ADCAC1EA7B4DEEE8B08">
    <w:name w:val="8EDE033AB0084ADCAC1EA7B4DEEE8B08"/>
    <w:rsid w:val="00806255"/>
  </w:style>
  <w:style w:type="paragraph" w:customStyle="1" w:styleId="CBA2641C2A0D49CAA1FC5BD40207149B">
    <w:name w:val="CBA2641C2A0D49CAA1FC5BD40207149B"/>
    <w:rsid w:val="00806255"/>
  </w:style>
  <w:style w:type="paragraph" w:customStyle="1" w:styleId="7F212D57D1034ED3AA255F1B6DB19CA8">
    <w:name w:val="7F212D57D1034ED3AA255F1B6DB19CA8"/>
    <w:rsid w:val="00806255"/>
  </w:style>
  <w:style w:type="paragraph" w:customStyle="1" w:styleId="644D8CE5F82F47CDB88D9CDDD2C5D433">
    <w:name w:val="644D8CE5F82F47CDB88D9CDDD2C5D433"/>
    <w:rsid w:val="00806255"/>
  </w:style>
  <w:style w:type="paragraph" w:customStyle="1" w:styleId="3E6CE88D1FC04DA0B80510D0F3C0E4E4">
    <w:name w:val="3E6CE88D1FC04DA0B80510D0F3C0E4E4"/>
    <w:rsid w:val="00806255"/>
  </w:style>
  <w:style w:type="paragraph" w:customStyle="1" w:styleId="5E59C9F269B548F8A077F0FD65D94F3F">
    <w:name w:val="5E59C9F269B548F8A077F0FD65D94F3F"/>
    <w:rsid w:val="00806255"/>
  </w:style>
  <w:style w:type="paragraph" w:customStyle="1" w:styleId="C60128C7AF024E12923E1419B7E3A242">
    <w:name w:val="C60128C7AF024E12923E1419B7E3A242"/>
    <w:rsid w:val="00806255"/>
  </w:style>
  <w:style w:type="paragraph" w:customStyle="1" w:styleId="64BF7E481A2E4CBAAD02471D2E0A308B">
    <w:name w:val="64BF7E481A2E4CBAAD02471D2E0A308B"/>
    <w:rsid w:val="00806255"/>
  </w:style>
  <w:style w:type="paragraph" w:customStyle="1" w:styleId="95C37D2AB156460388CCD3106B0476CB">
    <w:name w:val="95C37D2AB156460388CCD3106B0476CB"/>
    <w:rsid w:val="00806255"/>
  </w:style>
  <w:style w:type="paragraph" w:customStyle="1" w:styleId="324C1B3AA26F43DB9D8890481639D5E3">
    <w:name w:val="324C1B3AA26F43DB9D8890481639D5E3"/>
    <w:rsid w:val="00806255"/>
  </w:style>
  <w:style w:type="paragraph" w:customStyle="1" w:styleId="11EECB02712B4C54978CF5783EB6AF6D">
    <w:name w:val="11EECB02712B4C54978CF5783EB6AF6D"/>
    <w:rsid w:val="00806255"/>
  </w:style>
  <w:style w:type="paragraph" w:customStyle="1" w:styleId="CA991BDBCAD64F30B87F1EC4A70D1702">
    <w:name w:val="CA991BDBCAD64F30B87F1EC4A70D1702"/>
    <w:rsid w:val="00806255"/>
  </w:style>
  <w:style w:type="paragraph" w:customStyle="1" w:styleId="6895F1B1B3744DF7A415399CBE6E32AD">
    <w:name w:val="6895F1B1B3744DF7A415399CBE6E32AD"/>
    <w:rsid w:val="00806255"/>
  </w:style>
  <w:style w:type="paragraph" w:customStyle="1" w:styleId="EFF008C90E6543FDB644E8A17C58AAB4">
    <w:name w:val="EFF008C90E6543FDB644E8A17C58AAB4"/>
    <w:rsid w:val="00806255"/>
  </w:style>
  <w:style w:type="paragraph" w:customStyle="1" w:styleId="EE4F190C5786482F92D5AB6DA36A1479">
    <w:name w:val="EE4F190C5786482F92D5AB6DA36A1479"/>
    <w:rsid w:val="00806255"/>
  </w:style>
  <w:style w:type="paragraph" w:customStyle="1" w:styleId="702E713D6A7A481B91A4E341F1F24DDC">
    <w:name w:val="702E713D6A7A481B91A4E341F1F24DDC"/>
    <w:rsid w:val="00806255"/>
  </w:style>
  <w:style w:type="paragraph" w:customStyle="1" w:styleId="E8CD9405BA4442489EC54A34BE5EE4461">
    <w:name w:val="E8CD9405BA4442489EC54A34BE5EE4461"/>
    <w:rsid w:val="00806255"/>
    <w:rPr>
      <w:rFonts w:eastAsiaTheme="minorHAnsi"/>
      <w:lang w:eastAsia="en-US"/>
    </w:rPr>
  </w:style>
  <w:style w:type="paragraph" w:customStyle="1" w:styleId="6C4C007C00194F869C4DA2DC1D9F91A81">
    <w:name w:val="6C4C007C00194F869C4DA2DC1D9F91A81"/>
    <w:rsid w:val="00806255"/>
    <w:rPr>
      <w:rFonts w:eastAsiaTheme="minorHAnsi"/>
      <w:lang w:eastAsia="en-US"/>
    </w:rPr>
  </w:style>
  <w:style w:type="paragraph" w:customStyle="1" w:styleId="741D1C9EA8484FD1A5922E1298F7643A1">
    <w:name w:val="741D1C9EA8484FD1A5922E1298F7643A1"/>
    <w:rsid w:val="00806255"/>
    <w:rPr>
      <w:rFonts w:eastAsiaTheme="minorHAnsi"/>
      <w:lang w:eastAsia="en-US"/>
    </w:rPr>
  </w:style>
  <w:style w:type="paragraph" w:customStyle="1" w:styleId="007E5326511743468B6415A822F527E01">
    <w:name w:val="007E5326511743468B6415A822F527E01"/>
    <w:rsid w:val="00806255"/>
    <w:rPr>
      <w:rFonts w:eastAsiaTheme="minorHAnsi"/>
      <w:lang w:eastAsia="en-US"/>
    </w:rPr>
  </w:style>
  <w:style w:type="paragraph" w:customStyle="1" w:styleId="7AE385A8130C498CB3D26845A9CDF52D1">
    <w:name w:val="7AE385A8130C498CB3D26845A9CDF52D1"/>
    <w:rsid w:val="00806255"/>
    <w:rPr>
      <w:rFonts w:eastAsiaTheme="minorHAnsi"/>
      <w:lang w:eastAsia="en-US"/>
    </w:rPr>
  </w:style>
  <w:style w:type="paragraph" w:customStyle="1" w:styleId="02CE445298C34C65BF76270C8487B5951">
    <w:name w:val="02CE445298C34C65BF76270C8487B5951"/>
    <w:rsid w:val="00806255"/>
    <w:rPr>
      <w:rFonts w:eastAsiaTheme="minorHAnsi"/>
      <w:lang w:eastAsia="en-US"/>
    </w:rPr>
  </w:style>
  <w:style w:type="paragraph" w:customStyle="1" w:styleId="2C1386D682E54482A0BBA1C48735757E1">
    <w:name w:val="2C1386D682E54482A0BBA1C48735757E1"/>
    <w:rsid w:val="00806255"/>
    <w:rPr>
      <w:rFonts w:eastAsiaTheme="minorHAnsi"/>
      <w:lang w:eastAsia="en-US"/>
    </w:rPr>
  </w:style>
  <w:style w:type="paragraph" w:customStyle="1" w:styleId="CD2F7042865C4542A9572B6F18B1ABBC1">
    <w:name w:val="CD2F7042865C4542A9572B6F18B1ABBC1"/>
    <w:rsid w:val="00806255"/>
    <w:rPr>
      <w:rFonts w:eastAsiaTheme="minorHAnsi"/>
      <w:lang w:eastAsia="en-US"/>
    </w:rPr>
  </w:style>
  <w:style w:type="paragraph" w:customStyle="1" w:styleId="EF375A5E35A444B9A2B0245B45C49D681">
    <w:name w:val="EF375A5E35A444B9A2B0245B45C49D681"/>
    <w:rsid w:val="00806255"/>
    <w:rPr>
      <w:rFonts w:eastAsiaTheme="minorHAnsi"/>
      <w:lang w:eastAsia="en-US"/>
    </w:rPr>
  </w:style>
  <w:style w:type="paragraph" w:customStyle="1" w:styleId="386592A26D3A4DF9B33D2B6B9A66FD631">
    <w:name w:val="386592A26D3A4DF9B33D2B6B9A66FD631"/>
    <w:rsid w:val="00806255"/>
    <w:rPr>
      <w:rFonts w:eastAsiaTheme="minorHAnsi"/>
      <w:lang w:eastAsia="en-US"/>
    </w:rPr>
  </w:style>
  <w:style w:type="paragraph" w:customStyle="1" w:styleId="9A4B5F50C336481C9F66C88E13DD60AF1">
    <w:name w:val="9A4B5F50C336481C9F66C88E13DD60AF1"/>
    <w:rsid w:val="00806255"/>
    <w:rPr>
      <w:rFonts w:eastAsiaTheme="minorHAnsi"/>
      <w:lang w:eastAsia="en-US"/>
    </w:rPr>
  </w:style>
  <w:style w:type="paragraph" w:customStyle="1" w:styleId="6DDBF20BACBA4218AFFDE4BA4CF0EB7E">
    <w:name w:val="6DDBF20BACBA4218AFFDE4BA4CF0EB7E"/>
    <w:rsid w:val="00806255"/>
  </w:style>
  <w:style w:type="paragraph" w:customStyle="1" w:styleId="D68C86B9EC004F7AA2837EA7E19FB1A6">
    <w:name w:val="D68C86B9EC004F7AA2837EA7E19FB1A6"/>
    <w:rsid w:val="00806255"/>
  </w:style>
  <w:style w:type="paragraph" w:customStyle="1" w:styleId="FAE44E448C944F608250145A19310C0F">
    <w:name w:val="FAE44E448C944F608250145A19310C0F"/>
    <w:rsid w:val="00E40CA0"/>
  </w:style>
  <w:style w:type="paragraph" w:customStyle="1" w:styleId="D0AA208B16244104ACAFA1C576DF3552">
    <w:name w:val="D0AA208B16244104ACAFA1C576DF3552"/>
    <w:rsid w:val="00E40CA0"/>
  </w:style>
  <w:style w:type="paragraph" w:customStyle="1" w:styleId="6DDBF20BACBA4218AFFDE4BA4CF0EB7E1">
    <w:name w:val="6DDBF20BACBA4218AFFDE4BA4CF0EB7E1"/>
    <w:rsid w:val="00E40CA0"/>
    <w:rPr>
      <w:rFonts w:eastAsiaTheme="minorHAnsi"/>
      <w:lang w:eastAsia="en-US"/>
    </w:rPr>
  </w:style>
  <w:style w:type="paragraph" w:customStyle="1" w:styleId="6C4C007C00194F869C4DA2DC1D9F91A82">
    <w:name w:val="6C4C007C00194F869C4DA2DC1D9F91A82"/>
    <w:rsid w:val="00E40CA0"/>
    <w:rPr>
      <w:rFonts w:eastAsiaTheme="minorHAnsi"/>
      <w:lang w:eastAsia="en-US"/>
    </w:rPr>
  </w:style>
  <w:style w:type="paragraph" w:customStyle="1" w:styleId="741D1C9EA8484FD1A5922E1298F7643A2">
    <w:name w:val="741D1C9EA8484FD1A5922E1298F7643A2"/>
    <w:rsid w:val="00E40CA0"/>
    <w:rPr>
      <w:rFonts w:eastAsiaTheme="minorHAnsi"/>
      <w:lang w:eastAsia="en-US"/>
    </w:rPr>
  </w:style>
  <w:style w:type="paragraph" w:customStyle="1" w:styleId="007E5326511743468B6415A822F527E02">
    <w:name w:val="007E5326511743468B6415A822F527E02"/>
    <w:rsid w:val="00E40CA0"/>
    <w:rPr>
      <w:rFonts w:eastAsiaTheme="minorHAnsi"/>
      <w:lang w:eastAsia="en-US"/>
    </w:rPr>
  </w:style>
  <w:style w:type="paragraph" w:customStyle="1" w:styleId="7AE385A8130C498CB3D26845A9CDF52D2">
    <w:name w:val="7AE385A8130C498CB3D26845A9CDF52D2"/>
    <w:rsid w:val="00E40CA0"/>
    <w:rPr>
      <w:rFonts w:eastAsiaTheme="minorHAnsi"/>
      <w:lang w:eastAsia="en-US"/>
    </w:rPr>
  </w:style>
  <w:style w:type="paragraph" w:customStyle="1" w:styleId="02CE445298C34C65BF76270C8487B5952">
    <w:name w:val="02CE445298C34C65BF76270C8487B5952"/>
    <w:rsid w:val="00E40CA0"/>
    <w:rPr>
      <w:rFonts w:eastAsiaTheme="minorHAnsi"/>
      <w:lang w:eastAsia="en-US"/>
    </w:rPr>
  </w:style>
  <w:style w:type="paragraph" w:customStyle="1" w:styleId="2C1386D682E54482A0BBA1C48735757E2">
    <w:name w:val="2C1386D682E54482A0BBA1C48735757E2"/>
    <w:rsid w:val="00E40CA0"/>
    <w:rPr>
      <w:rFonts w:eastAsiaTheme="minorHAnsi"/>
      <w:lang w:eastAsia="en-US"/>
    </w:rPr>
  </w:style>
  <w:style w:type="paragraph" w:customStyle="1" w:styleId="CD2F7042865C4542A9572B6F18B1ABBC2">
    <w:name w:val="CD2F7042865C4542A9572B6F18B1ABBC2"/>
    <w:rsid w:val="00E40CA0"/>
    <w:rPr>
      <w:rFonts w:eastAsiaTheme="minorHAnsi"/>
      <w:lang w:eastAsia="en-US"/>
    </w:rPr>
  </w:style>
  <w:style w:type="paragraph" w:customStyle="1" w:styleId="D0AA208B16244104ACAFA1C576DF35521">
    <w:name w:val="D0AA208B16244104ACAFA1C576DF35521"/>
    <w:rsid w:val="00E40CA0"/>
    <w:rPr>
      <w:rFonts w:eastAsiaTheme="minorHAnsi"/>
      <w:lang w:eastAsia="en-US"/>
    </w:rPr>
  </w:style>
  <w:style w:type="paragraph" w:customStyle="1" w:styleId="386592A26D3A4DF9B33D2B6B9A66FD632">
    <w:name w:val="386592A26D3A4DF9B33D2B6B9A66FD632"/>
    <w:rsid w:val="00E40CA0"/>
    <w:rPr>
      <w:rFonts w:eastAsiaTheme="minorHAnsi"/>
      <w:lang w:eastAsia="en-US"/>
    </w:rPr>
  </w:style>
  <w:style w:type="paragraph" w:customStyle="1" w:styleId="9A4B5F50C336481C9F66C88E13DD60AF2">
    <w:name w:val="9A4B5F50C336481C9F66C88E13DD60AF2"/>
    <w:rsid w:val="00E40C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2022-04-26T09:50:00Z</dcterms:created>
  <dcterms:modified xsi:type="dcterms:W3CDTF">2022-04-26T09:50:00Z</dcterms:modified>
</cp:coreProperties>
</file>