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A7EF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оплате образовательных услуг за счет средств МСК</w:t>
      </w:r>
    </w:p>
    <w:p w14:paraId="1DF36C38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E8B6581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  <w15:color w:val="FF00FF"/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64C1D270" w14:textId="1284CE51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741375">
        <w:rPr>
          <w:rFonts w:ascii="Times New Roman" w:hAnsi="Times New Roman"/>
          <w:sz w:val="20"/>
        </w:rPr>
        <w:t>2</w:t>
      </w:r>
      <w:r w:rsidR="00D364EA" w:rsidRPr="00D364EA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7AB304F3" w14:textId="54B2E4EF" w:rsidR="005A39B8" w:rsidRPr="00FE4668" w:rsidRDefault="003B327A" w:rsidP="00813912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3B327A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</w:t>
      </w:r>
      <w:r w:rsidR="00D364EA" w:rsidRPr="00D364EA">
        <w:rPr>
          <w:rFonts w:ascii="Times New Roman" w:hAnsi="Times New Roman"/>
          <w:sz w:val="20"/>
        </w:rPr>
        <w:t>26</w:t>
      </w:r>
      <w:r w:rsidRPr="003B327A">
        <w:rPr>
          <w:rFonts w:ascii="Times New Roman" w:hAnsi="Times New Roman"/>
          <w:sz w:val="20"/>
        </w:rPr>
        <w:t xml:space="preserve">» </w:t>
      </w:r>
      <w:r w:rsidR="00D364EA">
        <w:rPr>
          <w:rFonts w:ascii="Times New Roman" w:hAnsi="Times New Roman"/>
          <w:sz w:val="20"/>
        </w:rPr>
        <w:t>декабря 2024 г. № юр-612</w:t>
      </w:r>
      <w:r w:rsidRPr="003B327A">
        <w:rPr>
          <w:rFonts w:ascii="Times New Roman" w:hAnsi="Times New Roman"/>
          <w:sz w:val="20"/>
        </w:rPr>
        <w:t>/24-д,</w:t>
      </w:r>
      <w:r w:rsidR="000815B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  <w15:color w:val="FF00FF"/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 в целях реализации права граждан на оплату образовательных услуг за счет средств материнского (семейного) капитала (далее – МСК) в соответствии с Постановлением Правительства Российской Федерации от 24 декабря 2007 г.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0D1DE8E" w14:textId="4C9FF45E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i/>
          <w:sz w:val="20"/>
        </w:rPr>
      </w:pPr>
      <w:r w:rsidRPr="00E6586E">
        <w:rPr>
          <w:rFonts w:ascii="Times New Roman" w:hAnsi="Times New Roman"/>
          <w:sz w:val="20"/>
        </w:rPr>
        <w:t xml:space="preserve">1. Стоимость образовательных услуг по Договору за один семестр (расчетный период) </w:t>
      </w:r>
      <w:r>
        <w:rPr>
          <w:rFonts w:ascii="Times New Roman" w:hAnsi="Times New Roman"/>
          <w:sz w:val="20"/>
        </w:rPr>
        <w:t>202</w:t>
      </w:r>
      <w:r w:rsidR="00E9344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/202</w:t>
      </w:r>
      <w:r w:rsidR="00E93446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8D2D07" w:rsidRPr="008D2D0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1532603872"/>
          <w:placeholder>
            <w:docPart w:val="E3ED419D52AB4BA890A669798A29EF87"/>
          </w:placeholder>
          <w15:color w:val="FF00FF"/>
        </w:sdtPr>
        <w:sdtEndPr/>
        <w:sdtContent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E9344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0729FF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r w:rsidR="00C573D5" w:rsidRPr="00C573D5">
        <w:rPr>
          <w:rFonts w:ascii="Times New Roman" w:hAnsi="Times New Roman"/>
          <w:b/>
          <w:sz w:val="20"/>
        </w:rPr>
        <w:t>весенний</w:t>
      </w:r>
      <w:r w:rsidR="00E93446">
        <w:rPr>
          <w:rFonts w:ascii="Times New Roman" w:hAnsi="Times New Roman"/>
          <w:sz w:val="20"/>
        </w:rPr>
        <w:t xml:space="preserve"> </w:t>
      </w:r>
      <w:r w:rsidR="001C2C43">
        <w:rPr>
          <w:rFonts w:ascii="Times New Roman" w:hAnsi="Times New Roman"/>
          <w:sz w:val="20"/>
        </w:rPr>
        <w:t>семестр</w:t>
      </w:r>
      <w:r w:rsidR="0066306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E9344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/202</w:t>
      </w:r>
      <w:r w:rsidR="00E93446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производится в размере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умму к оплате из средств МСК (числом и прописью)"/>
          <w:tag w:val="Полная стоимость (числом и прописью)"/>
          <w:id w:val="-1064642489"/>
          <w:placeholder>
            <w:docPart w:val="19A117B78AEA44509BFB1FBB7E0D9E03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Сумма к оплате из средств МСК числом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из средств материнского (семейного) капитала </w:t>
      </w:r>
      <w:r w:rsidR="001C1C7D">
        <w:rPr>
          <w:rFonts w:ascii="Times New Roman" w:hAnsi="Times New Roman"/>
          <w:sz w:val="20"/>
        </w:rPr>
        <w:t>безналичной оплатой на счет Университета</w:t>
      </w:r>
      <w:r>
        <w:rPr>
          <w:rFonts w:ascii="Times New Roman" w:hAnsi="Times New Roman"/>
          <w:i/>
          <w:sz w:val="20"/>
        </w:rPr>
        <w:t>.</w:t>
      </w:r>
    </w:p>
    <w:p w14:paraId="4E53C63A" w14:textId="2AEDEE22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2. Оплата образовательных услуг за период, указанный в п. 1 Соглашения, производится до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дату"/>
          <w:tag w:val="Выберите дату"/>
          <w:id w:val="1407726819"/>
          <w:placeholder>
            <w:docPart w:val="3305264DF60F48F98B7EEA90D3AB6C03"/>
          </w:placeholder>
          <w:showingPlcHdr/>
          <w15:color w:val="FF00FF"/>
          <w:dropDownList>
            <w:listItem w:displayText="01.02.2025" w:value="01.02.2025"/>
            <w:listItem w:displayText="15.02.2025" w:value="15.02.2025"/>
            <w:listItem w:displayText="01.03.2025" w:value="01.03.2025"/>
            <w:listItem w:displayText="15.03.2025" w:value="15.03.2025"/>
            <w:listItem w:displayText="01.04.2025" w:value="01.04.2025"/>
            <w:listItem w:displayText="15.04.2025" w:value="15.04.2025"/>
          </w:dropDownList>
        </w:sdtPr>
        <w:sdtEndPr>
          <w:rPr>
            <w:u w:val="none"/>
          </w:rPr>
        </w:sdtEndPr>
        <w:sdtContent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sdtContent>
      </w:sdt>
      <w:r w:rsidR="003B2300">
        <w:rPr>
          <w:rFonts w:ascii="Times New Roman" w:hAnsi="Times New Roman"/>
          <w:sz w:val="20"/>
        </w:rPr>
        <w:t>.</w:t>
      </w:r>
    </w:p>
    <w:p w14:paraId="7EE87456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 случае непоступления оплаты в срок, установленный п. 2 Соглашения, Договор об образовании расторгается Исполнителем в одностороннем порядке за нарушение условий договора.</w:t>
      </w:r>
    </w:p>
    <w:p w14:paraId="36C3FC35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Во всем, что не предусмотрено настоящим Соглашением, действуют положения Договора.</w:t>
      </w:r>
    </w:p>
    <w:p w14:paraId="17AF4590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5. Настоящее Соглашение является неотъемлемой частью Договора и вступает в силу с момента его подписания Сторонами.</w:t>
      </w:r>
    </w:p>
    <w:p w14:paraId="3A0C63A7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6.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2B7C0E1E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C4E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F9F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F3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65FEEFDB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5F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05C23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59B9AB7F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2F518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FA8A0A9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328497D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B980EF0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381CE73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5D9F3A3" w14:textId="77777777" w:rsidR="00422421" w:rsidRPr="00DA7939" w:rsidRDefault="00422421" w:rsidP="0042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EFF5FE6" w14:textId="77777777" w:rsidR="00813912" w:rsidRPr="006F07FC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4121C8" w14:textId="77777777" w:rsidR="006F07FC" w:rsidRDefault="000815B9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="005A39B8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роректор по образовательной деятельности</w:t>
            </w:r>
          </w:p>
          <w:p w14:paraId="7C15F9B6" w14:textId="77654EC7" w:rsidR="005A39B8" w:rsidRPr="006F07FC" w:rsidRDefault="005A39B8" w:rsidP="006F07FC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_______</w:t>
            </w:r>
            <w:r w:rsidRPr="006F07FC">
              <w:rPr>
                <w:rFonts w:ascii="Times New Roman" w:hAnsi="Times New Roman"/>
                <w:sz w:val="20"/>
                <w:szCs w:val="20"/>
              </w:rPr>
              <w:t>_________ /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.В. 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Панков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/</w:t>
            </w:r>
          </w:p>
          <w:p w14:paraId="7219B2ED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EF21905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B6B674" w14:textId="77777777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23B7DE54" w14:textId="77777777" w:rsidR="00EE549B" w:rsidRPr="00E6586E" w:rsidRDefault="00EE549B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4822740" w14:textId="0798CB01" w:rsidR="005A39B8" w:rsidRPr="00E6586E" w:rsidRDefault="00EE549B" w:rsidP="00EE5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9B6F81FF9F46409F96B8DFC31193EB47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028BB68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AA79F8" w14:textId="77777777" w:rsidR="005A39B8" w:rsidRPr="00E6586E" w:rsidRDefault="005A39B8" w:rsidP="007516E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815FC3A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CE" w14:textId="77777777" w:rsidR="005A39B8" w:rsidRDefault="007744C4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1148A6B8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B30993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271B70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F886E2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FF68E6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0C129A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D66FD6B" w14:textId="74EAEEE3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3DB69BB" w14:textId="38823008" w:rsidR="00EE549B" w:rsidRDefault="007744C4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783537317"/>
                <w:placeholder>
                  <w:docPart w:val="5447D02891AC420AA60FCBC2EE054297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3130C7E3" w14:textId="28BF778E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B7CB072" w14:textId="77777777" w:rsidR="00741375" w:rsidRPr="00E178A3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7117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2E" w14:textId="77777777" w:rsidR="005A39B8" w:rsidRDefault="007744C4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  <w15:color w:val="FF00FF"/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014E17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1A794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EAAA98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4365DB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B5D56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EC8926E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2883F5C" w14:textId="2E12AACA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2EC26E" w14:textId="25E5AE89" w:rsidR="00EE549B" w:rsidRDefault="007744C4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94394357"/>
                <w:placeholder>
                  <w:docPart w:val="4C430D69A3934D3E90F214814E49C5B4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28B67E69" w14:textId="5E5F7BC5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660F3A6" w14:textId="77777777" w:rsidR="00741375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C1C553D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0449794" w14:textId="77777777" w:rsidR="005A39B8" w:rsidRPr="0014108C" w:rsidRDefault="005A39B8" w:rsidP="00CF2CA2">
      <w:pPr>
        <w:spacing w:line="216" w:lineRule="auto"/>
        <w:rPr>
          <w:rFonts w:ascii="Times New Roman" w:hAnsi="Times New Roman"/>
          <w:sz w:val="4"/>
          <w:szCs w:val="4"/>
        </w:rPr>
      </w:pPr>
    </w:p>
    <w:sectPr w:rsidR="005A39B8" w:rsidRPr="0014108C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mCYerhjzdEjOEO1yHfqxrDCJp0yV5GfSV1tU9/dbyqA8oSWqRdHGHYT6Al6MrjfG/9pjfy8OtqyFRU7I+5BRw==" w:salt="GElLtN6lzKwkJJvQACsL/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729FF"/>
    <w:rsid w:val="000815B9"/>
    <w:rsid w:val="000A7CD4"/>
    <w:rsid w:val="001107AF"/>
    <w:rsid w:val="0014108C"/>
    <w:rsid w:val="001871C8"/>
    <w:rsid w:val="001C1C7D"/>
    <w:rsid w:val="001C2C43"/>
    <w:rsid w:val="00263EAC"/>
    <w:rsid w:val="00275BF2"/>
    <w:rsid w:val="00301C5E"/>
    <w:rsid w:val="00312E22"/>
    <w:rsid w:val="00356567"/>
    <w:rsid w:val="003739A2"/>
    <w:rsid w:val="003B2300"/>
    <w:rsid w:val="003B327A"/>
    <w:rsid w:val="00422421"/>
    <w:rsid w:val="00486A73"/>
    <w:rsid w:val="0054333A"/>
    <w:rsid w:val="00574E67"/>
    <w:rsid w:val="005A39B8"/>
    <w:rsid w:val="005D7DD7"/>
    <w:rsid w:val="006105B4"/>
    <w:rsid w:val="00632F5D"/>
    <w:rsid w:val="00663065"/>
    <w:rsid w:val="0066638E"/>
    <w:rsid w:val="006C72E2"/>
    <w:rsid w:val="006D5B7A"/>
    <w:rsid w:val="006F07FC"/>
    <w:rsid w:val="00741375"/>
    <w:rsid w:val="007516E8"/>
    <w:rsid w:val="007744C4"/>
    <w:rsid w:val="00813912"/>
    <w:rsid w:val="008961D7"/>
    <w:rsid w:val="008D2D07"/>
    <w:rsid w:val="009A5966"/>
    <w:rsid w:val="00A45B50"/>
    <w:rsid w:val="00B05446"/>
    <w:rsid w:val="00B16DD5"/>
    <w:rsid w:val="00BE6F9D"/>
    <w:rsid w:val="00C152AD"/>
    <w:rsid w:val="00C573D5"/>
    <w:rsid w:val="00CB2ED7"/>
    <w:rsid w:val="00D364EA"/>
    <w:rsid w:val="00D80C9F"/>
    <w:rsid w:val="00DC57EF"/>
    <w:rsid w:val="00E712B0"/>
    <w:rsid w:val="00E91187"/>
    <w:rsid w:val="00E93446"/>
    <w:rsid w:val="00EE549B"/>
    <w:rsid w:val="00F94608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43A"/>
  <w15:chartTrackingRefBased/>
  <w15:docId w15:val="{F6792E58-4351-4569-8BBC-026CB7B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9A117B78AEA44509BFB1FBB7E0D9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29AB4-8639-4F48-B1CB-71E291A08142}"/>
      </w:docPartPr>
      <w:docPartBody>
        <w:p w:rsidR="002F2D47" w:rsidRDefault="004029A8" w:rsidP="004029A8">
          <w:pPr>
            <w:pStyle w:val="19A117B78AEA44509BFB1FBB7E0D9E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5264DF60F48F98B7EEA90D3AB6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24D12-E79D-49C0-B871-4CF3E0027B2A}"/>
      </w:docPartPr>
      <w:docPartBody>
        <w:p w:rsidR="002F2D47" w:rsidRDefault="001E542D" w:rsidP="001E542D">
          <w:pPr>
            <w:pStyle w:val="3305264DF60F48F98B7EEA90D3AB6C033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ED419D52AB4BA890A669798A29E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40C85-4D70-43E0-A0D9-3D7CA73AC4AE}"/>
      </w:docPartPr>
      <w:docPartBody>
        <w:p w:rsidR="008702D9" w:rsidRDefault="00B12344" w:rsidP="00B12344">
          <w:pPr>
            <w:pStyle w:val="E3ED419D52AB4BA890A669798A29EF8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30D69A3934D3E90F214814E49C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6DB64-3D32-4683-9E87-E2A76649D220}"/>
      </w:docPartPr>
      <w:docPartBody>
        <w:p w:rsidR="001E542D" w:rsidRDefault="008702D9" w:rsidP="008702D9">
          <w:pPr>
            <w:pStyle w:val="4C430D69A3934D3E90F214814E49C5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7D02891AC420AA60FCBC2EE054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4D3AF-33FC-4963-93E3-E65E64BE0230}"/>
      </w:docPartPr>
      <w:docPartBody>
        <w:p w:rsidR="001E542D" w:rsidRDefault="008702D9" w:rsidP="008702D9">
          <w:pPr>
            <w:pStyle w:val="5447D02891AC420AA60FCBC2EE0542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F81FF9F46409F96B8DFC31193E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A2D22-0F78-4CEB-B269-E928DB275141}"/>
      </w:docPartPr>
      <w:docPartBody>
        <w:p w:rsidR="001E542D" w:rsidRDefault="008702D9" w:rsidP="008702D9">
          <w:pPr>
            <w:pStyle w:val="9B6F81FF9F46409F96B8DFC31193EB4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004901"/>
    <w:rsid w:val="0001610A"/>
    <w:rsid w:val="000B3BA7"/>
    <w:rsid w:val="000C28D7"/>
    <w:rsid w:val="00152E26"/>
    <w:rsid w:val="001E542D"/>
    <w:rsid w:val="001E5EB8"/>
    <w:rsid w:val="00204E3D"/>
    <w:rsid w:val="00227A68"/>
    <w:rsid w:val="0029223C"/>
    <w:rsid w:val="002F2D47"/>
    <w:rsid w:val="00317F74"/>
    <w:rsid w:val="004029A8"/>
    <w:rsid w:val="00444C5F"/>
    <w:rsid w:val="004A3463"/>
    <w:rsid w:val="005A3EA6"/>
    <w:rsid w:val="005C1BE6"/>
    <w:rsid w:val="00614DFA"/>
    <w:rsid w:val="00640F14"/>
    <w:rsid w:val="006A28E3"/>
    <w:rsid w:val="006A6718"/>
    <w:rsid w:val="00774186"/>
    <w:rsid w:val="007E2DF3"/>
    <w:rsid w:val="007F5060"/>
    <w:rsid w:val="008702D9"/>
    <w:rsid w:val="008B3B08"/>
    <w:rsid w:val="008C18EE"/>
    <w:rsid w:val="008E6630"/>
    <w:rsid w:val="00977B51"/>
    <w:rsid w:val="00987CD1"/>
    <w:rsid w:val="009A5E5E"/>
    <w:rsid w:val="009B6F9C"/>
    <w:rsid w:val="00A16D03"/>
    <w:rsid w:val="00A30E5E"/>
    <w:rsid w:val="00A52842"/>
    <w:rsid w:val="00AB1DDD"/>
    <w:rsid w:val="00B12344"/>
    <w:rsid w:val="00B40207"/>
    <w:rsid w:val="00B4631E"/>
    <w:rsid w:val="00C24C95"/>
    <w:rsid w:val="00CF1B4E"/>
    <w:rsid w:val="00DD0F04"/>
    <w:rsid w:val="00E04AB8"/>
    <w:rsid w:val="00E32743"/>
    <w:rsid w:val="00E863FC"/>
    <w:rsid w:val="00F2310B"/>
    <w:rsid w:val="00F660F8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E542D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19A117B78AEA44509BFB1FBB7E0D9E03">
    <w:name w:val="19A117B78AEA44509BFB1FBB7E0D9E03"/>
    <w:rsid w:val="004029A8"/>
  </w:style>
  <w:style w:type="paragraph" w:customStyle="1" w:styleId="0B866F162D1B4CB39A47B55B4A2125EA">
    <w:name w:val="0B866F162D1B4CB39A47B55B4A2125EA"/>
    <w:rsid w:val="00B4631E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FB420841BECD4D94B14F250573E2D120">
    <w:name w:val="FB420841BECD4D94B14F250573E2D120"/>
    <w:rsid w:val="00E32743"/>
  </w:style>
  <w:style w:type="paragraph" w:customStyle="1" w:styleId="4F3C2BC6ED9A4D5FB735005611379DEA">
    <w:name w:val="4F3C2BC6ED9A4D5FB735005611379DEA"/>
    <w:rsid w:val="00B4631E"/>
  </w:style>
  <w:style w:type="paragraph" w:customStyle="1" w:styleId="3305264DF60F48F98B7EEA90D3AB6C03">
    <w:name w:val="3305264DF60F48F98B7EEA90D3AB6C03"/>
    <w:rsid w:val="00774186"/>
    <w:rPr>
      <w:rFonts w:eastAsiaTheme="minorHAnsi"/>
      <w:lang w:eastAsia="en-US"/>
    </w:rPr>
  </w:style>
  <w:style w:type="paragraph" w:customStyle="1" w:styleId="FC85800E94B248AEBC870669558FF234">
    <w:name w:val="FC85800E94B248AEBC870669558FF234"/>
    <w:rsid w:val="006A6718"/>
  </w:style>
  <w:style w:type="paragraph" w:customStyle="1" w:styleId="2840FDEEC59C4A00983198F89D2C4C28">
    <w:name w:val="2840FDEEC59C4A00983198F89D2C4C28"/>
    <w:rsid w:val="007F5060"/>
  </w:style>
  <w:style w:type="paragraph" w:customStyle="1" w:styleId="E3ED419D52AB4BA890A669798A29EF87">
    <w:name w:val="E3ED419D52AB4BA890A669798A29EF87"/>
    <w:rsid w:val="00B12344"/>
  </w:style>
  <w:style w:type="paragraph" w:customStyle="1" w:styleId="35EC32080B0A45BC828A5E80C7C02C80">
    <w:name w:val="35EC32080B0A45BC828A5E80C7C02C80"/>
    <w:rsid w:val="00B12344"/>
    <w:rPr>
      <w:rFonts w:eastAsiaTheme="minorHAnsi"/>
      <w:lang w:eastAsia="en-US"/>
    </w:rPr>
  </w:style>
  <w:style w:type="paragraph" w:customStyle="1" w:styleId="3305264DF60F48F98B7EEA90D3AB6C031">
    <w:name w:val="3305264DF60F48F98B7EEA90D3AB6C031"/>
    <w:rsid w:val="00B12344"/>
    <w:rPr>
      <w:rFonts w:eastAsiaTheme="minorHAnsi"/>
      <w:lang w:eastAsia="en-US"/>
    </w:rPr>
  </w:style>
  <w:style w:type="paragraph" w:customStyle="1" w:styleId="2840FDEEC59C4A00983198F89D2C4C281">
    <w:name w:val="2840FDEEC59C4A00983198F89D2C4C281"/>
    <w:rsid w:val="00B12344"/>
    <w:rPr>
      <w:rFonts w:eastAsiaTheme="minorHAnsi"/>
      <w:lang w:eastAsia="en-US"/>
    </w:rPr>
  </w:style>
  <w:style w:type="paragraph" w:customStyle="1" w:styleId="35EC32080B0A45BC828A5E80C7C02C801">
    <w:name w:val="35EC32080B0A45BC828A5E80C7C02C801"/>
    <w:rsid w:val="00B12344"/>
    <w:rPr>
      <w:rFonts w:eastAsiaTheme="minorHAnsi"/>
      <w:lang w:eastAsia="en-US"/>
    </w:rPr>
  </w:style>
  <w:style w:type="paragraph" w:customStyle="1" w:styleId="3305264DF60F48F98B7EEA90D3AB6C032">
    <w:name w:val="3305264DF60F48F98B7EEA90D3AB6C032"/>
    <w:rsid w:val="00B12344"/>
    <w:rPr>
      <w:rFonts w:eastAsiaTheme="minorHAnsi"/>
      <w:lang w:eastAsia="en-US"/>
    </w:rPr>
  </w:style>
  <w:style w:type="paragraph" w:customStyle="1" w:styleId="2840FDEEC59C4A00983198F89D2C4C282">
    <w:name w:val="2840FDEEC59C4A00983198F89D2C4C282"/>
    <w:rsid w:val="00B12344"/>
    <w:rPr>
      <w:rFonts w:eastAsiaTheme="minorHAnsi"/>
      <w:lang w:eastAsia="en-US"/>
    </w:rPr>
  </w:style>
  <w:style w:type="paragraph" w:customStyle="1" w:styleId="4C430D69A3934D3E90F214814E49C5B4">
    <w:name w:val="4C430D69A3934D3E90F214814E49C5B4"/>
    <w:rsid w:val="008702D9"/>
  </w:style>
  <w:style w:type="paragraph" w:customStyle="1" w:styleId="5447D02891AC420AA60FCBC2EE054297">
    <w:name w:val="5447D02891AC420AA60FCBC2EE054297"/>
    <w:rsid w:val="008702D9"/>
  </w:style>
  <w:style w:type="paragraph" w:customStyle="1" w:styleId="9B6F81FF9F46409F96B8DFC31193EB47">
    <w:name w:val="9B6F81FF9F46409F96B8DFC31193EB47"/>
    <w:rsid w:val="008702D9"/>
  </w:style>
  <w:style w:type="paragraph" w:customStyle="1" w:styleId="35EC32080B0A45BC828A5E80C7C02C802">
    <w:name w:val="35EC32080B0A45BC828A5E80C7C02C802"/>
    <w:rsid w:val="001E542D"/>
    <w:rPr>
      <w:rFonts w:eastAsiaTheme="minorHAnsi"/>
      <w:lang w:eastAsia="en-US"/>
    </w:rPr>
  </w:style>
  <w:style w:type="paragraph" w:customStyle="1" w:styleId="3305264DF60F48F98B7EEA90D3AB6C033">
    <w:name w:val="3305264DF60F48F98B7EEA90D3AB6C033"/>
    <w:rsid w:val="001E54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cp:lastPrinted>2022-04-19T12:14:00Z</cp:lastPrinted>
  <dcterms:created xsi:type="dcterms:W3CDTF">2024-12-26T12:50:00Z</dcterms:created>
  <dcterms:modified xsi:type="dcterms:W3CDTF">2024-12-26T12:50:00Z</dcterms:modified>
</cp:coreProperties>
</file>