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FE" w:rsidRDefault="00E0791F">
      <w:pPr>
        <w:pStyle w:val="a4"/>
      </w:pPr>
      <w:r>
        <w:t>Примерная</w:t>
      </w:r>
      <w:r>
        <w:rPr>
          <w:spacing w:val="-12"/>
        </w:rPr>
        <w:t xml:space="preserve"> </w:t>
      </w:r>
      <w:r>
        <w:rPr>
          <w:spacing w:val="-4"/>
        </w:rPr>
        <w:t>форма</w:t>
      </w:r>
    </w:p>
    <w:p w:rsidR="00194CFE" w:rsidRDefault="00E0791F">
      <w:pPr>
        <w:ind w:left="1418" w:right="6424"/>
        <w:rPr>
          <w:sz w:val="28"/>
        </w:rPr>
      </w:pPr>
      <w:r>
        <w:rPr>
          <w:sz w:val="28"/>
        </w:rPr>
        <w:t>Угловой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штамп </w:t>
      </w:r>
      <w:r>
        <w:rPr>
          <w:spacing w:val="-2"/>
          <w:sz w:val="28"/>
        </w:rPr>
        <w:t>организации</w:t>
      </w:r>
    </w:p>
    <w:p w:rsidR="00194CFE" w:rsidRDefault="00194CFE">
      <w:pPr>
        <w:pStyle w:val="a3"/>
        <w:spacing w:before="9"/>
        <w:rPr>
          <w:i w:val="0"/>
          <w:sz w:val="19"/>
        </w:rPr>
      </w:pPr>
    </w:p>
    <w:p w:rsidR="00194CFE" w:rsidRDefault="00E0791F">
      <w:pPr>
        <w:spacing w:before="89"/>
        <w:ind w:left="5764" w:right="4047"/>
        <w:jc w:val="center"/>
        <w:rPr>
          <w:sz w:val="28"/>
        </w:rPr>
      </w:pPr>
      <w:r>
        <w:rPr>
          <w:spacing w:val="-2"/>
          <w:sz w:val="28"/>
        </w:rPr>
        <w:t>СПРАВКА</w:t>
      </w:r>
    </w:p>
    <w:p w:rsidR="00194CFE" w:rsidRDefault="00194CFE">
      <w:pPr>
        <w:pStyle w:val="a3"/>
        <w:spacing w:before="1"/>
        <w:rPr>
          <w:i w:val="0"/>
        </w:rPr>
      </w:pPr>
    </w:p>
    <w:p w:rsidR="00194CFE" w:rsidRDefault="00E0791F">
      <w:pPr>
        <w:tabs>
          <w:tab w:val="left" w:pos="11008"/>
        </w:tabs>
        <w:ind w:left="1984"/>
        <w:rPr>
          <w:sz w:val="28"/>
        </w:rPr>
      </w:pPr>
      <w:r>
        <w:rPr>
          <w:sz w:val="28"/>
        </w:rPr>
        <w:t xml:space="preserve">Выдана </w:t>
      </w:r>
      <w:r>
        <w:rPr>
          <w:sz w:val="28"/>
          <w:u w:val="single"/>
        </w:rPr>
        <w:tab/>
      </w:r>
    </w:p>
    <w:p w:rsidR="00194CFE" w:rsidRDefault="00E0791F">
      <w:pPr>
        <w:pStyle w:val="a3"/>
        <w:spacing w:before="5"/>
        <w:rPr>
          <w:i w:val="0"/>
          <w:sz w:val="25"/>
        </w:rPr>
      </w:pPr>
      <w:r>
        <w:pict>
          <v:shape id="docshape4" o:spid="_x0000_s1026" style="position:absolute;margin-left:70.9pt;margin-top:15.85pt;width:475.7pt;height:.1pt;z-index:-15728640;mso-wrap-distance-left:0;mso-wrap-distance-right:0;mso-position-horizontal-relative:page" coordorigin="1418,317" coordsize="9514,0" path="m1418,317r9514,e" filled="f" strokeweight=".198mm">
            <v:path arrowok="t"/>
            <w10:wrap type="topAndBottom" anchorx="page"/>
          </v:shape>
        </w:pict>
      </w:r>
    </w:p>
    <w:p w:rsidR="00194CFE" w:rsidRDefault="00E0791F">
      <w:pPr>
        <w:ind w:left="3682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наличии),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рождения</w:t>
      </w:r>
    </w:p>
    <w:p w:rsidR="00194CFE" w:rsidRDefault="00194CFE">
      <w:pPr>
        <w:pStyle w:val="a3"/>
        <w:spacing w:before="11"/>
        <w:rPr>
          <w:i w:val="0"/>
          <w:sz w:val="21"/>
        </w:rPr>
      </w:pPr>
    </w:p>
    <w:p w:rsidR="00194CFE" w:rsidRDefault="00E0791F">
      <w:pPr>
        <w:ind w:left="1418" w:right="114"/>
        <w:jc w:val="both"/>
        <w:rPr>
          <w:sz w:val="28"/>
        </w:rPr>
      </w:pPr>
      <w:r>
        <w:rPr>
          <w:sz w:val="28"/>
        </w:rPr>
        <w:t xml:space="preserve">в том, что он (она) имеет право на прием на обучение по программам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, программам </w:t>
      </w:r>
      <w:proofErr w:type="spellStart"/>
      <w:r>
        <w:rPr>
          <w:sz w:val="28"/>
        </w:rPr>
        <w:t>специалитета</w:t>
      </w:r>
      <w:proofErr w:type="spellEnd"/>
    </w:p>
    <w:p w:rsidR="00194CFE" w:rsidRDefault="00E0791F">
      <w:pPr>
        <w:pStyle w:val="a3"/>
        <w:ind w:left="1418" w:right="106"/>
        <w:jc w:val="both"/>
      </w:pPr>
      <w:r>
        <w:t>без проведения вступительных испытаний (за исключением дополнительных вступительных испытаний творческой и (или) профессиональной направленности) (в соответствии с первым предложением части 5.2 статьи 71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 Российской Федерации») /</w:t>
      </w:r>
    </w:p>
    <w:p w:rsidR="00194CFE" w:rsidRDefault="00E0791F">
      <w:pPr>
        <w:pStyle w:val="a3"/>
        <w:ind w:left="1418" w:right="106"/>
        <w:jc w:val="both"/>
        <w:rPr>
          <w:i w:val="0"/>
        </w:rPr>
      </w:pPr>
      <w:r>
        <w:t xml:space="preserve">по результатам единого государственного экзамена или по результатам вступительных испытаний, проводимых образовательной организацией </w:t>
      </w:r>
      <w:proofErr w:type="gramStart"/>
      <w:r>
        <w:t>высшего</w:t>
      </w:r>
      <w:r>
        <w:rPr>
          <w:spacing w:val="80"/>
          <w:w w:val="150"/>
        </w:rPr>
        <w:t xml:space="preserve">  </w:t>
      </w:r>
      <w:r>
        <w:t>образования</w:t>
      </w:r>
      <w:proofErr w:type="gramEnd"/>
      <w:r>
        <w:rPr>
          <w:spacing w:val="80"/>
          <w:w w:val="150"/>
        </w:rPr>
        <w:t xml:space="preserve">  </w:t>
      </w:r>
      <w:r>
        <w:t>самостоятельно,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выбору</w:t>
      </w:r>
      <w:r>
        <w:rPr>
          <w:spacing w:val="80"/>
          <w:w w:val="150"/>
        </w:rPr>
        <w:t xml:space="preserve">  </w:t>
      </w:r>
      <w:r>
        <w:t>поступающего</w:t>
      </w:r>
      <w:r>
        <w:rPr>
          <w:spacing w:val="40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вторым</w:t>
      </w:r>
      <w:r>
        <w:rPr>
          <w:spacing w:val="-3"/>
        </w:rPr>
        <w:t xml:space="preserve"> </w:t>
      </w:r>
      <w:r>
        <w:t>предложением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5.2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80"/>
          <w:w w:val="150"/>
        </w:rPr>
        <w:t xml:space="preserve">  </w:t>
      </w:r>
      <w:r>
        <w:t>от</w:t>
      </w:r>
      <w:r>
        <w:rPr>
          <w:spacing w:val="80"/>
          <w:w w:val="150"/>
        </w:rPr>
        <w:t xml:space="preserve">  </w:t>
      </w:r>
      <w:r>
        <w:t>29</w:t>
      </w:r>
      <w:r>
        <w:rPr>
          <w:spacing w:val="80"/>
          <w:w w:val="150"/>
        </w:rPr>
        <w:t xml:space="preserve">  </w:t>
      </w:r>
      <w:r>
        <w:t>декабря</w:t>
      </w:r>
      <w:r>
        <w:rPr>
          <w:spacing w:val="80"/>
          <w:w w:val="150"/>
        </w:rPr>
        <w:t xml:space="preserve">  </w:t>
      </w:r>
      <w:r>
        <w:t>2012</w:t>
      </w:r>
      <w:r>
        <w:rPr>
          <w:spacing w:val="80"/>
          <w:w w:val="150"/>
        </w:rPr>
        <w:t xml:space="preserve">  </w:t>
      </w:r>
      <w:r>
        <w:t>г.</w:t>
      </w:r>
      <w:r>
        <w:rPr>
          <w:spacing w:val="80"/>
          <w:w w:val="150"/>
        </w:rPr>
        <w:t xml:space="preserve">  </w:t>
      </w:r>
      <w:proofErr w:type="gramStart"/>
      <w:r>
        <w:t>№</w:t>
      </w:r>
      <w:r>
        <w:rPr>
          <w:spacing w:val="80"/>
          <w:w w:val="150"/>
        </w:rPr>
        <w:t xml:space="preserve">  </w:t>
      </w:r>
      <w:r>
        <w:t>273</w:t>
      </w:r>
      <w:proofErr w:type="gramEnd"/>
      <w:r>
        <w:t>-ФЗ</w:t>
      </w:r>
      <w:r>
        <w:rPr>
          <w:spacing w:val="80"/>
          <w:w w:val="150"/>
        </w:rPr>
        <w:t xml:space="preserve">  </w:t>
      </w:r>
      <w:r>
        <w:t>«Об</w:t>
      </w:r>
      <w:r>
        <w:rPr>
          <w:spacing w:val="80"/>
          <w:w w:val="150"/>
        </w:rPr>
        <w:t xml:space="preserve">  </w:t>
      </w:r>
      <w:r>
        <w:t xml:space="preserve">образовании в Российской Федерации») </w:t>
      </w:r>
      <w:r>
        <w:rPr>
          <w:i w:val="0"/>
        </w:rPr>
        <w:t>(выбрать нужное).</w:t>
      </w:r>
    </w:p>
    <w:p w:rsidR="00194CFE" w:rsidRDefault="00194CFE">
      <w:pPr>
        <w:pStyle w:val="a3"/>
        <w:spacing w:before="9"/>
        <w:rPr>
          <w:i w:val="0"/>
          <w:sz w:val="27"/>
        </w:rPr>
      </w:pPr>
    </w:p>
    <w:p w:rsidR="00194CFE" w:rsidRDefault="00E0791F">
      <w:pPr>
        <w:tabs>
          <w:tab w:val="left" w:pos="3209"/>
          <w:tab w:val="left" w:pos="4297"/>
          <w:tab w:val="left" w:pos="4940"/>
          <w:tab w:val="left" w:pos="6920"/>
          <w:tab w:val="left" w:pos="7282"/>
          <w:tab w:val="left" w:pos="9542"/>
        </w:tabs>
        <w:ind w:left="1418" w:right="113" w:firstLine="566"/>
        <w:rPr>
          <w:sz w:val="28"/>
        </w:rPr>
      </w:pPr>
      <w:r>
        <w:rPr>
          <w:spacing w:val="-2"/>
          <w:sz w:val="28"/>
        </w:rPr>
        <w:t>Справка</w:t>
      </w:r>
      <w:r>
        <w:rPr>
          <w:sz w:val="28"/>
        </w:rPr>
        <w:tab/>
      </w:r>
      <w:r>
        <w:rPr>
          <w:spacing w:val="-2"/>
          <w:sz w:val="28"/>
        </w:rPr>
        <w:t>выдана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высшего образования.</w:t>
      </w:r>
    </w:p>
    <w:p w:rsidR="00194CFE" w:rsidRDefault="00194CFE">
      <w:pPr>
        <w:pStyle w:val="a3"/>
        <w:spacing w:before="10"/>
        <w:rPr>
          <w:i w:val="0"/>
        </w:rPr>
      </w:pPr>
    </w:p>
    <w:tbl>
      <w:tblPr>
        <w:tblStyle w:val="TableNormal"/>
        <w:tblW w:w="0" w:type="auto"/>
        <w:tblInd w:w="1574" w:type="dxa"/>
        <w:tblLayout w:type="fixed"/>
        <w:tblLook w:val="01E0" w:firstRow="1" w:lastRow="1" w:firstColumn="1" w:lastColumn="1" w:noHBand="0" w:noVBand="0"/>
      </w:tblPr>
      <w:tblGrid>
        <w:gridCol w:w="3777"/>
        <w:gridCol w:w="274"/>
        <w:gridCol w:w="1959"/>
        <w:gridCol w:w="367"/>
        <w:gridCol w:w="2799"/>
      </w:tblGrid>
      <w:tr w:rsidR="00194CFE">
        <w:trPr>
          <w:trHeight w:val="303"/>
        </w:trPr>
        <w:tc>
          <w:tcPr>
            <w:tcW w:w="3777" w:type="dxa"/>
            <w:tcBorders>
              <w:bottom w:val="single" w:sz="6" w:space="0" w:color="000000"/>
            </w:tcBorders>
          </w:tcPr>
          <w:p w:rsidR="00194CFE" w:rsidRDefault="00194CFE">
            <w:pPr>
              <w:pStyle w:val="TableParagraph"/>
            </w:pPr>
          </w:p>
        </w:tc>
        <w:tc>
          <w:tcPr>
            <w:tcW w:w="274" w:type="dxa"/>
          </w:tcPr>
          <w:p w:rsidR="00194CFE" w:rsidRDefault="00194CFE">
            <w:pPr>
              <w:pStyle w:val="TableParagraph"/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194CFE" w:rsidRDefault="00194CFE">
            <w:pPr>
              <w:pStyle w:val="TableParagraph"/>
            </w:pPr>
          </w:p>
        </w:tc>
        <w:tc>
          <w:tcPr>
            <w:tcW w:w="367" w:type="dxa"/>
          </w:tcPr>
          <w:p w:rsidR="00194CFE" w:rsidRDefault="00194CFE">
            <w:pPr>
              <w:pStyle w:val="TableParagraph"/>
            </w:pP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:rsidR="00194CFE" w:rsidRDefault="00194CFE">
            <w:pPr>
              <w:pStyle w:val="TableParagraph"/>
            </w:pPr>
          </w:p>
        </w:tc>
      </w:tr>
      <w:tr w:rsidR="00194CFE">
        <w:trPr>
          <w:trHeight w:val="1009"/>
        </w:trPr>
        <w:tc>
          <w:tcPr>
            <w:tcW w:w="3777" w:type="dxa"/>
            <w:tcBorders>
              <w:top w:val="single" w:sz="6" w:space="0" w:color="000000"/>
            </w:tcBorders>
          </w:tcPr>
          <w:p w:rsidR="00194CFE" w:rsidRDefault="00E0791F">
            <w:pPr>
              <w:pStyle w:val="TableParagraph"/>
              <w:ind w:left="177" w:right="17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 должностного лица,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выдавшего </w:t>
            </w:r>
            <w:r>
              <w:rPr>
                <w:spacing w:val="-2"/>
                <w:sz w:val="24"/>
              </w:rPr>
              <w:t>справку</w:t>
            </w:r>
          </w:p>
        </w:tc>
        <w:tc>
          <w:tcPr>
            <w:tcW w:w="274" w:type="dxa"/>
          </w:tcPr>
          <w:p w:rsidR="00194CFE" w:rsidRDefault="00194CFE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194CFE" w:rsidRDefault="00E0791F">
            <w:pPr>
              <w:pStyle w:val="TableParagraph"/>
              <w:spacing w:line="272" w:lineRule="exact"/>
              <w:ind w:left="546" w:right="5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  <w:p w:rsidR="00194CFE" w:rsidRDefault="00194CFE">
            <w:pPr>
              <w:pStyle w:val="TableParagraph"/>
              <w:rPr>
                <w:sz w:val="24"/>
              </w:rPr>
            </w:pPr>
          </w:p>
          <w:p w:rsidR="00194CFE" w:rsidRDefault="00E0791F">
            <w:pPr>
              <w:pStyle w:val="TableParagraph"/>
              <w:ind w:left="544" w:right="54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367" w:type="dxa"/>
          </w:tcPr>
          <w:p w:rsidR="00194CFE" w:rsidRDefault="00194CFE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194CFE" w:rsidRDefault="00E0791F">
            <w:pPr>
              <w:pStyle w:val="TableParagraph"/>
              <w:ind w:left="402" w:hanging="2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отчество должностного лица</w:t>
            </w:r>
          </w:p>
        </w:tc>
      </w:tr>
      <w:tr w:rsidR="00194CFE">
        <w:trPr>
          <w:trHeight w:val="409"/>
        </w:trPr>
        <w:tc>
          <w:tcPr>
            <w:tcW w:w="3777" w:type="dxa"/>
          </w:tcPr>
          <w:p w:rsidR="00194CFE" w:rsidRDefault="00E0791F">
            <w:pPr>
              <w:pStyle w:val="TableParagraph"/>
              <w:tabs>
                <w:tab w:val="left" w:pos="642"/>
                <w:tab w:val="left" w:pos="2793"/>
                <w:tab w:val="left" w:pos="3452"/>
              </w:tabs>
              <w:spacing w:before="133" w:line="256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74" w:type="dxa"/>
          </w:tcPr>
          <w:p w:rsidR="00194CFE" w:rsidRDefault="00194CFE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</w:tcPr>
          <w:p w:rsidR="00194CFE" w:rsidRDefault="00194CFE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</w:tcPr>
          <w:p w:rsidR="00194CFE" w:rsidRDefault="00194CFE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</w:tcPr>
          <w:p w:rsidR="00194CFE" w:rsidRDefault="00194CFE">
            <w:pPr>
              <w:pStyle w:val="TableParagraph"/>
              <w:rPr>
                <w:sz w:val="26"/>
              </w:rPr>
            </w:pPr>
          </w:p>
        </w:tc>
      </w:tr>
    </w:tbl>
    <w:p w:rsidR="00194CFE" w:rsidRDefault="00194CFE">
      <w:pPr>
        <w:pStyle w:val="a3"/>
        <w:rPr>
          <w:i w:val="0"/>
          <w:sz w:val="30"/>
        </w:rPr>
      </w:pPr>
    </w:p>
    <w:p w:rsidR="00194CFE" w:rsidRDefault="00194CFE">
      <w:pPr>
        <w:pStyle w:val="a3"/>
        <w:rPr>
          <w:i w:val="0"/>
          <w:sz w:val="26"/>
        </w:rPr>
      </w:pPr>
    </w:p>
    <w:p w:rsidR="00194CFE" w:rsidRDefault="00E0791F">
      <w:pPr>
        <w:spacing w:before="1"/>
        <w:ind w:left="1418" w:right="4379"/>
        <w:rPr>
          <w:sz w:val="28"/>
        </w:rPr>
      </w:pPr>
      <w:r>
        <w:rPr>
          <w:sz w:val="28"/>
        </w:rPr>
        <w:t>Контактные данные исполнителя (указываются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органа, выдавшего справку)</w:t>
      </w:r>
    </w:p>
    <w:p w:rsidR="00194CFE" w:rsidRDefault="00194CFE">
      <w:pPr>
        <w:pStyle w:val="a3"/>
        <w:rPr>
          <w:i w:val="0"/>
          <w:sz w:val="20"/>
        </w:rPr>
      </w:pPr>
      <w:bookmarkStart w:id="0" w:name="_GoBack"/>
      <w:bookmarkEnd w:id="0"/>
    </w:p>
    <w:sectPr w:rsidR="00194CFE">
      <w:type w:val="continuous"/>
      <w:pgSz w:w="11900" w:h="16840"/>
      <w:pgMar w:top="1060" w:right="7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4CFE"/>
    <w:rsid w:val="00194CFE"/>
    <w:rsid w:val="00E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DDCDFB-1938-4ED4-874A-4B9E17E2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18" w:lineRule="exact"/>
      <w:ind w:left="8759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2023-06-07T14:24:00Z</dcterms:created>
  <dcterms:modified xsi:type="dcterms:W3CDTF">2023-06-07T14:25:00Z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2023-06-07T00:00:00Z</vt:filetime>
  </property>
  <property fmtid="{D5CDD505-2E9C-101B-9397-08002B2CF9AE}" pid="3" name="Producer">
    <vt:lpwstr>iLovePDF</vt:lpwstr>
  </property>
</Properties>
</file>