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5C1D67" w:rsidRPr="005C1D67" w:rsidTr="00603B25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111" w:type="dxa"/>
          </w:tcPr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C1D67" w:rsidRPr="005C1D67" w:rsidRDefault="005C1D67" w:rsidP="005C1D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«Санкт-Петербургский политехнический университет Петра Великого»</w:t>
            </w:r>
          </w:p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(ФГАОУ ВО «</w:t>
            </w:r>
            <w:proofErr w:type="spellStart"/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СПбПУ</w:t>
            </w:r>
            <w:proofErr w:type="spellEnd"/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»)</w:t>
            </w:r>
          </w:p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1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1D67" w:rsidRPr="005C1D67" w:rsidRDefault="005C1D67" w:rsidP="005C1D6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C1D6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 Р И К А З</w:t>
            </w:r>
          </w:p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bookmarkStart w:id="0" w:name="_GoBack"/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"Дата приказа" \* MERGEFORMAT </w:instrText>
            </w:r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10.01.2022</w:t>
            </w:r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 </w:t>
            </w:r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"Номер приказа" \* MERGEFORMAT </w:instrText>
            </w:r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44-ск</w:t>
            </w:r>
            <w:r w:rsidRPr="005C1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bookmarkEnd w:id="0"/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1D67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781175" cy="400050"/>
                  <wp:effectExtent l="0" t="0" r="9525" b="0"/>
                  <wp:docPr id="2" name="Рисунок 2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C1D67" w:rsidRPr="005C1D67" w:rsidTr="00603B2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D67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5715" t="10795" r="7620" b="12065"/>
                      <wp:wrapNone/>
                      <wp:docPr id="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58574EE" id="Полилиния: фигура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5C1D67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9525" t="5715" r="13335" b="7620"/>
                      <wp:wrapNone/>
                      <wp:docPr id="3" name="Полилиния: фигур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F9860FC" id="Полилиния: фигура 3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5C1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движении контингента прикрепленных лиц для сдачи кандидатских экзаменов (зачисление)</w:t>
            </w:r>
          </w:p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C1D67" w:rsidRPr="005C1D67" w:rsidRDefault="005C1D67" w:rsidP="005C1D6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67" w:rsidRPr="005C1D67" w:rsidRDefault="005C1D67" w:rsidP="005C1D6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28.03.2014 № 247 «Об утверждении Порядка прикрепления лиц для сдачи кандидатских экзаменов, сдачи кандидатских экзаменов и их перечня»,</w:t>
      </w:r>
    </w:p>
    <w:p w:rsidR="005C1D67" w:rsidRPr="005C1D67" w:rsidRDefault="005C1D67" w:rsidP="005C1D6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C1D67" w:rsidRPr="005C1D67" w:rsidRDefault="005C1D67" w:rsidP="005C1D67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67">
        <w:rPr>
          <w:rFonts w:ascii="Times New Roman" w:eastAsia="Times New Roman" w:hAnsi="Times New Roman" w:cs="Times New Roman"/>
          <w:sz w:val="28"/>
          <w:szCs w:val="28"/>
        </w:rPr>
        <w:t>ФИЛАТОВА Василия Анатольевича зачислить с 10.01.2022 по 09.02.2022 в порядке прикрепления для сдачи кандидатского экзамена по специальной дисциплине «Системный анализ, управление и обработка информации» (соответствующей научной специальности 05.13.01 «Системный анализ, управление и обработка информации», отрасль науки - технические).</w:t>
      </w:r>
    </w:p>
    <w:p w:rsidR="005C1D67" w:rsidRPr="005C1D67" w:rsidRDefault="005C1D67" w:rsidP="005C1D67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67">
        <w:rPr>
          <w:rFonts w:ascii="Times New Roman" w:eastAsia="Times New Roman" w:hAnsi="Times New Roman" w:cs="Times New Roman"/>
          <w:sz w:val="28"/>
          <w:szCs w:val="28"/>
        </w:rPr>
        <w:t>СТАРОСЕЛЬЦЕВА Александра Васильевича зачислить с 10.01.2022 по 09.02.2022 в порядке прикрепления для сдачи кандидатского экзамена по дисциплине «Иностранный язык» (соответствующей научной специальности 05.13.01 «Системный анализ, управление и обработка информации», отрасль науки - технические).</w:t>
      </w:r>
    </w:p>
    <w:p w:rsidR="005C1D67" w:rsidRPr="005C1D67" w:rsidRDefault="005C1D67" w:rsidP="005C1D67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67">
        <w:rPr>
          <w:rFonts w:ascii="Times New Roman" w:eastAsia="Times New Roman" w:hAnsi="Times New Roman" w:cs="Times New Roman"/>
          <w:sz w:val="28"/>
          <w:szCs w:val="28"/>
        </w:rPr>
        <w:t>КРОПОТОВУ Ирину Алексеевну зачислить с 10.01.2022 по 09.02.2022 в порядке прикрепления для сдачи кандидатского экзамена по дисциплине «Иностранный язык» (соответствующей научной специальности 05.13.01 «Системный анализ, управление и обработка информации», отрасль науки - технические).</w:t>
      </w:r>
    </w:p>
    <w:p w:rsidR="005C1D67" w:rsidRPr="005C1D67" w:rsidRDefault="005C1D67" w:rsidP="005C1D67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67">
        <w:rPr>
          <w:rFonts w:ascii="Times New Roman" w:eastAsia="Times New Roman" w:hAnsi="Times New Roman" w:cs="Times New Roman"/>
          <w:sz w:val="28"/>
          <w:szCs w:val="28"/>
        </w:rPr>
        <w:t xml:space="preserve">АБДУЛЛИНА Дмитрия </w:t>
      </w:r>
      <w:proofErr w:type="spellStart"/>
      <w:r w:rsidRPr="005C1D67">
        <w:rPr>
          <w:rFonts w:ascii="Times New Roman" w:eastAsia="Times New Roman" w:hAnsi="Times New Roman" w:cs="Times New Roman"/>
          <w:sz w:val="28"/>
          <w:szCs w:val="28"/>
        </w:rPr>
        <w:t>Шайхалисламовича</w:t>
      </w:r>
      <w:proofErr w:type="spellEnd"/>
      <w:r w:rsidRPr="005C1D67">
        <w:rPr>
          <w:rFonts w:ascii="Times New Roman" w:eastAsia="Times New Roman" w:hAnsi="Times New Roman" w:cs="Times New Roman"/>
          <w:sz w:val="28"/>
          <w:szCs w:val="28"/>
        </w:rPr>
        <w:t xml:space="preserve"> зачислить с 10.01.2022 по 09.02.2022 в порядке прикрепления для сдачи кандидатского экзамена по дисциплине «Иностранный язык» (соответствующей научной специальности 05.13.01 «Системный анализ, управление и обработка информации», отрасль науки - технические).</w:t>
      </w:r>
    </w:p>
    <w:p w:rsidR="005C1D67" w:rsidRPr="005C1D67" w:rsidRDefault="005C1D67" w:rsidP="005C1D67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67">
        <w:rPr>
          <w:rFonts w:ascii="Times New Roman" w:eastAsia="Times New Roman" w:hAnsi="Times New Roman" w:cs="Times New Roman"/>
          <w:sz w:val="28"/>
          <w:szCs w:val="28"/>
        </w:rPr>
        <w:lastRenderedPageBreak/>
        <w:t>СИТНИКОВА Георгия Павловича зачислить с 10.01.2022 по 09.02.2022 в порядке прикрепления для сдачи кандидатского экзамена по дисциплине «Иностранный язык» (соответствующей научной специальности 05.13.06 «Автоматизация и управление технологическими процессами и производствами», отрасль науки - технические).</w:t>
      </w:r>
    </w:p>
    <w:p w:rsidR="005C1D67" w:rsidRPr="005C1D67" w:rsidRDefault="005C1D67" w:rsidP="005C1D67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67">
        <w:rPr>
          <w:rFonts w:ascii="Times New Roman" w:eastAsia="Times New Roman" w:hAnsi="Times New Roman" w:cs="Times New Roman"/>
          <w:sz w:val="28"/>
          <w:szCs w:val="28"/>
        </w:rPr>
        <w:t>ШИЛОВА Антона Константиновича зачислить с 10.01.2022 по 09.02.2022 в порядке прикрепления для сдачи кандидатского экзамена по дисциплине «Иностранный язык» (соответствующей научной специальности 05.13.06 «Автоматизация и управление технологическими процессами и производствами», отрасль науки - технические).</w:t>
      </w:r>
    </w:p>
    <w:p w:rsidR="005C1D67" w:rsidRPr="005C1D67" w:rsidRDefault="005C1D67" w:rsidP="005C1D67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67">
        <w:rPr>
          <w:rFonts w:ascii="Times New Roman" w:eastAsia="Times New Roman" w:hAnsi="Times New Roman" w:cs="Times New Roman"/>
          <w:sz w:val="28"/>
          <w:szCs w:val="28"/>
        </w:rPr>
        <w:t>ИВАНИЦКОГО Виталия Владимировича зачислить с 10.01.2022 по 09.02.2022 в порядке прикрепления для сдачи кандидатского экзамена по дисциплине «Иностранный язык» (соответствующей научной специальности 05.13.06 «Автоматизация и управление технологическими процессами и производствами», отрасль науки - технические).</w:t>
      </w:r>
    </w:p>
    <w:p w:rsidR="005C1D67" w:rsidRPr="005C1D67" w:rsidRDefault="005C1D67" w:rsidP="005C1D67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67">
        <w:rPr>
          <w:rFonts w:ascii="Times New Roman" w:eastAsia="Times New Roman" w:hAnsi="Times New Roman" w:cs="Times New Roman"/>
          <w:sz w:val="28"/>
          <w:szCs w:val="28"/>
        </w:rPr>
        <w:t>САМОЙЛОВУ Веру Сергеевну зачислить с 10.01.2022 по 09.02.2022 в порядке прикрепления для сдачи кандидатского экзамена по дисциплине «Иностранный язык» (соответствующей научной специальности 05.13.06 «Автоматизация и управление технологическими процессами и производствами», отрасль науки - технические).</w:t>
      </w:r>
    </w:p>
    <w:p w:rsidR="005C1D67" w:rsidRPr="005C1D67" w:rsidRDefault="005C1D67" w:rsidP="005C1D67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67">
        <w:rPr>
          <w:rFonts w:ascii="Times New Roman" w:eastAsia="Times New Roman" w:hAnsi="Times New Roman" w:cs="Times New Roman"/>
          <w:sz w:val="28"/>
          <w:szCs w:val="28"/>
        </w:rPr>
        <w:t>КОШЕЛЯЕВА Виталия Евгеньевича зачислить с 10.01.2022 по 09.02.2022 в порядке прикрепления для сдачи кандидатского экзамена по дисциплине «Иностранный язык» (соответствующей научной специальности 05.13.06 «Автоматизация и управление технологическими процессами и производствами», отрасль науки - технические).</w:t>
      </w:r>
    </w:p>
    <w:p w:rsidR="005C1D67" w:rsidRPr="005C1D67" w:rsidRDefault="005C1D67" w:rsidP="005C1D67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67">
        <w:rPr>
          <w:rFonts w:ascii="Times New Roman" w:eastAsia="Times New Roman" w:hAnsi="Times New Roman" w:cs="Times New Roman"/>
          <w:sz w:val="28"/>
          <w:szCs w:val="28"/>
        </w:rPr>
        <w:t>Давыдова Андрея Андреевича зачислить с 10.01.2022 по 09.02.2022 в порядке прикрепления для сдачи кандидатского экзамена по дисциплине «Иностранный язык» (соответствующей научной специальности 05.13.06 «Автоматизация и управление технологическими процессами и производствами», отрасль науки - технические).</w:t>
      </w:r>
    </w:p>
    <w:p w:rsidR="005C1D67" w:rsidRPr="005C1D67" w:rsidRDefault="005C1D67" w:rsidP="005C1D67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67">
        <w:rPr>
          <w:rFonts w:ascii="Times New Roman" w:eastAsia="Times New Roman" w:hAnsi="Times New Roman" w:cs="Times New Roman"/>
          <w:sz w:val="28"/>
          <w:szCs w:val="28"/>
        </w:rPr>
        <w:t>УДОДОВА Андрея Николаевича зачислить с 10.01.2022 по 09.07.2022 в порядке прикрепления для сдачи кандидатского экзамена по специальной дисциплине «Радиотехника, в том числе системы и устройства телевидения» (соответствующей научной специальности 05.12.04 «Радиотехника, в том числе системы и устройства телевидения», отрасль науки - технические).</w:t>
      </w:r>
    </w:p>
    <w:p w:rsidR="005C1D67" w:rsidRPr="005C1D67" w:rsidRDefault="005C1D67" w:rsidP="005C1D67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67">
        <w:rPr>
          <w:rFonts w:ascii="Times New Roman" w:eastAsia="Times New Roman" w:hAnsi="Times New Roman" w:cs="Times New Roman"/>
          <w:sz w:val="28"/>
          <w:szCs w:val="28"/>
        </w:rPr>
        <w:t>ЖЕЛЕЗНЯКА Владимира Николаевича зачислить с 10.01.2022 по 09.07.2022 в порядке прикрепления для сдачи кандидатских экзаменов по дисциплинам «Иностранный язык»,</w:t>
      </w:r>
      <w:r w:rsidRPr="005C1D67">
        <w:rPr>
          <w:rFonts w:ascii="Calibri" w:eastAsia="Times New Roman" w:hAnsi="Calibri" w:cs="Times New Roman"/>
        </w:rPr>
        <w:t xml:space="preserve"> </w:t>
      </w:r>
      <w:r w:rsidRPr="005C1D67">
        <w:rPr>
          <w:rFonts w:ascii="Times New Roman" w:eastAsia="Times New Roman" w:hAnsi="Times New Roman" w:cs="Times New Roman"/>
          <w:sz w:val="28"/>
          <w:szCs w:val="28"/>
        </w:rPr>
        <w:t>«История и философия науки» и специальности «Электромеханика и электрические аппараты» (соответствующей научной специальности 05.09.01 «Электромеханика и электрические аппараты», отрасль науки - технические).</w:t>
      </w:r>
    </w:p>
    <w:p w:rsidR="005C1D67" w:rsidRPr="005C1D67" w:rsidRDefault="005C1D67" w:rsidP="005C1D67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67">
        <w:rPr>
          <w:rFonts w:ascii="Times New Roman" w:eastAsia="Times New Roman" w:hAnsi="Times New Roman" w:cs="Times New Roman"/>
          <w:sz w:val="28"/>
          <w:szCs w:val="28"/>
        </w:rPr>
        <w:t>СОЛОВЬЕВУ Светлану Николаевну зачислить с 10.01.2022 по 09.07.2022 в порядке прикрепления для сдачи кандидатских экзаменов по дисциплинам «Иностранный язык»,</w:t>
      </w:r>
      <w:r w:rsidRPr="005C1D67">
        <w:rPr>
          <w:rFonts w:ascii="Calibri" w:eastAsia="Times New Roman" w:hAnsi="Calibri" w:cs="Times New Roman"/>
        </w:rPr>
        <w:t xml:space="preserve"> </w:t>
      </w:r>
      <w:r w:rsidRPr="005C1D67">
        <w:rPr>
          <w:rFonts w:ascii="Times New Roman" w:eastAsia="Times New Roman" w:hAnsi="Times New Roman" w:cs="Times New Roman"/>
          <w:sz w:val="28"/>
          <w:szCs w:val="28"/>
        </w:rPr>
        <w:t>«История и философия науки» и специальности «Электрические станции и электроэнергетические системы» (соответствующей научной специальности 05.14.02 «Электрические станции и электроэнергетические системы», отрасль науки - технические).</w:t>
      </w:r>
    </w:p>
    <w:p w:rsidR="005C1D67" w:rsidRPr="005C1D67" w:rsidRDefault="005C1D67" w:rsidP="005C1D6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67" w:rsidRPr="005C1D67" w:rsidRDefault="005C1D67" w:rsidP="005C1D6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802"/>
      </w:tblGrid>
      <w:tr w:rsidR="005C1D67" w:rsidRPr="005C1D67" w:rsidTr="00603B25">
        <w:tc>
          <w:tcPr>
            <w:tcW w:w="4837" w:type="dxa"/>
          </w:tcPr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proofErr w:type="spellStart"/>
            <w:r w:rsidRPr="005C1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адемического</w:t>
            </w:r>
            <w:proofErr w:type="spellEnd"/>
            <w:r w:rsidRPr="005C1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</w:t>
            </w:r>
          </w:p>
        </w:tc>
        <w:tc>
          <w:tcPr>
            <w:tcW w:w="4802" w:type="dxa"/>
          </w:tcPr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C1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"ФИО Утверждающего" \* MERGEFORMAT </w:instrText>
            </w:r>
            <w:r w:rsidRPr="005C1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5C1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Клочков</w:t>
            </w:r>
            <w:r w:rsidRPr="005C1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5C1D67" w:rsidRPr="005C1D67" w:rsidRDefault="005C1D67" w:rsidP="005C1D6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67" w:rsidRPr="005C1D67" w:rsidRDefault="005C1D67" w:rsidP="005C1D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67" w:rsidRPr="005C1D67" w:rsidRDefault="005C1D67" w:rsidP="005C1D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C1D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9"/>
        <w:gridCol w:w="4842"/>
      </w:tblGrid>
      <w:tr w:rsidR="005C1D67" w:rsidRPr="005C1D67" w:rsidTr="00603B25">
        <w:trPr>
          <w:trHeight w:val="947"/>
        </w:trPr>
        <w:tc>
          <w:tcPr>
            <w:tcW w:w="4785" w:type="dxa"/>
          </w:tcPr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54" w:type="dxa"/>
          </w:tcPr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6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400050"/>
                  <wp:effectExtent l="0" t="0" r="9525" b="0"/>
                  <wp:docPr id="1" name="Рисунок 1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D67" w:rsidRPr="005C1D67" w:rsidTr="00603B25">
        <w:trPr>
          <w:trHeight w:val="420"/>
        </w:trPr>
        <w:tc>
          <w:tcPr>
            <w:tcW w:w="4785" w:type="dxa"/>
          </w:tcPr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1D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вносит</w:t>
            </w:r>
          </w:p>
        </w:tc>
        <w:tc>
          <w:tcPr>
            <w:tcW w:w="4854" w:type="dxa"/>
          </w:tcPr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1D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5C1D67" w:rsidRPr="005C1D67" w:rsidTr="00603B25">
        <w:tc>
          <w:tcPr>
            <w:tcW w:w="4785" w:type="dxa"/>
          </w:tcPr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вносящего" \* MERGEFORMAT </w:instrTex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Н.В. </w:t>
            </w:r>
            <w:proofErr w:type="spellStart"/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Муханова</w:t>
            </w:r>
            <w:proofErr w:type="spellEnd"/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(18.01.2022 12:52:28)</w: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4854" w:type="dxa"/>
          </w:tcPr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1" \* </w:instrTex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Филимонов (18.01</w: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.2022 12:55:20) </w:t>
            </w:r>
          </w:p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2" \* </w:instrTex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5C1D67" w:rsidRPr="005C1D67" w:rsidRDefault="005C1D67" w:rsidP="005C1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согласующих 3" \* MERGEFORMAT </w:instrTex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</w:t>
            </w:r>
            <w:r w:rsidRPr="005C1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5C1D67" w:rsidRPr="005C1D67" w:rsidRDefault="005C1D67" w:rsidP="005C1D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72E9F" w:rsidRDefault="00872E9F"/>
    <w:sectPr w:rsidR="00872E9F" w:rsidSect="006171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567" w:bottom="1418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26C" w:rsidRDefault="005C1D6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30326C" w:rsidRDefault="005C1D67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26C" w:rsidRDefault="005C1D6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0326C" w:rsidRDefault="005C1D67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26C" w:rsidRDefault="005C1D67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26C" w:rsidRDefault="005C1D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26C" w:rsidRDefault="005C1D67">
    <w:pPr>
      <w:pStyle w:val="a5"/>
      <w:framePr w:wrap="around" w:vAnchor="text" w:hAnchor="margin" w:xAlign="center" w:y="1"/>
      <w:rPr>
        <w:rStyle w:val="a7"/>
      </w:rPr>
    </w:pPr>
  </w:p>
  <w:p w:rsidR="0030326C" w:rsidRDefault="005C1D6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26C" w:rsidRDefault="005C1D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46087"/>
    <w:multiLevelType w:val="multilevel"/>
    <w:tmpl w:val="E29C18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67"/>
    <w:rsid w:val="005C1D67"/>
    <w:rsid w:val="008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D0C7C95-6BF7-49D7-8ED6-C8631C47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5C1D67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5C1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5C1D6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5C1D67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5C1D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5C1D67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5C1D67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5C1D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5C1D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1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5C1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w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Лариса Дмитриевна</dc:creator>
  <cp:keywords/>
  <dc:description/>
  <cp:lastModifiedBy>Гладышева Лариса Дмитриевна</cp:lastModifiedBy>
  <cp:revision>1</cp:revision>
  <cp:lastPrinted>2022-01-19T12:22:00Z</cp:lastPrinted>
  <dcterms:created xsi:type="dcterms:W3CDTF">2022-01-19T12:21:00Z</dcterms:created>
  <dcterms:modified xsi:type="dcterms:W3CDTF">2022-01-19T12:22:00Z</dcterms:modified>
</cp:coreProperties>
</file>