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15" w:rsidRDefault="00600315" w:rsidP="00600315">
      <w:pPr>
        <w:pStyle w:val="ConsPlusNonformat"/>
        <w:widowControl/>
        <w:tabs>
          <w:tab w:val="left" w:pos="6237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600315" w:rsidRDefault="00600315" w:rsidP="00600315">
      <w:pPr>
        <w:pStyle w:val="ConsPlusNonformat"/>
        <w:widowControl/>
        <w:tabs>
          <w:tab w:val="left" w:pos="6237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5D2D46" w:rsidRPr="00596CDB" w:rsidRDefault="005D2D46" w:rsidP="00600315">
      <w:pPr>
        <w:pStyle w:val="ConsPlusNonformat"/>
        <w:widowControl/>
        <w:tabs>
          <w:tab w:val="left" w:pos="6237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5D2D46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844"/>
      </w:tblGrid>
      <w:tr w:rsidR="00B67A61" w:rsidRPr="002411C5" w:rsidTr="00B67A61">
        <w:tc>
          <w:tcPr>
            <w:tcW w:w="4786" w:type="dxa"/>
          </w:tcPr>
          <w:p w:rsidR="00B67A61" w:rsidRDefault="00B67A61" w:rsidP="00600315">
            <w:pPr>
              <w:pStyle w:val="Style1"/>
              <w:widowControl/>
              <w:spacing w:line="240" w:lineRule="auto"/>
              <w:rPr>
                <w:rStyle w:val="FontStyle39"/>
                <w:lang w:val="en-US"/>
              </w:rPr>
            </w:pPr>
          </w:p>
        </w:tc>
        <w:tc>
          <w:tcPr>
            <w:tcW w:w="4927" w:type="dxa"/>
          </w:tcPr>
          <w:p w:rsidR="00B67A61" w:rsidRPr="008A6BFB" w:rsidRDefault="005F4345" w:rsidP="00B67A61">
            <w:pPr>
              <w:pStyle w:val="Style1"/>
              <w:widowControl/>
              <w:spacing w:line="240" w:lineRule="auto"/>
              <w:rPr>
                <w:rStyle w:val="FontStyle39"/>
              </w:rPr>
            </w:pPr>
            <w:r w:rsidRPr="008A6BFB">
              <w:rPr>
                <w:rStyle w:val="FontStyle39"/>
              </w:rPr>
              <w:t xml:space="preserve">решением </w:t>
            </w:r>
            <w:r w:rsidR="00400388" w:rsidRPr="008A6BFB">
              <w:rPr>
                <w:rStyle w:val="FontStyle39"/>
              </w:rPr>
              <w:t>конференции</w:t>
            </w:r>
            <w:r w:rsidR="00B67A61" w:rsidRPr="008A6BFB">
              <w:rPr>
                <w:rStyle w:val="FontStyle39"/>
              </w:rPr>
              <w:t xml:space="preserve"> </w:t>
            </w:r>
          </w:p>
          <w:p w:rsidR="00B67A61" w:rsidRPr="008A6BFB" w:rsidRDefault="00B67A61" w:rsidP="00B67A61">
            <w:pPr>
              <w:pStyle w:val="Style1"/>
              <w:widowControl/>
              <w:spacing w:line="240" w:lineRule="auto"/>
              <w:rPr>
                <w:bCs/>
              </w:rPr>
            </w:pPr>
            <w:r w:rsidRPr="008A6BFB">
              <w:rPr>
                <w:bCs/>
              </w:rPr>
              <w:t xml:space="preserve">Профсоюзной организации сотрудников </w:t>
            </w:r>
          </w:p>
          <w:p w:rsidR="00B67A61" w:rsidRPr="008A6BFB" w:rsidRDefault="00B67A61" w:rsidP="00B67A61">
            <w:pPr>
              <w:pStyle w:val="Style1"/>
              <w:widowControl/>
              <w:spacing w:line="240" w:lineRule="auto"/>
              <w:rPr>
                <w:rStyle w:val="FontStyle39"/>
                <w:bCs/>
              </w:rPr>
            </w:pPr>
            <w:r w:rsidRPr="008A6BFB">
              <w:rPr>
                <w:bCs/>
              </w:rPr>
              <w:t xml:space="preserve">Санкт – Петербургского политехнического университета </w:t>
            </w:r>
            <w:r w:rsidRPr="008A6BFB">
              <w:rPr>
                <w:rStyle w:val="FontStyle39"/>
              </w:rPr>
              <w:t>Петра Великого</w:t>
            </w:r>
          </w:p>
          <w:p w:rsidR="00B67A61" w:rsidRPr="008A6BFB" w:rsidRDefault="00400388" w:rsidP="00B67A61">
            <w:pPr>
              <w:pStyle w:val="Style2"/>
              <w:widowControl/>
              <w:jc w:val="right"/>
              <w:rPr>
                <w:rStyle w:val="FontStyle39"/>
              </w:rPr>
            </w:pPr>
            <w:r w:rsidRPr="008A6BFB">
              <w:rPr>
                <w:rStyle w:val="FontStyle39"/>
              </w:rPr>
              <w:t>Протокол № 1</w:t>
            </w:r>
            <w:r w:rsidR="009D2FC4" w:rsidRPr="008A6BFB">
              <w:rPr>
                <w:rStyle w:val="FontStyle39"/>
              </w:rPr>
              <w:t xml:space="preserve"> от </w:t>
            </w:r>
            <w:r w:rsidRPr="008A6BFB">
              <w:rPr>
                <w:rStyle w:val="FontStyle39"/>
              </w:rPr>
              <w:t>22</w:t>
            </w:r>
            <w:r w:rsidR="0014337E" w:rsidRPr="008A6BFB">
              <w:rPr>
                <w:rStyle w:val="FontStyle39"/>
              </w:rPr>
              <w:t xml:space="preserve"> </w:t>
            </w:r>
            <w:r w:rsidRPr="008A6BFB">
              <w:rPr>
                <w:rStyle w:val="FontStyle39"/>
              </w:rPr>
              <w:t>марта</w:t>
            </w:r>
            <w:r w:rsidR="0014337E" w:rsidRPr="008A6BFB">
              <w:rPr>
                <w:rStyle w:val="FontStyle39"/>
              </w:rPr>
              <w:t xml:space="preserve"> 202</w:t>
            </w:r>
            <w:r w:rsidRPr="008A6BFB">
              <w:rPr>
                <w:rStyle w:val="FontStyle39"/>
              </w:rPr>
              <w:t>3</w:t>
            </w:r>
            <w:r w:rsidR="00B67A61" w:rsidRPr="008A6BFB">
              <w:rPr>
                <w:rStyle w:val="FontStyle39"/>
              </w:rPr>
              <w:t xml:space="preserve"> года</w:t>
            </w:r>
            <w:r w:rsidR="009D2FC4" w:rsidRPr="008A6BFB">
              <w:rPr>
                <w:rStyle w:val="FontStyle39"/>
              </w:rPr>
              <w:t xml:space="preserve"> </w:t>
            </w:r>
          </w:p>
          <w:p w:rsidR="00B67A61" w:rsidRPr="002411C5" w:rsidRDefault="00B67A61" w:rsidP="00600315">
            <w:pPr>
              <w:pStyle w:val="Style1"/>
              <w:widowControl/>
              <w:spacing w:line="240" w:lineRule="auto"/>
              <w:rPr>
                <w:rStyle w:val="FontStyle39"/>
                <w:highlight w:val="yellow"/>
              </w:rPr>
            </w:pPr>
          </w:p>
        </w:tc>
      </w:tr>
    </w:tbl>
    <w:p w:rsidR="00B67A61" w:rsidRPr="00B67A61" w:rsidRDefault="00B67A61" w:rsidP="00600315">
      <w:pPr>
        <w:pStyle w:val="Style1"/>
        <w:widowControl/>
        <w:spacing w:line="240" w:lineRule="auto"/>
        <w:rPr>
          <w:rStyle w:val="FontStyle39"/>
        </w:rPr>
      </w:pPr>
    </w:p>
    <w:p w:rsidR="008C184B" w:rsidRDefault="008C184B" w:rsidP="00600315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84B" w:rsidRDefault="008C184B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DE7" w:rsidRDefault="001C6DE7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7A61" w:rsidRPr="008362E4" w:rsidRDefault="00B67A61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6CDB" w:rsidRDefault="00596CDB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7A61" w:rsidRPr="008362E4" w:rsidRDefault="00B67A61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84B" w:rsidRDefault="008C184B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5010">
        <w:rPr>
          <w:rFonts w:ascii="Times New Roman" w:hAnsi="Times New Roman" w:cs="Times New Roman"/>
          <w:sz w:val="28"/>
          <w:szCs w:val="28"/>
        </w:rPr>
        <w:tab/>
      </w:r>
    </w:p>
    <w:p w:rsidR="0087172B" w:rsidRDefault="0087172B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172B" w:rsidRPr="00805010" w:rsidRDefault="0087172B" w:rsidP="008C184B">
      <w:pPr>
        <w:pStyle w:val="ConsPlusNonformat"/>
        <w:widowControl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84B" w:rsidRPr="00805010" w:rsidRDefault="008C184B" w:rsidP="005D2D46">
      <w:pPr>
        <w:pStyle w:val="ConsPlusNonformat"/>
        <w:widowControl/>
        <w:tabs>
          <w:tab w:val="left" w:pos="6237"/>
        </w:tabs>
        <w:jc w:val="both"/>
        <w:rPr>
          <w:b/>
          <w:bCs/>
          <w:caps/>
          <w:sz w:val="32"/>
          <w:szCs w:val="32"/>
          <w:lang w:eastAsia="ar-SA"/>
        </w:rPr>
      </w:pPr>
      <w:r w:rsidRPr="00805010">
        <w:rPr>
          <w:rFonts w:ascii="Times New Roman" w:hAnsi="Times New Roman" w:cs="Times New Roman"/>
          <w:sz w:val="28"/>
          <w:szCs w:val="28"/>
        </w:rPr>
        <w:tab/>
      </w:r>
    </w:p>
    <w:p w:rsidR="00600315" w:rsidRPr="00CB6FF4" w:rsidRDefault="00600315" w:rsidP="00600315">
      <w:pPr>
        <w:jc w:val="center"/>
        <w:rPr>
          <w:b/>
          <w:bCs/>
          <w:sz w:val="44"/>
          <w:szCs w:val="44"/>
        </w:rPr>
      </w:pPr>
      <w:r w:rsidRPr="00CB6FF4">
        <w:rPr>
          <w:b/>
          <w:bCs/>
          <w:sz w:val="44"/>
          <w:szCs w:val="44"/>
        </w:rPr>
        <w:t>УСТАВ</w:t>
      </w:r>
    </w:p>
    <w:p w:rsidR="00600315" w:rsidRPr="00600315" w:rsidRDefault="0087172B" w:rsidP="005E3305">
      <w:pPr>
        <w:pStyle w:val="Style1"/>
        <w:widowControl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5E3305">
        <w:rPr>
          <w:b/>
          <w:bCs/>
          <w:sz w:val="32"/>
          <w:szCs w:val="32"/>
        </w:rPr>
        <w:t>РОФСОЮЗНОЙ ОРГАНИЗАЦИИ СОТРУДНИКОВ САНКТ-ПЕТЕРБУРГСКОГО ПОЛИТЕХНИЧЕСКОГО УНИВЕРСИТЕТА</w:t>
      </w:r>
      <w:r w:rsidR="000C352C" w:rsidRPr="0025426C">
        <w:rPr>
          <w:b/>
          <w:bCs/>
          <w:sz w:val="32"/>
          <w:szCs w:val="32"/>
        </w:rPr>
        <w:t xml:space="preserve"> </w:t>
      </w:r>
      <w:r w:rsidR="005E3305">
        <w:rPr>
          <w:b/>
          <w:bCs/>
          <w:sz w:val="32"/>
          <w:szCs w:val="32"/>
        </w:rPr>
        <w:t>ПЕТРА ВЕЛИКОГО</w:t>
      </w:r>
    </w:p>
    <w:p w:rsidR="008C184B" w:rsidRDefault="008C184B" w:rsidP="008C184B">
      <w:pPr>
        <w:spacing w:after="0" w:line="240" w:lineRule="auto"/>
        <w:jc w:val="center"/>
        <w:rPr>
          <w:b/>
          <w:bCs/>
          <w:caps/>
          <w:sz w:val="32"/>
          <w:szCs w:val="32"/>
          <w:lang w:eastAsia="ar-SA"/>
        </w:rPr>
      </w:pPr>
    </w:p>
    <w:p w:rsidR="008C184B" w:rsidRPr="00805010" w:rsidRDefault="008C184B" w:rsidP="008C184B">
      <w:pPr>
        <w:spacing w:after="0" w:line="240" w:lineRule="auto"/>
        <w:jc w:val="center"/>
        <w:rPr>
          <w:b/>
          <w:sz w:val="32"/>
          <w:szCs w:val="20"/>
          <w:lang w:eastAsia="ar-SA"/>
        </w:rPr>
      </w:pPr>
    </w:p>
    <w:p w:rsidR="008C184B" w:rsidRPr="00722D80" w:rsidRDefault="008C184B" w:rsidP="008C184B">
      <w:pPr>
        <w:spacing w:after="0" w:line="240" w:lineRule="auto"/>
        <w:jc w:val="center"/>
        <w:rPr>
          <w:b/>
          <w:sz w:val="32"/>
          <w:szCs w:val="32"/>
          <w:lang w:eastAsia="ar-SA"/>
        </w:rPr>
      </w:pPr>
    </w:p>
    <w:p w:rsidR="008C184B" w:rsidRDefault="008C184B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B67A61" w:rsidRDefault="00B67A61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BD60A0" w:rsidRDefault="00BD60A0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600315" w:rsidRDefault="00600315" w:rsidP="008C184B">
      <w:pPr>
        <w:spacing w:after="0" w:line="240" w:lineRule="auto"/>
        <w:ind w:right="-288"/>
        <w:rPr>
          <w:b/>
          <w:bCs/>
          <w:szCs w:val="28"/>
          <w:lang w:eastAsia="ar-SA"/>
        </w:rPr>
      </w:pPr>
    </w:p>
    <w:p w:rsidR="001879E9" w:rsidRPr="00805010" w:rsidRDefault="001879E9" w:rsidP="001879E9">
      <w:pPr>
        <w:spacing w:after="0" w:line="240" w:lineRule="auto"/>
        <w:ind w:right="-3"/>
        <w:jc w:val="center"/>
        <w:rPr>
          <w:bCs/>
          <w:szCs w:val="28"/>
          <w:lang w:eastAsia="ar-SA"/>
        </w:rPr>
      </w:pPr>
      <w:r w:rsidRPr="00805010">
        <w:rPr>
          <w:bCs/>
          <w:szCs w:val="28"/>
          <w:lang w:eastAsia="ar-SA"/>
        </w:rPr>
        <w:t>Санкт-Петербург</w:t>
      </w:r>
    </w:p>
    <w:p w:rsidR="001879E9" w:rsidRDefault="001879E9" w:rsidP="001879E9">
      <w:pPr>
        <w:spacing w:after="0" w:line="240" w:lineRule="auto"/>
        <w:ind w:right="-3"/>
        <w:jc w:val="center"/>
        <w:rPr>
          <w:bCs/>
          <w:szCs w:val="28"/>
          <w:lang w:eastAsia="ar-SA"/>
        </w:rPr>
      </w:pPr>
      <w:r w:rsidRPr="00805010">
        <w:rPr>
          <w:bCs/>
          <w:szCs w:val="28"/>
          <w:lang w:eastAsia="ar-SA"/>
        </w:rPr>
        <w:t>20</w:t>
      </w:r>
      <w:r w:rsidR="00400388">
        <w:rPr>
          <w:bCs/>
          <w:szCs w:val="28"/>
          <w:lang w:eastAsia="ar-SA"/>
        </w:rPr>
        <w:t>23</w:t>
      </w:r>
    </w:p>
    <w:p w:rsidR="00BE130A" w:rsidRPr="00336F20" w:rsidRDefault="003515B4" w:rsidP="006B2BC7">
      <w:pPr>
        <w:pStyle w:val="1"/>
        <w:keepNext w:val="0"/>
        <w:widowControl w:val="0"/>
        <w:tabs>
          <w:tab w:val="left" w:pos="1276"/>
        </w:tabs>
        <w:spacing w:after="240" w:line="360" w:lineRule="auto"/>
        <w:jc w:val="center"/>
        <w:rPr>
          <w:rStyle w:val="af"/>
          <w:rFonts w:ascii="Times New Roman" w:hAnsi="Times New Roman"/>
          <w:b/>
          <w:caps/>
          <w:kern w:val="0"/>
          <w:sz w:val="28"/>
          <w:szCs w:val="28"/>
        </w:rPr>
      </w:pPr>
      <w:bookmarkStart w:id="1" w:name="_Toc417380631"/>
      <w:bookmarkStart w:id="2" w:name="_Toc417380704"/>
      <w:r w:rsidRPr="00336F20">
        <w:rPr>
          <w:rStyle w:val="af"/>
          <w:rFonts w:ascii="Times New Roman" w:hAnsi="Times New Roman"/>
          <w:b/>
          <w:caps/>
          <w:kern w:val="0"/>
          <w:sz w:val="28"/>
          <w:szCs w:val="28"/>
        </w:rPr>
        <w:lastRenderedPageBreak/>
        <w:t>1. </w:t>
      </w:r>
      <w:r w:rsidR="00BE130A" w:rsidRPr="00336F20">
        <w:rPr>
          <w:rStyle w:val="af"/>
          <w:rFonts w:ascii="Times New Roman" w:hAnsi="Times New Roman"/>
          <w:b/>
          <w:caps/>
          <w:kern w:val="0"/>
          <w:sz w:val="28"/>
          <w:szCs w:val="28"/>
        </w:rPr>
        <w:t>Общие положения</w:t>
      </w:r>
      <w:bookmarkEnd w:id="1"/>
      <w:bookmarkEnd w:id="2"/>
    </w:p>
    <w:p w:rsidR="009F103F" w:rsidRPr="00F64555" w:rsidRDefault="00596CDB" w:rsidP="00111011">
      <w:pPr>
        <w:pStyle w:val="ConsPlusNormal"/>
        <w:spacing w:afterLines="30" w:after="72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bCs/>
          <w:sz w:val="28"/>
          <w:szCs w:val="28"/>
        </w:rPr>
        <w:t>1.1. </w:t>
      </w:r>
      <w:r w:rsidR="0087172B" w:rsidRPr="00F64555">
        <w:rPr>
          <w:rFonts w:ascii="Times New Roman" w:hAnsi="Times New Roman" w:cs="Times New Roman"/>
          <w:bCs/>
          <w:sz w:val="28"/>
          <w:szCs w:val="28"/>
        </w:rPr>
        <w:t>П</w:t>
      </w:r>
      <w:r w:rsidR="00DB0263" w:rsidRPr="00F64555">
        <w:rPr>
          <w:rFonts w:ascii="Times New Roman" w:hAnsi="Times New Roman" w:cs="Times New Roman"/>
          <w:bCs/>
          <w:sz w:val="28"/>
          <w:szCs w:val="28"/>
        </w:rPr>
        <w:t>рофсоюзная организация</w:t>
      </w:r>
      <w:r w:rsidR="00A0556E" w:rsidRPr="00F64555">
        <w:rPr>
          <w:rFonts w:ascii="Times New Roman" w:hAnsi="Times New Roman" w:cs="Times New Roman"/>
          <w:bCs/>
          <w:sz w:val="28"/>
          <w:szCs w:val="28"/>
        </w:rPr>
        <w:t xml:space="preserve"> сотруд</w:t>
      </w:r>
      <w:r w:rsidR="00DB0263" w:rsidRPr="00F64555">
        <w:rPr>
          <w:rFonts w:ascii="Times New Roman" w:hAnsi="Times New Roman" w:cs="Times New Roman"/>
          <w:bCs/>
          <w:sz w:val="28"/>
          <w:szCs w:val="28"/>
        </w:rPr>
        <w:t xml:space="preserve">ников Санкт – Петербургского </w:t>
      </w:r>
      <w:r w:rsidR="003515B4" w:rsidRPr="00F64555">
        <w:rPr>
          <w:rFonts w:ascii="Times New Roman" w:hAnsi="Times New Roman" w:cs="Times New Roman"/>
          <w:bCs/>
          <w:sz w:val="28"/>
          <w:szCs w:val="28"/>
        </w:rPr>
        <w:t xml:space="preserve">политехнического университета </w:t>
      </w:r>
      <w:r w:rsidR="003515B4" w:rsidRPr="00F64555">
        <w:rPr>
          <w:rStyle w:val="FontStyle39"/>
          <w:sz w:val="28"/>
          <w:szCs w:val="28"/>
        </w:rPr>
        <w:t>Петра Великого</w:t>
      </w:r>
      <w:r w:rsidR="00936848" w:rsidRPr="00F6455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67A61" w:rsidRPr="00F64555">
        <w:rPr>
          <w:rFonts w:ascii="Times New Roman" w:hAnsi="Times New Roman" w:cs="Times New Roman"/>
          <w:sz w:val="28"/>
          <w:szCs w:val="28"/>
        </w:rPr>
        <w:t xml:space="preserve"> </w:t>
      </w:r>
      <w:r w:rsidR="00CD50B7" w:rsidRPr="00F64555">
        <w:rPr>
          <w:rFonts w:ascii="Times New Roman" w:hAnsi="Times New Roman" w:cs="Times New Roman"/>
          <w:sz w:val="28"/>
          <w:szCs w:val="28"/>
        </w:rPr>
        <w:t>профсоюзная организация</w:t>
      </w:r>
      <w:r w:rsidR="00936848" w:rsidRPr="00F64555">
        <w:rPr>
          <w:rFonts w:ascii="Times New Roman" w:hAnsi="Times New Roman" w:cs="Times New Roman"/>
          <w:sz w:val="28"/>
          <w:szCs w:val="28"/>
        </w:rPr>
        <w:t xml:space="preserve">) </w:t>
      </w:r>
      <w:r w:rsidR="00E62EBF" w:rsidRPr="00F64555">
        <w:rPr>
          <w:rFonts w:ascii="Times New Roman" w:hAnsi="Times New Roman" w:cs="Times New Roman"/>
          <w:sz w:val="28"/>
          <w:szCs w:val="28"/>
        </w:rPr>
        <w:t>–</w:t>
      </w:r>
      <w:r w:rsidR="00936848" w:rsidRPr="00F64555">
        <w:rPr>
          <w:rFonts w:ascii="Times New Roman" w:hAnsi="Times New Roman" w:cs="Times New Roman"/>
          <w:sz w:val="28"/>
          <w:szCs w:val="28"/>
        </w:rPr>
        <w:t xml:space="preserve"> д</w:t>
      </w:r>
      <w:r w:rsidR="00D91C34" w:rsidRPr="00F64555">
        <w:rPr>
          <w:rFonts w:ascii="Times New Roman" w:hAnsi="Times New Roman" w:cs="Times New Roman"/>
          <w:sz w:val="28"/>
          <w:szCs w:val="28"/>
        </w:rPr>
        <w:t>обровольное</w:t>
      </w:r>
      <w:r w:rsidR="00B67A61" w:rsidRPr="00F64555">
        <w:rPr>
          <w:rFonts w:ascii="Times New Roman" w:hAnsi="Times New Roman" w:cs="Times New Roman"/>
          <w:sz w:val="28"/>
          <w:szCs w:val="28"/>
        </w:rPr>
        <w:t xml:space="preserve"> </w:t>
      </w:r>
      <w:r w:rsidR="00D91C34" w:rsidRPr="00F64555">
        <w:rPr>
          <w:rFonts w:ascii="Times New Roman" w:hAnsi="Times New Roman" w:cs="Times New Roman"/>
          <w:sz w:val="28"/>
          <w:szCs w:val="28"/>
        </w:rPr>
        <w:t>объединение</w:t>
      </w:r>
      <w:r w:rsidR="00690A6F" w:rsidRPr="00F6455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F103F" w:rsidRPr="00F64555">
        <w:rPr>
          <w:rFonts w:ascii="Times New Roman" w:hAnsi="Times New Roman" w:cs="Times New Roman"/>
          <w:sz w:val="28"/>
          <w:szCs w:val="28"/>
        </w:rPr>
        <w:t xml:space="preserve">, работающих </w:t>
      </w:r>
      <w:r w:rsidR="00936848" w:rsidRPr="00F64555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автономном образовательном учреждении </w:t>
      </w:r>
      <w:r w:rsidR="00D91C34" w:rsidRPr="00F64555">
        <w:rPr>
          <w:rFonts w:ascii="Times New Roman" w:hAnsi="Times New Roman" w:cs="Times New Roman"/>
          <w:sz w:val="28"/>
          <w:szCs w:val="28"/>
        </w:rPr>
        <w:t>высшего образования «</w:t>
      </w:r>
      <w:r w:rsidR="00D91C34" w:rsidRPr="00F64555">
        <w:rPr>
          <w:rFonts w:ascii="Times New Roman" w:hAnsi="Times New Roman" w:cs="Times New Roman"/>
          <w:bCs/>
          <w:sz w:val="28"/>
          <w:szCs w:val="28"/>
        </w:rPr>
        <w:t xml:space="preserve">Санкт – Петербургский политехнический университет </w:t>
      </w:r>
      <w:r w:rsidR="00D91C34" w:rsidRPr="00F64555">
        <w:rPr>
          <w:rStyle w:val="FontStyle39"/>
          <w:sz w:val="28"/>
          <w:szCs w:val="28"/>
        </w:rPr>
        <w:t>Петра Великого»</w:t>
      </w:r>
      <w:r w:rsidR="00690A6F" w:rsidRPr="00F64555">
        <w:rPr>
          <w:rStyle w:val="FontStyle39"/>
          <w:sz w:val="28"/>
          <w:szCs w:val="28"/>
        </w:rPr>
        <w:t xml:space="preserve"> (далее</w:t>
      </w:r>
      <w:r w:rsidR="00F255FF" w:rsidRPr="00F64555">
        <w:rPr>
          <w:rStyle w:val="FontStyle39"/>
          <w:sz w:val="28"/>
          <w:szCs w:val="28"/>
        </w:rPr>
        <w:t xml:space="preserve"> – </w:t>
      </w:r>
      <w:r w:rsidR="00DB7663" w:rsidRPr="00F64555">
        <w:rPr>
          <w:rStyle w:val="FontStyle39"/>
          <w:sz w:val="28"/>
          <w:szCs w:val="28"/>
        </w:rPr>
        <w:t>СПбПУ</w:t>
      </w:r>
      <w:r w:rsidR="00F255FF" w:rsidRPr="00F64555">
        <w:rPr>
          <w:rStyle w:val="FontStyle39"/>
          <w:sz w:val="28"/>
          <w:szCs w:val="28"/>
        </w:rPr>
        <w:t>)</w:t>
      </w:r>
      <w:r w:rsidR="00FC3D94" w:rsidRPr="00F64555">
        <w:rPr>
          <w:rStyle w:val="FontStyle39"/>
          <w:sz w:val="28"/>
          <w:szCs w:val="28"/>
        </w:rPr>
        <w:t xml:space="preserve">, </w:t>
      </w:r>
      <w:r w:rsidR="009F103F" w:rsidRPr="00F64555">
        <w:rPr>
          <w:rStyle w:val="FontStyle39"/>
          <w:sz w:val="28"/>
          <w:szCs w:val="28"/>
        </w:rPr>
        <w:t>докторантов, пенсионеров, ранее работавших в СПбПУ</w:t>
      </w:r>
      <w:r w:rsidR="00690A6F" w:rsidRPr="00F64555">
        <w:rPr>
          <w:rFonts w:ascii="Times New Roman" w:hAnsi="Times New Roman" w:cs="Times New Roman"/>
          <w:sz w:val="28"/>
          <w:szCs w:val="28"/>
        </w:rPr>
        <w:t xml:space="preserve"> (далее – профсоюз)</w:t>
      </w:r>
      <w:r w:rsidR="005E3305" w:rsidRPr="00F64555">
        <w:rPr>
          <w:rFonts w:ascii="Times New Roman" w:hAnsi="Times New Roman" w:cs="Times New Roman"/>
          <w:sz w:val="28"/>
          <w:szCs w:val="28"/>
        </w:rPr>
        <w:t>.</w:t>
      </w:r>
    </w:p>
    <w:p w:rsidR="00B42C30" w:rsidRPr="00F64555" w:rsidRDefault="00CD50B7" w:rsidP="00111011">
      <w:pPr>
        <w:pStyle w:val="ConsPlusNormal"/>
        <w:spacing w:afterLines="30" w:after="72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bCs/>
          <w:sz w:val="28"/>
          <w:szCs w:val="28"/>
        </w:rPr>
        <w:t>П</w:t>
      </w:r>
      <w:r w:rsidR="00435DF7" w:rsidRPr="00F64555">
        <w:rPr>
          <w:rFonts w:ascii="Times New Roman" w:hAnsi="Times New Roman" w:cs="Times New Roman"/>
          <w:bCs/>
          <w:sz w:val="28"/>
          <w:szCs w:val="28"/>
        </w:rPr>
        <w:t xml:space="preserve">рофсоюзная организация </w:t>
      </w:r>
      <w:r w:rsidR="00435DF7" w:rsidRPr="00F64555">
        <w:rPr>
          <w:rFonts w:ascii="Times New Roman" w:hAnsi="Times New Roman" w:cs="Times New Roman"/>
          <w:sz w:val="28"/>
          <w:szCs w:val="28"/>
        </w:rPr>
        <w:t xml:space="preserve">является корпоративным юридическим лицом - некоммерческой организацией, созданной в организационно-правовой форме общественной организации </w:t>
      </w:r>
      <w:r w:rsidR="00E62EBF" w:rsidRPr="00F64555">
        <w:rPr>
          <w:rFonts w:ascii="Times New Roman" w:hAnsi="Times New Roman" w:cs="Times New Roman"/>
          <w:sz w:val="28"/>
          <w:szCs w:val="28"/>
        </w:rPr>
        <w:t>для защиты общих интересов и достижения уставных целей объединившихся граждан</w:t>
      </w:r>
      <w:r w:rsidR="005E3305" w:rsidRPr="00F64555">
        <w:rPr>
          <w:rFonts w:ascii="Times New Roman" w:hAnsi="Times New Roman" w:cs="Times New Roman"/>
          <w:sz w:val="28"/>
          <w:szCs w:val="28"/>
        </w:rPr>
        <w:t xml:space="preserve"> -</w:t>
      </w:r>
      <w:r w:rsidR="00E62EBF" w:rsidRPr="00F64555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</w:p>
    <w:p w:rsidR="003A5F52" w:rsidRPr="00F64555" w:rsidRDefault="0025426C" w:rsidP="00111011">
      <w:pPr>
        <w:pStyle w:val="Style1"/>
        <w:widowControl/>
        <w:spacing w:afterLines="30" w:after="72" w:line="360" w:lineRule="auto"/>
        <w:ind w:firstLine="851"/>
        <w:jc w:val="both"/>
        <w:rPr>
          <w:sz w:val="28"/>
          <w:szCs w:val="28"/>
        </w:rPr>
      </w:pPr>
      <w:r w:rsidRPr="00F64555">
        <w:rPr>
          <w:rFonts w:eastAsia="Calibri"/>
          <w:sz w:val="28"/>
          <w:szCs w:val="28"/>
        </w:rPr>
        <w:t>1.2</w:t>
      </w:r>
      <w:r w:rsidR="00397DF3" w:rsidRPr="00F64555">
        <w:rPr>
          <w:rFonts w:eastAsia="Calibri"/>
          <w:sz w:val="28"/>
          <w:szCs w:val="28"/>
        </w:rPr>
        <w:t>.</w:t>
      </w:r>
      <w:r w:rsidR="00596CDB" w:rsidRPr="00F64555">
        <w:rPr>
          <w:rFonts w:eastAsia="Calibri"/>
          <w:sz w:val="28"/>
          <w:szCs w:val="28"/>
        </w:rPr>
        <w:t> </w:t>
      </w:r>
      <w:r w:rsidR="00397DF3" w:rsidRPr="00F64555">
        <w:rPr>
          <w:rFonts w:eastAsia="Calibri"/>
          <w:sz w:val="28"/>
          <w:szCs w:val="28"/>
        </w:rPr>
        <w:t>Полное</w:t>
      </w:r>
      <w:r w:rsidR="00032234" w:rsidRPr="00F64555">
        <w:rPr>
          <w:rFonts w:eastAsia="Calibri"/>
          <w:sz w:val="28"/>
          <w:szCs w:val="28"/>
        </w:rPr>
        <w:t xml:space="preserve"> </w:t>
      </w:r>
      <w:r w:rsidR="00397DF3" w:rsidRPr="00F64555">
        <w:rPr>
          <w:rFonts w:eastAsia="Calibri"/>
          <w:sz w:val="28"/>
          <w:szCs w:val="28"/>
        </w:rPr>
        <w:t xml:space="preserve">наименование </w:t>
      </w:r>
      <w:r w:rsidR="0074540C" w:rsidRPr="00F64555">
        <w:rPr>
          <w:sz w:val="28"/>
          <w:szCs w:val="28"/>
        </w:rPr>
        <w:t>профсоюзной организации</w:t>
      </w:r>
      <w:r w:rsidR="003A5F52" w:rsidRPr="00F64555">
        <w:rPr>
          <w:sz w:val="28"/>
          <w:szCs w:val="28"/>
        </w:rPr>
        <w:t>:</w:t>
      </w:r>
    </w:p>
    <w:p w:rsidR="0074540C" w:rsidRPr="006A1BE0" w:rsidRDefault="003A5F52" w:rsidP="00111011">
      <w:pPr>
        <w:pStyle w:val="Style1"/>
        <w:widowControl/>
        <w:spacing w:afterLines="30" w:after="72" w:line="360" w:lineRule="auto"/>
        <w:jc w:val="both"/>
        <w:rPr>
          <w:rFonts w:eastAsia="Calibri"/>
          <w:sz w:val="28"/>
          <w:szCs w:val="28"/>
        </w:rPr>
      </w:pPr>
      <w:r w:rsidRPr="006A1BE0">
        <w:rPr>
          <w:sz w:val="28"/>
          <w:szCs w:val="28"/>
        </w:rPr>
        <w:t>-</w:t>
      </w:r>
      <w:r w:rsidR="006B19E0" w:rsidRPr="006A1BE0">
        <w:rPr>
          <w:rFonts w:eastAsia="Calibri"/>
          <w:sz w:val="28"/>
          <w:szCs w:val="28"/>
        </w:rPr>
        <w:t> </w:t>
      </w:r>
      <w:r w:rsidR="006B19E0" w:rsidRPr="006A1BE0">
        <w:rPr>
          <w:bCs/>
          <w:sz w:val="28"/>
          <w:szCs w:val="28"/>
        </w:rPr>
        <w:t>П</w:t>
      </w:r>
      <w:r w:rsidR="0074540C" w:rsidRPr="006A1BE0">
        <w:rPr>
          <w:bCs/>
          <w:sz w:val="28"/>
          <w:szCs w:val="28"/>
        </w:rPr>
        <w:t xml:space="preserve">рофсоюзная организация сотрудников Санкт – Петербургского политехнического университета </w:t>
      </w:r>
      <w:r w:rsidR="0074540C" w:rsidRPr="006A1BE0">
        <w:rPr>
          <w:rStyle w:val="FontStyle39"/>
          <w:sz w:val="28"/>
          <w:szCs w:val="28"/>
        </w:rPr>
        <w:t>Петра Великого</w:t>
      </w:r>
      <w:r w:rsidRPr="006A1BE0">
        <w:rPr>
          <w:rFonts w:eastAsia="Calibri"/>
          <w:sz w:val="28"/>
          <w:szCs w:val="28"/>
        </w:rPr>
        <w:t>;</w:t>
      </w:r>
    </w:p>
    <w:p w:rsidR="003A5F52" w:rsidRPr="006A1BE0" w:rsidRDefault="0074540C" w:rsidP="00111011">
      <w:pPr>
        <w:pStyle w:val="Style1"/>
        <w:widowControl/>
        <w:spacing w:afterLines="30" w:after="72" w:line="360" w:lineRule="auto"/>
        <w:jc w:val="both"/>
        <w:rPr>
          <w:sz w:val="28"/>
          <w:szCs w:val="28"/>
        </w:rPr>
      </w:pPr>
      <w:r w:rsidRPr="006A1BE0">
        <w:rPr>
          <w:rFonts w:eastAsia="Calibri"/>
          <w:sz w:val="28"/>
          <w:szCs w:val="28"/>
        </w:rPr>
        <w:t xml:space="preserve">Сокращенное </w:t>
      </w:r>
      <w:r w:rsidR="00397DF3" w:rsidRPr="006A1BE0">
        <w:rPr>
          <w:rFonts w:eastAsia="Calibri"/>
          <w:sz w:val="28"/>
          <w:szCs w:val="28"/>
        </w:rPr>
        <w:t xml:space="preserve">наименование </w:t>
      </w:r>
      <w:r w:rsidRPr="006A1BE0">
        <w:rPr>
          <w:sz w:val="28"/>
          <w:szCs w:val="28"/>
        </w:rPr>
        <w:t>профсоюзной организации</w:t>
      </w:r>
      <w:r w:rsidR="003A5F52" w:rsidRPr="006A1BE0">
        <w:rPr>
          <w:sz w:val="28"/>
          <w:szCs w:val="28"/>
        </w:rPr>
        <w:t>:</w:t>
      </w:r>
    </w:p>
    <w:p w:rsidR="0074540C" w:rsidRPr="00F64555" w:rsidRDefault="003A5F52" w:rsidP="00111011">
      <w:pPr>
        <w:pStyle w:val="Style1"/>
        <w:widowControl/>
        <w:spacing w:afterLines="30" w:after="72" w:line="360" w:lineRule="auto"/>
        <w:jc w:val="both"/>
        <w:rPr>
          <w:rFonts w:eastAsia="Calibri"/>
          <w:sz w:val="28"/>
          <w:szCs w:val="28"/>
        </w:rPr>
      </w:pPr>
      <w:r w:rsidRPr="006A1BE0">
        <w:rPr>
          <w:sz w:val="28"/>
          <w:szCs w:val="28"/>
        </w:rPr>
        <w:t>-</w:t>
      </w:r>
      <w:r w:rsidR="0074540C" w:rsidRPr="006A1BE0">
        <w:rPr>
          <w:rFonts w:eastAsia="Calibri"/>
          <w:sz w:val="28"/>
          <w:szCs w:val="28"/>
        </w:rPr>
        <w:t xml:space="preserve"> </w:t>
      </w:r>
      <w:r w:rsidR="0074540C" w:rsidRPr="006A1BE0">
        <w:rPr>
          <w:sz w:val="28"/>
          <w:szCs w:val="28"/>
        </w:rPr>
        <w:t>ПО</w:t>
      </w:r>
      <w:r w:rsidR="00B70E72" w:rsidRPr="006A1BE0">
        <w:rPr>
          <w:sz w:val="28"/>
          <w:szCs w:val="28"/>
        </w:rPr>
        <w:t>С</w:t>
      </w:r>
      <w:r w:rsidR="00825AF1" w:rsidRPr="006A1BE0">
        <w:rPr>
          <w:sz w:val="28"/>
          <w:szCs w:val="28"/>
        </w:rPr>
        <w:t xml:space="preserve"> </w:t>
      </w:r>
      <w:r w:rsidR="0074540C" w:rsidRPr="006A1BE0">
        <w:rPr>
          <w:sz w:val="28"/>
          <w:szCs w:val="28"/>
        </w:rPr>
        <w:t>СПбПУ</w:t>
      </w:r>
      <w:r w:rsidRPr="006A1BE0">
        <w:rPr>
          <w:rFonts w:eastAsia="Calibri"/>
          <w:sz w:val="28"/>
          <w:szCs w:val="28"/>
        </w:rPr>
        <w:t>;</w:t>
      </w:r>
    </w:p>
    <w:p w:rsidR="00B70E72" w:rsidRPr="00F64555" w:rsidRDefault="00670627" w:rsidP="00111011">
      <w:pPr>
        <w:pStyle w:val="Style1"/>
        <w:widowControl/>
        <w:spacing w:afterLines="30" w:after="72" w:line="360" w:lineRule="auto"/>
        <w:ind w:firstLine="851"/>
        <w:jc w:val="both"/>
        <w:rPr>
          <w:rFonts w:eastAsia="Calibri"/>
          <w:sz w:val="28"/>
          <w:szCs w:val="28"/>
        </w:rPr>
      </w:pPr>
      <w:r w:rsidRPr="00F64555">
        <w:rPr>
          <w:rFonts w:eastAsia="Calibri"/>
          <w:sz w:val="28"/>
          <w:szCs w:val="28"/>
        </w:rPr>
        <w:t>1.3</w:t>
      </w:r>
      <w:r w:rsidR="00397DF3" w:rsidRPr="00F64555">
        <w:rPr>
          <w:rFonts w:eastAsia="Calibri"/>
          <w:sz w:val="28"/>
          <w:szCs w:val="28"/>
        </w:rPr>
        <w:t xml:space="preserve">. Место нахождения </w:t>
      </w:r>
      <w:r w:rsidR="0074540C" w:rsidRPr="00F64555">
        <w:rPr>
          <w:sz w:val="28"/>
          <w:szCs w:val="28"/>
        </w:rPr>
        <w:t>профсоюзной организации</w:t>
      </w:r>
      <w:r w:rsidR="00F5052F" w:rsidRPr="00F64555">
        <w:rPr>
          <w:rFonts w:eastAsia="Calibri"/>
          <w:sz w:val="28"/>
          <w:szCs w:val="28"/>
        </w:rPr>
        <w:t>:</w:t>
      </w:r>
      <w:r w:rsidR="00397DF3" w:rsidRPr="00F64555">
        <w:rPr>
          <w:rFonts w:eastAsia="Calibri"/>
          <w:sz w:val="28"/>
          <w:szCs w:val="28"/>
        </w:rPr>
        <w:t xml:space="preserve"> город Санкт-Петербург. </w:t>
      </w:r>
    </w:p>
    <w:p w:rsidR="002C0982" w:rsidRPr="00F64555" w:rsidRDefault="00F91DD4" w:rsidP="00111011">
      <w:pPr>
        <w:spacing w:afterLines="30" w:after="72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1.4</w:t>
      </w:r>
      <w:r w:rsidR="007C7BC8" w:rsidRPr="00F64555">
        <w:rPr>
          <w:rFonts w:cs="Times New Roman"/>
          <w:szCs w:val="28"/>
        </w:rPr>
        <w:t>.</w:t>
      </w:r>
      <w:r w:rsidR="007C7BC8" w:rsidRPr="00F64555">
        <w:rPr>
          <w:rFonts w:cs="Times New Roman"/>
          <w:szCs w:val="28"/>
          <w:lang w:val="en-US"/>
        </w:rPr>
        <w:t> </w:t>
      </w:r>
      <w:r w:rsidR="003479B0" w:rsidRPr="00F64555">
        <w:rPr>
          <w:rFonts w:cs="Times New Roman"/>
          <w:bCs/>
          <w:szCs w:val="28"/>
        </w:rPr>
        <w:t>Статус</w:t>
      </w:r>
      <w:r w:rsidR="001E2BD8" w:rsidRPr="00F64555">
        <w:rPr>
          <w:rFonts w:cs="Times New Roman"/>
          <w:bCs/>
          <w:szCs w:val="28"/>
        </w:rPr>
        <w:t xml:space="preserve">, </w:t>
      </w:r>
      <w:r w:rsidR="00E73723" w:rsidRPr="00F64555">
        <w:rPr>
          <w:rFonts w:cs="Times New Roman"/>
          <w:bCs/>
          <w:szCs w:val="28"/>
        </w:rPr>
        <w:t>гарантии</w:t>
      </w:r>
      <w:r w:rsidR="006B19E0" w:rsidRPr="00F64555">
        <w:rPr>
          <w:rFonts w:cs="Times New Roman"/>
          <w:bCs/>
          <w:szCs w:val="28"/>
        </w:rPr>
        <w:t xml:space="preserve"> деятельности </w:t>
      </w:r>
      <w:r w:rsidR="003479B0" w:rsidRPr="00F64555">
        <w:rPr>
          <w:rFonts w:cs="Times New Roman"/>
          <w:bCs/>
          <w:szCs w:val="28"/>
        </w:rPr>
        <w:t>профсоюзной организации</w:t>
      </w:r>
      <w:r w:rsidR="002C74F9" w:rsidRPr="00F64555">
        <w:rPr>
          <w:rFonts w:cs="Times New Roman"/>
          <w:bCs/>
          <w:szCs w:val="28"/>
        </w:rPr>
        <w:t xml:space="preserve"> </w:t>
      </w:r>
      <w:r w:rsidR="00E73723" w:rsidRPr="00F64555">
        <w:rPr>
          <w:rFonts w:cs="Times New Roman"/>
          <w:szCs w:val="28"/>
        </w:rPr>
        <w:t>определя</w:t>
      </w:r>
      <w:r w:rsidR="003479B0" w:rsidRPr="00F64555">
        <w:rPr>
          <w:rFonts w:cs="Times New Roman"/>
          <w:szCs w:val="28"/>
        </w:rPr>
        <w:t xml:space="preserve">ются </w:t>
      </w:r>
      <w:r w:rsidR="00082D73" w:rsidRPr="00F64555">
        <w:rPr>
          <w:rFonts w:cs="Times New Roman"/>
          <w:szCs w:val="28"/>
        </w:rPr>
        <w:t>Конституци</w:t>
      </w:r>
      <w:r w:rsidR="003479B0" w:rsidRPr="00F64555">
        <w:rPr>
          <w:rFonts w:cs="Times New Roman"/>
          <w:szCs w:val="28"/>
        </w:rPr>
        <w:t>ей</w:t>
      </w:r>
      <w:r w:rsidR="00082D73" w:rsidRPr="00F64555">
        <w:rPr>
          <w:rFonts w:cs="Times New Roman"/>
          <w:szCs w:val="28"/>
        </w:rPr>
        <w:t xml:space="preserve"> Российской Федерации</w:t>
      </w:r>
      <w:r w:rsidR="008362E4" w:rsidRPr="00F64555">
        <w:rPr>
          <w:rFonts w:cs="Times New Roman"/>
          <w:szCs w:val="28"/>
        </w:rPr>
        <w:t xml:space="preserve">, </w:t>
      </w:r>
      <w:r w:rsidR="003479B0" w:rsidRPr="00F64555">
        <w:rPr>
          <w:rFonts w:cs="Times New Roman"/>
          <w:szCs w:val="28"/>
        </w:rPr>
        <w:t xml:space="preserve">Гражданским кодексом Российской Федерации, </w:t>
      </w:r>
      <w:r w:rsidR="00F07D76" w:rsidRPr="00F64555">
        <w:rPr>
          <w:rFonts w:cs="Times New Roman"/>
          <w:szCs w:val="28"/>
        </w:rPr>
        <w:t>Федеральным законом от 19.05.1995 № 82-ФЗ «Об общественных объединениях»</w:t>
      </w:r>
      <w:r w:rsidR="00435989" w:rsidRPr="00F64555">
        <w:rPr>
          <w:rFonts w:cs="Times New Roman"/>
          <w:szCs w:val="28"/>
        </w:rPr>
        <w:t xml:space="preserve"> (далее Федеральный закон «Об общественных объединениях»</w:t>
      </w:r>
      <w:r w:rsidR="00034776" w:rsidRPr="00F64555">
        <w:rPr>
          <w:rFonts w:cs="Times New Roman"/>
          <w:szCs w:val="28"/>
        </w:rPr>
        <w:t>)</w:t>
      </w:r>
      <w:r w:rsidR="00F07D76" w:rsidRPr="00F64555">
        <w:rPr>
          <w:rFonts w:cs="Times New Roman"/>
          <w:szCs w:val="28"/>
        </w:rPr>
        <w:t xml:space="preserve">, Федеральным законом </w:t>
      </w:r>
      <w:r w:rsidR="00374140">
        <w:rPr>
          <w:rFonts w:cs="Times New Roman"/>
          <w:szCs w:val="28"/>
        </w:rPr>
        <w:t xml:space="preserve">от 12.01.1996 № 10-ФЗ </w:t>
      </w:r>
      <w:r w:rsidR="00630350" w:rsidRPr="00F64555">
        <w:rPr>
          <w:rFonts w:cs="Times New Roman"/>
          <w:szCs w:val="28"/>
        </w:rPr>
        <w:t>«</w:t>
      </w:r>
      <w:r w:rsidR="00082D73" w:rsidRPr="00F64555">
        <w:rPr>
          <w:rFonts w:cs="Times New Roman"/>
          <w:szCs w:val="28"/>
        </w:rPr>
        <w:t>О профессиональных союзах, их правах и гарантиях деятельности</w:t>
      </w:r>
      <w:r w:rsidR="00630350" w:rsidRPr="00F64555">
        <w:rPr>
          <w:rFonts w:cs="Times New Roman"/>
          <w:szCs w:val="28"/>
        </w:rPr>
        <w:t>»</w:t>
      </w:r>
      <w:r w:rsidR="00F07D76" w:rsidRPr="00F64555">
        <w:rPr>
          <w:rFonts w:cs="Times New Roman"/>
          <w:szCs w:val="28"/>
        </w:rPr>
        <w:t>, ин</w:t>
      </w:r>
      <w:r w:rsidR="006B19E0" w:rsidRPr="00F64555">
        <w:rPr>
          <w:rFonts w:cs="Times New Roman"/>
          <w:szCs w:val="28"/>
        </w:rPr>
        <w:t>ыми законами, У</w:t>
      </w:r>
      <w:r w:rsidR="008646DF" w:rsidRPr="00F64555">
        <w:rPr>
          <w:rFonts w:cs="Times New Roman"/>
          <w:szCs w:val="28"/>
        </w:rPr>
        <w:t>ставом</w:t>
      </w:r>
      <w:r w:rsidR="008362E4" w:rsidRPr="00F64555">
        <w:rPr>
          <w:rFonts w:cs="Times New Roman"/>
          <w:szCs w:val="28"/>
        </w:rPr>
        <w:t>.</w:t>
      </w:r>
    </w:p>
    <w:p w:rsidR="00564064" w:rsidRPr="00F64555" w:rsidRDefault="00F91DD4" w:rsidP="00111011">
      <w:pPr>
        <w:adjustRightInd w:val="0"/>
        <w:spacing w:afterLines="30" w:after="72" w:line="360" w:lineRule="auto"/>
        <w:ind w:firstLine="851"/>
        <w:jc w:val="both"/>
        <w:rPr>
          <w:rFonts w:cs="Times New Roman"/>
          <w:color w:val="1D1B11" w:themeColor="background2" w:themeShade="1A"/>
          <w:szCs w:val="28"/>
        </w:rPr>
      </w:pPr>
      <w:r w:rsidRPr="00F64555">
        <w:rPr>
          <w:rFonts w:cs="Times New Roman"/>
          <w:szCs w:val="28"/>
        </w:rPr>
        <w:t>1.5</w:t>
      </w:r>
      <w:r w:rsidR="009A384E" w:rsidRPr="00F64555">
        <w:rPr>
          <w:rFonts w:cs="Times New Roman"/>
          <w:szCs w:val="28"/>
        </w:rPr>
        <w:t>. </w:t>
      </w:r>
      <w:r w:rsidR="00564064" w:rsidRPr="00F64555">
        <w:rPr>
          <w:rFonts w:cs="Times New Roman"/>
          <w:bCs/>
          <w:color w:val="1D1B11" w:themeColor="background2" w:themeShade="1A"/>
          <w:szCs w:val="28"/>
        </w:rPr>
        <w:t>Профсоюзная организация</w:t>
      </w:r>
      <w:r w:rsidR="00564064" w:rsidRPr="00F64555">
        <w:rPr>
          <w:rFonts w:cs="Times New Roman"/>
          <w:color w:val="1D1B11" w:themeColor="background2" w:themeShade="1A"/>
          <w:szCs w:val="28"/>
        </w:rPr>
        <w:t xml:space="preserve"> самостоятельно разрабатывает и утверждает Устав, свою структуру, цели, формы, методы и способы своей </w:t>
      </w:r>
      <w:r w:rsidR="00564064" w:rsidRPr="00F64555">
        <w:rPr>
          <w:rFonts w:cs="Times New Roman"/>
          <w:color w:val="1D1B11" w:themeColor="background2" w:themeShade="1A"/>
          <w:szCs w:val="28"/>
        </w:rPr>
        <w:lastRenderedPageBreak/>
        <w:t>деятельности; образует органы</w:t>
      </w:r>
      <w:r w:rsidR="00564064" w:rsidRPr="00F64555">
        <w:rPr>
          <w:rFonts w:cs="Times New Roman"/>
          <w:bCs/>
          <w:color w:val="1D1B11" w:themeColor="background2" w:themeShade="1A"/>
          <w:szCs w:val="28"/>
        </w:rPr>
        <w:t xml:space="preserve"> профсоюзной организации</w:t>
      </w:r>
      <w:r w:rsidR="00564064" w:rsidRPr="00F64555">
        <w:rPr>
          <w:rFonts w:cs="Times New Roman"/>
          <w:color w:val="1D1B11" w:themeColor="background2" w:themeShade="1A"/>
          <w:szCs w:val="28"/>
        </w:rPr>
        <w:t xml:space="preserve"> и определяет их компетенцию; организует свою деятельность, проводит собрания, конференции, съезды и другие мероприятия. </w:t>
      </w:r>
    </w:p>
    <w:p w:rsidR="00564064" w:rsidRPr="00F64555" w:rsidRDefault="00564064" w:rsidP="00F64555">
      <w:pPr>
        <w:adjustRightInd w:val="0"/>
        <w:spacing w:line="360" w:lineRule="auto"/>
        <w:ind w:firstLine="851"/>
        <w:jc w:val="both"/>
        <w:rPr>
          <w:rFonts w:cs="Times New Roman"/>
          <w:bCs/>
          <w:color w:val="1D1B11" w:themeColor="background2" w:themeShade="1A"/>
          <w:szCs w:val="28"/>
        </w:rPr>
      </w:pPr>
      <w:r w:rsidRPr="00F64555">
        <w:rPr>
          <w:rFonts w:cs="Times New Roman"/>
          <w:color w:val="1D1B11" w:themeColor="background2" w:themeShade="1A"/>
          <w:szCs w:val="28"/>
        </w:rPr>
        <w:t>Утверждение и изменение У</w:t>
      </w:r>
      <w:r w:rsidR="00E44FFA" w:rsidRPr="00F64555">
        <w:rPr>
          <w:rFonts w:cs="Times New Roman"/>
          <w:color w:val="1D1B11" w:themeColor="background2" w:themeShade="1A"/>
          <w:szCs w:val="28"/>
        </w:rPr>
        <w:t>става относится к</w:t>
      </w:r>
      <w:r w:rsidRPr="00F64555">
        <w:rPr>
          <w:rFonts w:cs="Times New Roman"/>
          <w:color w:val="1D1B11" w:themeColor="background2" w:themeShade="1A"/>
          <w:szCs w:val="28"/>
        </w:rPr>
        <w:t xml:space="preserve"> компетенции конференции </w:t>
      </w:r>
      <w:r w:rsidRPr="00F64555">
        <w:rPr>
          <w:rFonts w:cs="Times New Roman"/>
          <w:bCs/>
          <w:color w:val="1D1B11" w:themeColor="background2" w:themeShade="1A"/>
          <w:szCs w:val="28"/>
        </w:rPr>
        <w:t>профсоюзной организации (далее – конференция).</w:t>
      </w:r>
    </w:p>
    <w:p w:rsidR="00564064" w:rsidRPr="00F64555" w:rsidRDefault="00564064" w:rsidP="00F64555">
      <w:pPr>
        <w:pStyle w:val="Style1"/>
        <w:widowControl/>
        <w:spacing w:line="360" w:lineRule="auto"/>
        <w:ind w:firstLine="851"/>
        <w:jc w:val="both"/>
        <w:rPr>
          <w:bCs/>
          <w:color w:val="1D1B11" w:themeColor="background2" w:themeShade="1A"/>
          <w:sz w:val="28"/>
          <w:szCs w:val="28"/>
        </w:rPr>
      </w:pPr>
      <w:r w:rsidRPr="00F64555">
        <w:rPr>
          <w:bCs/>
          <w:color w:val="1D1B11" w:themeColor="background2" w:themeShade="1A"/>
          <w:sz w:val="28"/>
          <w:szCs w:val="28"/>
        </w:rPr>
        <w:t>Правоотношения профсоюзной организации с другими профсоюзными организациями осуществляются на основе договоров и соглашений между ними, включая право принимать на себя права и обязанности, определяемые заключенными договорами и/или соглашениями, утверждаемыми решением конференции и органом соответствующей профсоюзной организации.</w:t>
      </w:r>
    </w:p>
    <w:p w:rsidR="002C0982" w:rsidRPr="00F64555" w:rsidRDefault="00F91DD4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bCs/>
          <w:sz w:val="28"/>
          <w:szCs w:val="28"/>
        </w:rPr>
        <w:t>1.6</w:t>
      </w:r>
      <w:r w:rsidR="002029DC" w:rsidRPr="00F64555">
        <w:rPr>
          <w:bCs/>
          <w:sz w:val="28"/>
          <w:szCs w:val="28"/>
        </w:rPr>
        <w:t>. </w:t>
      </w:r>
      <w:r w:rsidR="006B19E0" w:rsidRPr="00F64555">
        <w:rPr>
          <w:sz w:val="28"/>
          <w:szCs w:val="28"/>
        </w:rPr>
        <w:t xml:space="preserve">Правоспособность </w:t>
      </w:r>
      <w:r w:rsidR="00C7014C" w:rsidRPr="00F64555">
        <w:rPr>
          <w:sz w:val="28"/>
          <w:szCs w:val="28"/>
        </w:rPr>
        <w:t xml:space="preserve">профсоюзной организации </w:t>
      </w:r>
      <w:r w:rsidR="00082D73" w:rsidRPr="00F64555">
        <w:rPr>
          <w:sz w:val="28"/>
          <w:szCs w:val="28"/>
        </w:rPr>
        <w:t xml:space="preserve">в качестве юридического лица возникает с момента внесения в </w:t>
      </w:r>
      <w:r w:rsidR="00CA2C0B" w:rsidRPr="00F64555">
        <w:rPr>
          <w:sz w:val="28"/>
          <w:szCs w:val="28"/>
        </w:rPr>
        <w:t>единый государственный реестр юридических лиц</w:t>
      </w:r>
      <w:r w:rsidR="00C7014C" w:rsidRPr="00F64555">
        <w:rPr>
          <w:sz w:val="28"/>
          <w:szCs w:val="28"/>
        </w:rPr>
        <w:t xml:space="preserve"> сведений об ее</w:t>
      </w:r>
      <w:r w:rsidR="00082D73" w:rsidRPr="00F64555">
        <w:rPr>
          <w:sz w:val="28"/>
          <w:szCs w:val="28"/>
        </w:rPr>
        <w:t xml:space="preserve"> создании и прекращается в момент внесения в указанный </w:t>
      </w:r>
      <w:r w:rsidR="003B10B7" w:rsidRPr="00F64555">
        <w:rPr>
          <w:sz w:val="28"/>
          <w:szCs w:val="28"/>
        </w:rPr>
        <w:t>реестр сведений о прекращении её</w:t>
      </w:r>
      <w:r w:rsidR="00082D73" w:rsidRPr="00F64555">
        <w:rPr>
          <w:sz w:val="28"/>
          <w:szCs w:val="28"/>
        </w:rPr>
        <w:t xml:space="preserve"> деятельности.</w:t>
      </w:r>
    </w:p>
    <w:p w:rsidR="00564064" w:rsidRPr="00F64555" w:rsidRDefault="00564064" w:rsidP="00F64555">
      <w:pPr>
        <w:pStyle w:val="Style1"/>
        <w:widowControl/>
        <w:spacing w:line="360" w:lineRule="auto"/>
        <w:ind w:firstLine="1844"/>
        <w:jc w:val="both"/>
        <w:rPr>
          <w:bCs/>
          <w:sz w:val="28"/>
          <w:szCs w:val="28"/>
        </w:rPr>
      </w:pPr>
      <w:r w:rsidRPr="00F64555">
        <w:rPr>
          <w:bCs/>
          <w:sz w:val="28"/>
          <w:szCs w:val="28"/>
        </w:rPr>
        <w:t>Правоотношения профсоюзной организации с другими профсоюзными организациями осуществляются на основе договоров и соглашений между ними, заключаемых на основании решения конференции.</w:t>
      </w:r>
    </w:p>
    <w:p w:rsidR="00185AEA" w:rsidRPr="00F64555" w:rsidRDefault="00F91DD4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sz w:val="28"/>
          <w:szCs w:val="28"/>
        </w:rPr>
        <w:t>1.7</w:t>
      </w:r>
      <w:r w:rsidR="00D901CA" w:rsidRPr="00F64555">
        <w:rPr>
          <w:sz w:val="28"/>
          <w:szCs w:val="28"/>
        </w:rPr>
        <w:t xml:space="preserve">. </w:t>
      </w:r>
      <w:r w:rsidR="00110766" w:rsidRPr="00F64555">
        <w:rPr>
          <w:bCs/>
          <w:sz w:val="28"/>
          <w:szCs w:val="28"/>
        </w:rPr>
        <w:t>П</w:t>
      </w:r>
      <w:r w:rsidR="00D901CA" w:rsidRPr="00F64555">
        <w:rPr>
          <w:bCs/>
          <w:sz w:val="28"/>
          <w:szCs w:val="28"/>
        </w:rPr>
        <w:t>рофсоюзная организация</w:t>
      </w:r>
      <w:r w:rsidR="00E723E8" w:rsidRPr="00F64555">
        <w:rPr>
          <w:sz w:val="28"/>
          <w:szCs w:val="28"/>
        </w:rPr>
        <w:t xml:space="preserve"> имеет</w:t>
      </w:r>
      <w:r w:rsidR="00D901CA" w:rsidRPr="00F64555">
        <w:rPr>
          <w:sz w:val="28"/>
          <w:szCs w:val="28"/>
        </w:rPr>
        <w:t xml:space="preserve"> счета в банках, печать с полным наименованием </w:t>
      </w:r>
      <w:r w:rsidR="00E723E8" w:rsidRPr="00F64555">
        <w:rPr>
          <w:sz w:val="28"/>
          <w:szCs w:val="28"/>
        </w:rPr>
        <w:t xml:space="preserve">профсоюзной </w:t>
      </w:r>
      <w:r w:rsidR="00D901CA" w:rsidRPr="00F64555">
        <w:rPr>
          <w:sz w:val="28"/>
          <w:szCs w:val="28"/>
        </w:rPr>
        <w:t xml:space="preserve">организации на русском языке, штампы и бланки со своим наименованием. </w:t>
      </w:r>
    </w:p>
    <w:p w:rsidR="00185AEA" w:rsidRPr="00F64555" w:rsidRDefault="00F91DD4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sz w:val="28"/>
          <w:szCs w:val="28"/>
        </w:rPr>
        <w:t>1.8</w:t>
      </w:r>
      <w:r w:rsidR="00185AEA" w:rsidRPr="00F64555">
        <w:rPr>
          <w:sz w:val="28"/>
          <w:szCs w:val="28"/>
        </w:rPr>
        <w:t xml:space="preserve">. </w:t>
      </w:r>
      <w:r w:rsidR="006B19E0" w:rsidRPr="00F64555">
        <w:rPr>
          <w:bCs/>
          <w:sz w:val="28"/>
          <w:szCs w:val="28"/>
        </w:rPr>
        <w:t>П</w:t>
      </w:r>
      <w:r w:rsidR="00185AEA" w:rsidRPr="00F64555">
        <w:rPr>
          <w:bCs/>
          <w:sz w:val="28"/>
          <w:szCs w:val="28"/>
        </w:rPr>
        <w:t xml:space="preserve">рофсоюзная организация </w:t>
      </w:r>
      <w:r w:rsidR="00185AEA" w:rsidRPr="00F64555">
        <w:rPr>
          <w:sz w:val="28"/>
          <w:szCs w:val="28"/>
        </w:rPr>
        <w:t>осуществляет свою деятельность на</w:t>
      </w:r>
      <w:r w:rsidR="009F103F" w:rsidRPr="00F64555">
        <w:rPr>
          <w:sz w:val="28"/>
          <w:szCs w:val="28"/>
        </w:rPr>
        <w:t xml:space="preserve"> территории </w:t>
      </w:r>
      <w:r w:rsidR="003B10B7" w:rsidRPr="00F64555">
        <w:rPr>
          <w:sz w:val="28"/>
          <w:szCs w:val="28"/>
        </w:rPr>
        <w:t>Санкт-Петербурга</w:t>
      </w:r>
      <w:r w:rsidR="00CA2C0B" w:rsidRPr="00F64555">
        <w:rPr>
          <w:sz w:val="28"/>
          <w:szCs w:val="28"/>
        </w:rPr>
        <w:t>.</w:t>
      </w:r>
    </w:p>
    <w:p w:rsidR="00185AEA" w:rsidRPr="00F64555" w:rsidRDefault="006B19E0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bCs/>
          <w:sz w:val="28"/>
          <w:szCs w:val="28"/>
        </w:rPr>
        <w:t>П</w:t>
      </w:r>
      <w:r w:rsidR="00185AEA" w:rsidRPr="00F64555">
        <w:rPr>
          <w:bCs/>
          <w:sz w:val="28"/>
          <w:szCs w:val="28"/>
        </w:rPr>
        <w:t>рофсоюзная организация</w:t>
      </w:r>
      <w:r w:rsidR="00185AEA" w:rsidRPr="00F64555">
        <w:rPr>
          <w:sz w:val="28"/>
          <w:szCs w:val="28"/>
        </w:rPr>
        <w:t xml:space="preserve"> создан</w:t>
      </w:r>
      <w:r w:rsidR="003B10B7" w:rsidRPr="00F64555">
        <w:rPr>
          <w:sz w:val="28"/>
          <w:szCs w:val="28"/>
        </w:rPr>
        <w:t>а без ограничения срока её</w:t>
      </w:r>
      <w:r w:rsidR="00185AEA" w:rsidRPr="00F64555">
        <w:rPr>
          <w:sz w:val="28"/>
          <w:szCs w:val="28"/>
        </w:rPr>
        <w:t xml:space="preserve"> деятельности.</w:t>
      </w:r>
    </w:p>
    <w:p w:rsidR="00185AEA" w:rsidRPr="00F64555" w:rsidRDefault="00F91DD4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sz w:val="28"/>
          <w:szCs w:val="28"/>
        </w:rPr>
        <w:t>1.9</w:t>
      </w:r>
      <w:r w:rsidR="000251A5" w:rsidRPr="00F64555">
        <w:rPr>
          <w:sz w:val="28"/>
          <w:szCs w:val="28"/>
        </w:rPr>
        <w:t xml:space="preserve">. </w:t>
      </w:r>
      <w:r w:rsidR="006B19E0" w:rsidRPr="00F64555">
        <w:rPr>
          <w:bCs/>
          <w:sz w:val="28"/>
          <w:szCs w:val="28"/>
        </w:rPr>
        <w:t>П</w:t>
      </w:r>
      <w:r w:rsidR="001E2BD8" w:rsidRPr="00F64555">
        <w:rPr>
          <w:bCs/>
          <w:sz w:val="28"/>
          <w:szCs w:val="28"/>
        </w:rPr>
        <w:t>рофсоюзная организация</w:t>
      </w:r>
      <w:r w:rsidR="00E723E8" w:rsidRPr="00F64555">
        <w:rPr>
          <w:bCs/>
          <w:sz w:val="28"/>
          <w:szCs w:val="28"/>
        </w:rPr>
        <w:t xml:space="preserve"> </w:t>
      </w:r>
      <w:r w:rsidR="00406037" w:rsidRPr="00F64555">
        <w:rPr>
          <w:sz w:val="28"/>
          <w:szCs w:val="28"/>
        </w:rPr>
        <w:t xml:space="preserve">независима </w:t>
      </w:r>
      <w:r w:rsidR="000251A5" w:rsidRPr="00F64555">
        <w:rPr>
          <w:sz w:val="28"/>
          <w:szCs w:val="28"/>
        </w:rPr>
        <w:t>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</w:t>
      </w:r>
      <w:r w:rsidR="006B19E0" w:rsidRPr="00F64555">
        <w:rPr>
          <w:sz w:val="28"/>
          <w:szCs w:val="28"/>
        </w:rPr>
        <w:t xml:space="preserve"> подконтрольна. Взаимоотношения</w:t>
      </w:r>
      <w:r w:rsidR="00406037" w:rsidRPr="00F64555">
        <w:rPr>
          <w:sz w:val="28"/>
          <w:szCs w:val="28"/>
        </w:rPr>
        <w:t xml:space="preserve"> профсоюзной организации с указанными органами, </w:t>
      </w:r>
      <w:r w:rsidR="00406037" w:rsidRPr="00F64555">
        <w:rPr>
          <w:sz w:val="28"/>
          <w:szCs w:val="28"/>
        </w:rPr>
        <w:lastRenderedPageBreak/>
        <w:t>объединениями, организациями</w:t>
      </w:r>
      <w:r w:rsidR="000251A5" w:rsidRPr="00F64555">
        <w:rPr>
          <w:sz w:val="28"/>
          <w:szCs w:val="28"/>
        </w:rPr>
        <w:t xml:space="preserve"> строятся на основе социального партнерства,</w:t>
      </w:r>
      <w:r w:rsidR="00FE16B9" w:rsidRPr="00F64555">
        <w:rPr>
          <w:sz w:val="28"/>
          <w:szCs w:val="28"/>
        </w:rPr>
        <w:t xml:space="preserve"> договора,</w:t>
      </w:r>
      <w:r w:rsidR="000251A5" w:rsidRPr="00F64555">
        <w:rPr>
          <w:sz w:val="28"/>
          <w:szCs w:val="28"/>
        </w:rPr>
        <w:t xml:space="preserve"> диалога и сотрудничества. </w:t>
      </w:r>
    </w:p>
    <w:p w:rsidR="00185AEA" w:rsidRPr="00F64555" w:rsidRDefault="000251A5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sz w:val="28"/>
          <w:szCs w:val="28"/>
        </w:rPr>
        <w:t xml:space="preserve">Вмешательство органов государственной власти, органов местного самоуправления и их должностных лиц в деятельность </w:t>
      </w:r>
      <w:r w:rsidR="00FE16B9" w:rsidRPr="00F64555">
        <w:rPr>
          <w:sz w:val="28"/>
          <w:szCs w:val="28"/>
        </w:rPr>
        <w:t>профсоюзной организации, которое может повлечь за собой ограничение е</w:t>
      </w:r>
      <w:r w:rsidR="00E73723" w:rsidRPr="00F64555">
        <w:rPr>
          <w:sz w:val="28"/>
          <w:szCs w:val="28"/>
        </w:rPr>
        <w:t>ё</w:t>
      </w:r>
      <w:r w:rsidR="00FE16B9" w:rsidRPr="00F64555">
        <w:rPr>
          <w:sz w:val="28"/>
          <w:szCs w:val="28"/>
        </w:rPr>
        <w:t xml:space="preserve"> прав или воспрепятствовать законному осуществлению </w:t>
      </w:r>
      <w:r w:rsidR="00E73723" w:rsidRPr="00F64555">
        <w:rPr>
          <w:sz w:val="28"/>
          <w:szCs w:val="28"/>
        </w:rPr>
        <w:t xml:space="preserve">её </w:t>
      </w:r>
      <w:r w:rsidR="00FE16B9" w:rsidRPr="00F64555">
        <w:rPr>
          <w:sz w:val="28"/>
          <w:szCs w:val="28"/>
        </w:rPr>
        <w:t>уставной деятельности</w:t>
      </w:r>
      <w:r w:rsidR="00432FF0" w:rsidRPr="00F64555">
        <w:rPr>
          <w:sz w:val="28"/>
          <w:szCs w:val="28"/>
        </w:rPr>
        <w:t>,</w:t>
      </w:r>
      <w:r w:rsidR="00E723E8" w:rsidRPr="00F64555">
        <w:rPr>
          <w:sz w:val="28"/>
          <w:szCs w:val="28"/>
        </w:rPr>
        <w:t xml:space="preserve"> </w:t>
      </w:r>
      <w:r w:rsidRPr="00F64555">
        <w:rPr>
          <w:sz w:val="28"/>
          <w:szCs w:val="28"/>
        </w:rPr>
        <w:t>запреща</w:t>
      </w:r>
      <w:r w:rsidR="00E73723" w:rsidRPr="00F64555">
        <w:rPr>
          <w:sz w:val="28"/>
          <w:szCs w:val="28"/>
        </w:rPr>
        <w:t>ется</w:t>
      </w:r>
      <w:r w:rsidRPr="00F64555">
        <w:rPr>
          <w:sz w:val="28"/>
          <w:szCs w:val="28"/>
        </w:rPr>
        <w:t xml:space="preserve">. </w:t>
      </w:r>
    </w:p>
    <w:p w:rsidR="001D5051" w:rsidRPr="00F64555" w:rsidRDefault="00F91DD4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sz w:val="28"/>
          <w:szCs w:val="28"/>
        </w:rPr>
        <w:t>1.10</w:t>
      </w:r>
      <w:r w:rsidR="00185AEA" w:rsidRPr="00F64555">
        <w:rPr>
          <w:sz w:val="28"/>
          <w:szCs w:val="28"/>
        </w:rPr>
        <w:t>. </w:t>
      </w:r>
      <w:r w:rsidR="006B19E0" w:rsidRPr="00F64555">
        <w:rPr>
          <w:sz w:val="28"/>
          <w:szCs w:val="28"/>
        </w:rPr>
        <w:t xml:space="preserve">Деятельность </w:t>
      </w:r>
      <w:r w:rsidR="00082D73" w:rsidRPr="00F64555">
        <w:rPr>
          <w:sz w:val="28"/>
          <w:szCs w:val="28"/>
        </w:rPr>
        <w:t>профсоюзной организации может быть приостановлена или запрещена в порядке и по основаниям, преду</w:t>
      </w:r>
      <w:r w:rsidR="001D5051" w:rsidRPr="00F64555">
        <w:rPr>
          <w:sz w:val="28"/>
          <w:szCs w:val="28"/>
        </w:rPr>
        <w:t xml:space="preserve">смотренным </w:t>
      </w:r>
      <w:r w:rsidR="00E723E8" w:rsidRPr="00F64555">
        <w:rPr>
          <w:sz w:val="28"/>
          <w:szCs w:val="28"/>
        </w:rPr>
        <w:t>законодательством Российской Федерации</w:t>
      </w:r>
      <w:r w:rsidR="001D5051" w:rsidRPr="00F64555">
        <w:rPr>
          <w:sz w:val="28"/>
          <w:szCs w:val="28"/>
        </w:rPr>
        <w:t>.</w:t>
      </w:r>
    </w:p>
    <w:p w:rsidR="00611E84" w:rsidRPr="00F64555" w:rsidRDefault="00F91DD4" w:rsidP="00F64555">
      <w:pPr>
        <w:pStyle w:val="Style1"/>
        <w:widowControl/>
        <w:spacing w:line="360" w:lineRule="auto"/>
        <w:ind w:firstLine="851"/>
        <w:jc w:val="both"/>
        <w:rPr>
          <w:sz w:val="28"/>
          <w:szCs w:val="28"/>
        </w:rPr>
      </w:pPr>
      <w:r w:rsidRPr="00F64555">
        <w:rPr>
          <w:sz w:val="28"/>
          <w:szCs w:val="28"/>
        </w:rPr>
        <w:t>1.11</w:t>
      </w:r>
      <w:r w:rsidR="00185AEA" w:rsidRPr="00F64555">
        <w:rPr>
          <w:sz w:val="28"/>
          <w:szCs w:val="28"/>
        </w:rPr>
        <w:t>. </w:t>
      </w:r>
      <w:r w:rsidR="00564064" w:rsidRPr="00F64555">
        <w:rPr>
          <w:color w:val="1D1B11" w:themeColor="background2" w:themeShade="1A"/>
          <w:sz w:val="28"/>
          <w:szCs w:val="28"/>
        </w:rPr>
        <w:t xml:space="preserve">Действие Устава распространяется на членов профсоюзной организации (далее также – члены профсоюза) и на её выборные профсоюзные органы (далее также – профорганы), а также на </w:t>
      </w:r>
      <w:r w:rsidR="00173B63" w:rsidRPr="008A6BFB">
        <w:rPr>
          <w:color w:val="1D1B11" w:themeColor="background2" w:themeShade="1A"/>
          <w:sz w:val="28"/>
          <w:szCs w:val="28"/>
        </w:rPr>
        <w:t>работни</w:t>
      </w:r>
      <w:r w:rsidR="00564064" w:rsidRPr="008A6BFB">
        <w:rPr>
          <w:color w:val="1D1B11" w:themeColor="background2" w:themeShade="1A"/>
          <w:sz w:val="28"/>
          <w:szCs w:val="28"/>
        </w:rPr>
        <w:t>ков СПбПУ,</w:t>
      </w:r>
      <w:r w:rsidR="00564064" w:rsidRPr="00F64555">
        <w:rPr>
          <w:color w:val="1D1B11" w:themeColor="background2" w:themeShade="1A"/>
          <w:sz w:val="28"/>
          <w:szCs w:val="28"/>
        </w:rPr>
        <w:t xml:space="preserve"> поручивших профсоюзной организации представление своих интересов и защит</w:t>
      </w:r>
      <w:r w:rsidR="00591166" w:rsidRPr="00F64555">
        <w:rPr>
          <w:color w:val="1D1B11" w:themeColor="background2" w:themeShade="1A"/>
          <w:sz w:val="28"/>
          <w:szCs w:val="28"/>
        </w:rPr>
        <w:t>у своих социально-трудовых прав</w:t>
      </w:r>
      <w:r w:rsidR="00564064" w:rsidRPr="00F64555">
        <w:rPr>
          <w:color w:val="1D1B11" w:themeColor="background2" w:themeShade="1A"/>
          <w:sz w:val="28"/>
          <w:szCs w:val="28"/>
        </w:rPr>
        <w:t>.</w:t>
      </w:r>
    </w:p>
    <w:p w:rsidR="00F8202D" w:rsidRPr="00F64555" w:rsidRDefault="00F8202D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BD60A0" w:rsidRPr="00F64555" w:rsidRDefault="003906A2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eastAsia="Times New Roman" w:cs="Times New Roman"/>
          <w:b/>
          <w:szCs w:val="28"/>
          <w:lang w:eastAsia="ru-RU"/>
        </w:rPr>
        <w:t>2. ЦЕЛИ,</w:t>
      </w:r>
      <w:r w:rsidR="008F6294" w:rsidRPr="00F64555">
        <w:rPr>
          <w:rFonts w:eastAsia="Times New Roman" w:cs="Times New Roman"/>
          <w:b/>
          <w:szCs w:val="28"/>
          <w:lang w:eastAsia="ru-RU"/>
        </w:rPr>
        <w:t xml:space="preserve"> ЗАДАЧИ</w:t>
      </w:r>
      <w:r w:rsidRPr="00F64555">
        <w:rPr>
          <w:rFonts w:eastAsia="Times New Roman" w:cs="Times New Roman"/>
          <w:b/>
          <w:szCs w:val="28"/>
          <w:lang w:eastAsia="ru-RU"/>
        </w:rPr>
        <w:t xml:space="preserve"> И ПРИНЦИПЫ ДЕЯТЕЛЬНОСТИ</w:t>
      </w:r>
    </w:p>
    <w:p w:rsidR="00182E2A" w:rsidRPr="00F64555" w:rsidRDefault="00D901CA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eastAsia="Times New Roman" w:cs="Times New Roman"/>
          <w:b/>
          <w:szCs w:val="28"/>
          <w:lang w:eastAsia="ru-RU"/>
        </w:rPr>
        <w:t xml:space="preserve"> ПРОФСОЮЗНОЙ ОРГАНИЗАЦИИ</w:t>
      </w:r>
    </w:p>
    <w:p w:rsidR="002A10C3" w:rsidRPr="00825AF1" w:rsidRDefault="002A10C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Cs w:val="28"/>
        </w:rPr>
      </w:pPr>
    </w:p>
    <w:p w:rsidR="00506BDA" w:rsidRPr="00F64555" w:rsidRDefault="00182E2A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2</w:t>
      </w:r>
      <w:r w:rsidR="003906A2" w:rsidRPr="00F64555">
        <w:rPr>
          <w:rFonts w:cs="Times New Roman"/>
          <w:szCs w:val="28"/>
        </w:rPr>
        <w:t>.1. Ц</w:t>
      </w:r>
      <w:r w:rsidR="00435989" w:rsidRPr="00F64555">
        <w:rPr>
          <w:rFonts w:cs="Times New Roman"/>
          <w:szCs w:val="28"/>
        </w:rPr>
        <w:t>ел</w:t>
      </w:r>
      <w:r w:rsidR="00D901CA" w:rsidRPr="00F64555">
        <w:rPr>
          <w:rFonts w:cs="Times New Roman"/>
          <w:szCs w:val="28"/>
        </w:rPr>
        <w:t xml:space="preserve">и деятельности </w:t>
      </w:r>
      <w:r w:rsidRPr="00F64555">
        <w:rPr>
          <w:rFonts w:cs="Times New Roman"/>
          <w:szCs w:val="28"/>
        </w:rPr>
        <w:t>профсоюзной организации</w:t>
      </w:r>
      <w:r w:rsidR="00D901CA" w:rsidRPr="00F64555">
        <w:rPr>
          <w:rFonts w:cs="Times New Roman"/>
          <w:szCs w:val="28"/>
        </w:rPr>
        <w:t xml:space="preserve">: </w:t>
      </w:r>
    </w:p>
    <w:p w:rsidR="00506BDA" w:rsidRPr="00F64555" w:rsidRDefault="00506BDA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</w:t>
      </w:r>
      <w:r w:rsidR="00D901CA" w:rsidRPr="00F64555">
        <w:rPr>
          <w:rFonts w:cs="Times New Roman"/>
          <w:szCs w:val="28"/>
        </w:rPr>
        <w:t xml:space="preserve">представительство и защита индивидуальных и коллективных социально-трудовых, профессиональных, экономических </w:t>
      </w:r>
      <w:r w:rsidRPr="00F64555">
        <w:rPr>
          <w:rFonts w:cs="Times New Roman"/>
          <w:szCs w:val="28"/>
        </w:rPr>
        <w:t>и иных прав и интересов членов п</w:t>
      </w:r>
      <w:r w:rsidR="00D901CA" w:rsidRPr="00F64555">
        <w:rPr>
          <w:rFonts w:cs="Times New Roman"/>
          <w:szCs w:val="28"/>
        </w:rPr>
        <w:t xml:space="preserve">рофсоюза; </w:t>
      </w:r>
    </w:p>
    <w:p w:rsidR="00366516" w:rsidRPr="00F64555" w:rsidRDefault="00BC15F2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представительство интересов</w:t>
      </w:r>
      <w:r w:rsidR="00366516" w:rsidRPr="00F64555">
        <w:rPr>
          <w:rStyle w:val="blk"/>
          <w:rFonts w:cs="Times New Roman"/>
          <w:szCs w:val="28"/>
        </w:rPr>
        <w:t xml:space="preserve"> работников </w:t>
      </w:r>
      <w:r w:rsidRPr="00F64555">
        <w:rPr>
          <w:rStyle w:val="blk"/>
          <w:rFonts w:cs="Times New Roman"/>
          <w:szCs w:val="28"/>
        </w:rPr>
        <w:t>СПбПУ</w:t>
      </w:r>
      <w:r w:rsidR="008A5B2F" w:rsidRPr="00F64555">
        <w:rPr>
          <w:rStyle w:val="blk"/>
          <w:rFonts w:cs="Times New Roman"/>
          <w:szCs w:val="28"/>
        </w:rPr>
        <w:t xml:space="preserve"> (далее – работники)</w:t>
      </w:r>
      <w:r w:rsidR="00432FF0" w:rsidRPr="00F64555">
        <w:rPr>
          <w:rStyle w:val="blk"/>
          <w:rFonts w:cs="Times New Roman"/>
          <w:szCs w:val="28"/>
        </w:rPr>
        <w:t>,</w:t>
      </w:r>
      <w:r w:rsidRPr="00F64555">
        <w:rPr>
          <w:rStyle w:val="blk"/>
          <w:rFonts w:cs="Times New Roman"/>
          <w:szCs w:val="28"/>
        </w:rPr>
        <w:t xml:space="preserve"> являющихся членами профсоюза, а в случаях и порядк</w:t>
      </w:r>
      <w:r w:rsidR="001946ED" w:rsidRPr="00F64555">
        <w:rPr>
          <w:rStyle w:val="blk"/>
          <w:rFonts w:cs="Times New Roman"/>
          <w:szCs w:val="28"/>
        </w:rPr>
        <w:t>е, установленных</w:t>
      </w:r>
      <w:r w:rsidRPr="00F64555">
        <w:rPr>
          <w:rStyle w:val="blk"/>
          <w:rFonts w:cs="Times New Roman"/>
          <w:szCs w:val="28"/>
        </w:rPr>
        <w:t xml:space="preserve"> Трудовым кодексом Российской Федерации, -</w:t>
      </w:r>
      <w:r w:rsidR="0092105B" w:rsidRPr="00F64555">
        <w:rPr>
          <w:rStyle w:val="blk"/>
          <w:rFonts w:cs="Times New Roman"/>
          <w:szCs w:val="28"/>
        </w:rPr>
        <w:t xml:space="preserve"> интересы всех работников </w:t>
      </w:r>
      <w:r w:rsidRPr="00F64555">
        <w:rPr>
          <w:rStyle w:val="blk"/>
          <w:rFonts w:cs="Times New Roman"/>
          <w:szCs w:val="28"/>
        </w:rPr>
        <w:t xml:space="preserve">независимо от их членства в профсоюзах </w:t>
      </w:r>
      <w:r w:rsidR="00366516" w:rsidRPr="00F64555">
        <w:rPr>
          <w:rStyle w:val="blk"/>
          <w:rFonts w:cs="Times New Roman"/>
          <w:szCs w:val="28"/>
        </w:rPr>
        <w:t>в социальном партнерстве</w:t>
      </w:r>
      <w:r w:rsidR="001554A0">
        <w:rPr>
          <w:rStyle w:val="blk"/>
          <w:rFonts w:cs="Times New Roman"/>
          <w:szCs w:val="28"/>
        </w:rPr>
        <w:t xml:space="preserve"> </w:t>
      </w:r>
      <w:r w:rsidR="00EF57B3" w:rsidRPr="00F64555">
        <w:rPr>
          <w:rStyle w:val="blk"/>
          <w:rFonts w:cs="Times New Roman"/>
          <w:szCs w:val="28"/>
        </w:rPr>
        <w:t xml:space="preserve">при реализации права на участие в управлении СПбПУ, </w:t>
      </w:r>
      <w:r w:rsidR="00366516" w:rsidRPr="00F64555">
        <w:rPr>
          <w:rStyle w:val="blk"/>
          <w:rFonts w:cs="Times New Roman"/>
          <w:szCs w:val="28"/>
        </w:rPr>
        <w:t>при проведении коллективных переговоров, заключении или изменении соглашений, разрешении коллективных трудовых споров по поводу заклю</w:t>
      </w:r>
      <w:r w:rsidR="00A66579" w:rsidRPr="00F64555">
        <w:rPr>
          <w:rStyle w:val="blk"/>
          <w:rFonts w:cs="Times New Roman"/>
          <w:szCs w:val="28"/>
        </w:rPr>
        <w:t xml:space="preserve">чения или </w:t>
      </w:r>
      <w:r w:rsidR="00A66579" w:rsidRPr="00F64555">
        <w:rPr>
          <w:rStyle w:val="blk"/>
          <w:rFonts w:cs="Times New Roman"/>
          <w:szCs w:val="28"/>
        </w:rPr>
        <w:lastRenderedPageBreak/>
        <w:t>изменения соглашений</w:t>
      </w:r>
      <w:r w:rsidR="00366516" w:rsidRPr="00F64555">
        <w:rPr>
          <w:rStyle w:val="blk"/>
          <w:rFonts w:cs="Times New Roman"/>
          <w:szCs w:val="28"/>
        </w:rPr>
        <w:t xml:space="preserve">, </w:t>
      </w:r>
      <w:r w:rsidR="00EF57B3" w:rsidRPr="00F64555">
        <w:rPr>
          <w:rStyle w:val="blk"/>
          <w:rFonts w:cs="Times New Roman"/>
          <w:szCs w:val="28"/>
        </w:rPr>
        <w:t xml:space="preserve">трудовых споров работников с работодателем, </w:t>
      </w:r>
      <w:r w:rsidR="00366516" w:rsidRPr="00F64555">
        <w:rPr>
          <w:rStyle w:val="blk"/>
          <w:rFonts w:cs="Times New Roman"/>
          <w:szCs w:val="28"/>
        </w:rPr>
        <w:t>а также при формировании и осуществлении деятельности комиссий по регулированию социально-трудовых отношений</w:t>
      </w:r>
      <w:r w:rsidR="0092105B" w:rsidRPr="00F64555">
        <w:rPr>
          <w:rStyle w:val="blk"/>
          <w:rFonts w:cs="Times New Roman"/>
          <w:szCs w:val="28"/>
        </w:rPr>
        <w:t>;</w:t>
      </w:r>
    </w:p>
    <w:p w:rsidR="00D901CA" w:rsidRPr="00F64555" w:rsidRDefault="00506BDA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-</w:t>
      </w:r>
      <w:r w:rsidR="00D5222E"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содейств</w:t>
      </w:r>
      <w:r w:rsidR="004E200D" w:rsidRPr="00F64555">
        <w:rPr>
          <w:rFonts w:cs="Times New Roman"/>
          <w:szCs w:val="28"/>
        </w:rPr>
        <w:t>ие</w:t>
      </w:r>
      <w:r w:rsidR="00D901CA" w:rsidRPr="00F64555">
        <w:rPr>
          <w:rFonts w:cs="Times New Roman"/>
          <w:szCs w:val="28"/>
        </w:rPr>
        <w:t xml:space="preserve"> созданию условий для повы</w:t>
      </w:r>
      <w:r w:rsidRPr="00F64555">
        <w:rPr>
          <w:rFonts w:cs="Times New Roman"/>
          <w:szCs w:val="28"/>
        </w:rPr>
        <w:t>шения жизненного уровня членов п</w:t>
      </w:r>
      <w:r w:rsidR="00D901CA" w:rsidRPr="00F64555">
        <w:rPr>
          <w:rFonts w:cs="Times New Roman"/>
          <w:szCs w:val="28"/>
        </w:rPr>
        <w:t xml:space="preserve">рофсоюза и их семей. </w:t>
      </w:r>
    </w:p>
    <w:p w:rsidR="000D6536" w:rsidRPr="00F64555" w:rsidRDefault="008F6294" w:rsidP="00F645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2.2. Задачи</w:t>
      </w:r>
      <w:r w:rsidR="009C7982" w:rsidRPr="00F64555">
        <w:rPr>
          <w:rFonts w:cs="Times New Roman"/>
          <w:szCs w:val="28"/>
        </w:rPr>
        <w:t xml:space="preserve"> </w:t>
      </w:r>
      <w:r w:rsidRPr="00F64555">
        <w:rPr>
          <w:rFonts w:cs="Times New Roman"/>
          <w:szCs w:val="28"/>
        </w:rPr>
        <w:t>профсоюзной организации:</w:t>
      </w:r>
    </w:p>
    <w:p w:rsidR="00A36E07" w:rsidRPr="00F64555" w:rsidRDefault="003E049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Style w:val="blk"/>
          <w:rFonts w:cs="Times New Roman"/>
          <w:szCs w:val="28"/>
        </w:rPr>
        <w:t>- осуществление контроля з</w:t>
      </w:r>
      <w:r w:rsidR="00B62D14" w:rsidRPr="00F64555">
        <w:rPr>
          <w:rStyle w:val="blk"/>
          <w:rFonts w:cs="Times New Roman"/>
          <w:szCs w:val="28"/>
        </w:rPr>
        <w:t>а соблюдением работодателем и его</w:t>
      </w:r>
      <w:r w:rsidRPr="00F64555">
        <w:rPr>
          <w:rStyle w:val="blk"/>
          <w:rFonts w:cs="Times New Roman"/>
          <w:szCs w:val="28"/>
        </w:rPr>
        <w:t xml:space="preserve"> представителями трудового законодательства и иных нормативных правовых актов, содержащих нормы трудового права, выпо</w:t>
      </w:r>
      <w:r w:rsidR="00384162" w:rsidRPr="00F64555">
        <w:rPr>
          <w:rStyle w:val="blk"/>
          <w:rFonts w:cs="Times New Roman"/>
          <w:szCs w:val="28"/>
        </w:rPr>
        <w:t>лнением ими условий коллективного договора</w:t>
      </w:r>
      <w:r w:rsidRPr="00F64555">
        <w:rPr>
          <w:rStyle w:val="blk"/>
          <w:rFonts w:cs="Times New Roman"/>
          <w:szCs w:val="28"/>
        </w:rPr>
        <w:t>;</w:t>
      </w:r>
    </w:p>
    <w:p w:rsidR="00A36E07" w:rsidRPr="00F64555" w:rsidRDefault="002D55FB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eastAsia="Times New Roman" w:cs="Times New Roman"/>
          <w:szCs w:val="28"/>
          <w:lang w:eastAsia="ru-RU"/>
        </w:rPr>
        <w:t>- </w:t>
      </w:r>
      <w:r w:rsidR="00632209" w:rsidRPr="00F64555">
        <w:rPr>
          <w:rFonts w:eastAsia="Times New Roman" w:cs="Times New Roman"/>
          <w:szCs w:val="28"/>
          <w:lang w:eastAsia="ru-RU"/>
        </w:rPr>
        <w:t>участие в расследовании несчастных случаев на производстве и профессиональных заболеваний;</w:t>
      </w:r>
    </w:p>
    <w:p w:rsidR="00A36E07" w:rsidRPr="00F64555" w:rsidRDefault="00D7106B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eastAsia="Times New Roman" w:cs="Times New Roman"/>
          <w:szCs w:val="28"/>
          <w:lang w:eastAsia="ru-RU"/>
        </w:rPr>
        <w:t>- получение информации</w:t>
      </w:r>
      <w:r w:rsidR="00632209" w:rsidRPr="00F64555">
        <w:rPr>
          <w:rFonts w:eastAsia="Times New Roman" w:cs="Times New Roman"/>
          <w:szCs w:val="28"/>
          <w:lang w:eastAsia="ru-RU"/>
        </w:rPr>
        <w:t xml:space="preserve"> от руководителей и иных должностных лиц </w:t>
      </w:r>
      <w:r w:rsidR="00A36E07" w:rsidRPr="00F64555">
        <w:rPr>
          <w:rFonts w:eastAsia="Times New Roman" w:cs="Times New Roman"/>
          <w:szCs w:val="28"/>
          <w:lang w:eastAsia="ru-RU"/>
        </w:rPr>
        <w:t>СПбПУ</w:t>
      </w:r>
      <w:r w:rsidR="00632209" w:rsidRPr="00F64555">
        <w:rPr>
          <w:rFonts w:eastAsia="Times New Roman" w:cs="Times New Roman"/>
          <w:szCs w:val="28"/>
          <w:lang w:eastAsia="ru-RU"/>
        </w:rPr>
        <w:t xml:space="preserve"> о состоянии условий и охраны труда, а также о всех несчастных случаях на производстве и профессиональных заболеваниях;</w:t>
      </w:r>
    </w:p>
    <w:p w:rsidR="00A36E07" w:rsidRPr="00F64555" w:rsidRDefault="00D5222E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="00832BEF" w:rsidRPr="00F64555">
        <w:rPr>
          <w:rFonts w:cs="Times New Roman"/>
          <w:szCs w:val="28"/>
        </w:rPr>
        <w:t> </w:t>
      </w:r>
      <w:r w:rsidRPr="00F64555">
        <w:rPr>
          <w:rFonts w:cs="Times New Roman"/>
          <w:szCs w:val="28"/>
        </w:rPr>
        <w:t>д</w:t>
      </w:r>
      <w:r w:rsidR="008F6294" w:rsidRPr="00F64555">
        <w:rPr>
          <w:rFonts w:cs="Times New Roman"/>
          <w:szCs w:val="28"/>
        </w:rPr>
        <w:t>остижение справедливого и достойного уровня оплаты труда, пособий и пенсий, соц</w:t>
      </w:r>
      <w:r w:rsidR="008A5452" w:rsidRPr="00F64555">
        <w:rPr>
          <w:rFonts w:cs="Times New Roman"/>
          <w:szCs w:val="28"/>
        </w:rPr>
        <w:t>иальной защищенности работников;</w:t>
      </w:r>
    </w:p>
    <w:p w:rsidR="00A36E07" w:rsidRPr="00F64555" w:rsidRDefault="00F255FF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="00A36E07" w:rsidRPr="00F64555">
        <w:rPr>
          <w:rStyle w:val="blk"/>
          <w:rFonts w:cs="Times New Roman"/>
          <w:szCs w:val="28"/>
        </w:rPr>
        <w:t>осуществление контроля за</w:t>
      </w:r>
      <w:r w:rsidR="00E723E8" w:rsidRPr="00F64555">
        <w:rPr>
          <w:rStyle w:val="blk"/>
          <w:rFonts w:cs="Times New Roman"/>
          <w:szCs w:val="28"/>
        </w:rPr>
        <w:t xml:space="preserve"> </w:t>
      </w:r>
      <w:r w:rsidR="00A36E07" w:rsidRPr="00F64555">
        <w:rPr>
          <w:rFonts w:cs="Times New Roman"/>
          <w:szCs w:val="28"/>
        </w:rPr>
        <w:t>обеспечением</w:t>
      </w:r>
      <w:r w:rsidR="008F6294" w:rsidRPr="00F64555">
        <w:rPr>
          <w:rFonts w:cs="Times New Roman"/>
          <w:szCs w:val="28"/>
        </w:rPr>
        <w:t xml:space="preserve"> работодателем здоровых и безопасных ус</w:t>
      </w:r>
      <w:r w:rsidR="00A36E07" w:rsidRPr="00F64555">
        <w:rPr>
          <w:rFonts w:cs="Times New Roman"/>
          <w:szCs w:val="28"/>
        </w:rPr>
        <w:t>ловий труда работников;</w:t>
      </w:r>
    </w:p>
    <w:p w:rsidR="00E07EAB" w:rsidRPr="00F64555" w:rsidRDefault="00E07EAB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eastAsia="Times New Roman" w:cs="Times New Roman"/>
          <w:szCs w:val="28"/>
          <w:lang w:eastAsia="ru-RU"/>
        </w:rPr>
        <w:t>защита прав и законных интересов членов проф</w:t>
      </w:r>
      <w:r w:rsidR="003D027E" w:rsidRPr="00F64555">
        <w:rPr>
          <w:rFonts w:eastAsia="Times New Roman" w:cs="Times New Roman"/>
          <w:szCs w:val="28"/>
          <w:lang w:eastAsia="ru-RU"/>
        </w:rPr>
        <w:t>союза по вопросам возмещения вреда, причиненного их здоровью на производстве (работе);</w:t>
      </w:r>
    </w:p>
    <w:p w:rsidR="00A41D11" w:rsidRPr="00F64555" w:rsidRDefault="00E07EAB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eastAsia="Times New Roman" w:cs="Times New Roman"/>
          <w:szCs w:val="28"/>
          <w:lang w:eastAsia="ru-RU"/>
        </w:rPr>
        <w:t>- предъявление работодателю требований</w:t>
      </w:r>
      <w:r w:rsidR="003D027E" w:rsidRPr="00F64555">
        <w:rPr>
          <w:rFonts w:eastAsia="Times New Roman" w:cs="Times New Roman"/>
          <w:szCs w:val="28"/>
          <w:lang w:eastAsia="ru-RU"/>
        </w:rPr>
        <w:t xml:space="preserve"> о приостановке работ в случаях непосредственной угрозы жизни и здоровью работников;</w:t>
      </w:r>
    </w:p>
    <w:p w:rsidR="00A41D11" w:rsidRPr="00F64555" w:rsidRDefault="00A41D11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eastAsia="Times New Roman" w:cs="Times New Roman"/>
          <w:szCs w:val="28"/>
          <w:lang w:eastAsia="ru-RU"/>
        </w:rPr>
        <w:t>-</w:t>
      </w:r>
      <w:r w:rsidRPr="00F64555">
        <w:rPr>
          <w:rFonts w:eastAsia="Times New Roman" w:cs="Times New Roman"/>
          <w:szCs w:val="28"/>
          <w:lang w:val="en-US" w:eastAsia="ru-RU"/>
        </w:rPr>
        <w:t> </w:t>
      </w:r>
      <w:r w:rsidRPr="00F64555">
        <w:rPr>
          <w:rFonts w:eastAsia="Times New Roman" w:cs="Times New Roman"/>
          <w:szCs w:val="28"/>
          <w:lang w:eastAsia="ru-RU"/>
        </w:rPr>
        <w:t>направление работодателю представлений</w:t>
      </w:r>
      <w:r w:rsidR="003D027E" w:rsidRPr="00F64555">
        <w:rPr>
          <w:rFonts w:eastAsia="Times New Roman" w:cs="Times New Roman"/>
          <w:szCs w:val="28"/>
          <w:lang w:eastAsia="ru-RU"/>
        </w:rPr>
        <w:t xml:space="preserve"> об устранении выявленных нарушений трудового законодательства и иных нормативных правовых актов, содержащих нор</w:t>
      </w:r>
      <w:r w:rsidRPr="00F64555">
        <w:rPr>
          <w:rFonts w:eastAsia="Times New Roman" w:cs="Times New Roman"/>
          <w:szCs w:val="28"/>
          <w:lang w:eastAsia="ru-RU"/>
        </w:rPr>
        <w:t>мы трудового права, обязательных</w:t>
      </w:r>
      <w:r w:rsidR="003D027E" w:rsidRPr="00F64555">
        <w:rPr>
          <w:rFonts w:eastAsia="Times New Roman" w:cs="Times New Roman"/>
          <w:szCs w:val="28"/>
          <w:lang w:eastAsia="ru-RU"/>
        </w:rPr>
        <w:t xml:space="preserve"> для рассмотрения;</w:t>
      </w:r>
    </w:p>
    <w:p w:rsidR="00384162" w:rsidRPr="00F64555" w:rsidRDefault="00384162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Style w:val="blk"/>
          <w:rFonts w:cs="Times New Roman"/>
          <w:szCs w:val="28"/>
        </w:rPr>
        <w:t>осуществление</w:t>
      </w:r>
      <w:r w:rsidRPr="00F64555">
        <w:rPr>
          <w:rFonts w:eastAsia="Times New Roman" w:cs="Times New Roman"/>
          <w:szCs w:val="28"/>
          <w:lang w:eastAsia="ru-RU"/>
        </w:rPr>
        <w:t xml:space="preserve"> проверки</w:t>
      </w:r>
      <w:r w:rsidR="003D027E" w:rsidRPr="00F64555">
        <w:rPr>
          <w:rFonts w:eastAsia="Times New Roman" w:cs="Times New Roman"/>
          <w:szCs w:val="28"/>
          <w:lang w:eastAsia="ru-RU"/>
        </w:rPr>
        <w:t xml:space="preserve"> состояния условий и охраны труда, выпо</w:t>
      </w:r>
      <w:r w:rsidR="00015DC3" w:rsidRPr="00F64555">
        <w:rPr>
          <w:rFonts w:eastAsia="Times New Roman" w:cs="Times New Roman"/>
          <w:szCs w:val="28"/>
          <w:lang w:eastAsia="ru-RU"/>
        </w:rPr>
        <w:t>лнения обязательств работодателя</w:t>
      </w:r>
      <w:r w:rsidRPr="00F64555">
        <w:rPr>
          <w:rFonts w:eastAsia="Times New Roman" w:cs="Times New Roman"/>
          <w:szCs w:val="28"/>
          <w:lang w:eastAsia="ru-RU"/>
        </w:rPr>
        <w:t>, предусмотренных коллективным</w:t>
      </w:r>
      <w:r w:rsidR="003D027E" w:rsidRPr="00F64555">
        <w:rPr>
          <w:rFonts w:eastAsia="Times New Roman" w:cs="Times New Roman"/>
          <w:szCs w:val="28"/>
          <w:lang w:eastAsia="ru-RU"/>
        </w:rPr>
        <w:t xml:space="preserve"> дог</w:t>
      </w:r>
      <w:r w:rsidRPr="00F64555">
        <w:rPr>
          <w:rFonts w:eastAsia="Times New Roman" w:cs="Times New Roman"/>
          <w:szCs w:val="28"/>
          <w:lang w:eastAsia="ru-RU"/>
        </w:rPr>
        <w:t>овором</w:t>
      </w:r>
      <w:r w:rsidR="003D027E" w:rsidRPr="00F64555">
        <w:rPr>
          <w:rFonts w:eastAsia="Times New Roman" w:cs="Times New Roman"/>
          <w:szCs w:val="28"/>
          <w:lang w:eastAsia="ru-RU"/>
        </w:rPr>
        <w:t>;</w:t>
      </w:r>
    </w:p>
    <w:p w:rsidR="00C01A49" w:rsidRPr="00F64555" w:rsidRDefault="00384162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</w:t>
      </w:r>
      <w:r w:rsidR="003D027E" w:rsidRPr="00F64555">
        <w:rPr>
          <w:rFonts w:eastAsia="Times New Roman" w:cs="Times New Roman"/>
          <w:szCs w:val="28"/>
          <w:lang w:eastAsia="ru-RU"/>
        </w:rPr>
        <w:t xml:space="preserve">участие в рассмотрении трудовых споров, связанных с нарушением трудового законодательства и иных нормативных правовых актов, содержащих нормы </w:t>
      </w:r>
      <w:r w:rsidR="003D027E" w:rsidRPr="00F64555">
        <w:rPr>
          <w:rFonts w:eastAsia="Times New Roman" w:cs="Times New Roman"/>
          <w:szCs w:val="28"/>
          <w:lang w:eastAsia="ru-RU"/>
        </w:rPr>
        <w:lastRenderedPageBreak/>
        <w:t>трудового права, обязательст</w:t>
      </w:r>
      <w:r w:rsidRPr="00F64555">
        <w:rPr>
          <w:rFonts w:eastAsia="Times New Roman" w:cs="Times New Roman"/>
          <w:szCs w:val="28"/>
          <w:lang w:eastAsia="ru-RU"/>
        </w:rPr>
        <w:t>в, предусмотренных коллективным договором</w:t>
      </w:r>
      <w:r w:rsidR="003D027E" w:rsidRPr="00F64555">
        <w:rPr>
          <w:rFonts w:eastAsia="Times New Roman" w:cs="Times New Roman"/>
          <w:szCs w:val="28"/>
          <w:lang w:eastAsia="ru-RU"/>
        </w:rPr>
        <w:t>, а также с изменениями условий труда;</w:t>
      </w:r>
    </w:p>
    <w:p w:rsidR="00F72EAA" w:rsidRPr="00F64555" w:rsidRDefault="00C01A49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64555">
        <w:rPr>
          <w:rFonts w:cs="Times New Roman"/>
          <w:szCs w:val="28"/>
        </w:rPr>
        <w:t>- </w:t>
      </w:r>
      <w:r w:rsidR="003D027E" w:rsidRPr="00F64555">
        <w:rPr>
          <w:rFonts w:eastAsia="Times New Roman" w:cs="Times New Roman"/>
          <w:szCs w:val="28"/>
          <w:lang w:eastAsia="ru-RU"/>
        </w:rPr>
        <w:t xml:space="preserve">участие в разработке проектов </w:t>
      </w:r>
      <w:r w:rsidRPr="00F64555">
        <w:rPr>
          <w:rFonts w:eastAsia="Times New Roman" w:cs="Times New Roman"/>
          <w:szCs w:val="28"/>
          <w:lang w:eastAsia="ru-RU"/>
        </w:rPr>
        <w:t>локальных нормативных актов</w:t>
      </w:r>
      <w:r w:rsidR="00FC1E0A" w:rsidRPr="00F64555">
        <w:rPr>
          <w:rFonts w:eastAsia="Times New Roman" w:cs="Times New Roman"/>
          <w:szCs w:val="28"/>
          <w:lang w:eastAsia="ru-RU"/>
        </w:rPr>
        <w:t xml:space="preserve"> работодателя</w:t>
      </w:r>
      <w:r w:rsidR="003D027E" w:rsidRPr="00F64555">
        <w:rPr>
          <w:rFonts w:eastAsia="Times New Roman" w:cs="Times New Roman"/>
          <w:szCs w:val="28"/>
          <w:lang w:eastAsia="ru-RU"/>
        </w:rPr>
        <w:t>, содержащих нормы трудового права</w:t>
      </w:r>
      <w:r w:rsidR="00254C00" w:rsidRPr="00F64555">
        <w:rPr>
          <w:rFonts w:eastAsia="Times New Roman" w:cs="Times New Roman"/>
          <w:szCs w:val="28"/>
          <w:lang w:eastAsia="ru-RU"/>
        </w:rPr>
        <w:t>, затрагивающих социальные интересы работников</w:t>
      </w:r>
      <w:r w:rsidR="003D027E" w:rsidRPr="00F64555">
        <w:rPr>
          <w:rFonts w:eastAsia="Times New Roman" w:cs="Times New Roman"/>
          <w:szCs w:val="28"/>
          <w:lang w:eastAsia="ru-RU"/>
        </w:rPr>
        <w:t>;</w:t>
      </w:r>
    </w:p>
    <w:p w:rsidR="00FC1E0A" w:rsidRPr="00F64555" w:rsidRDefault="00FC1E0A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64555">
        <w:rPr>
          <w:rFonts w:eastAsia="Times New Roman" w:cs="Times New Roman"/>
          <w:szCs w:val="28"/>
          <w:lang w:eastAsia="ru-RU"/>
        </w:rPr>
        <w:t>- </w:t>
      </w:r>
      <w:r w:rsidR="00F72EAA" w:rsidRPr="00F64555">
        <w:rPr>
          <w:rFonts w:cs="Times New Roman"/>
          <w:szCs w:val="28"/>
          <w:lang w:val="en-US"/>
        </w:rPr>
        <w:t>c</w:t>
      </w:r>
      <w:proofErr w:type="spellStart"/>
      <w:r w:rsidRPr="00F64555">
        <w:rPr>
          <w:rFonts w:cs="Times New Roman"/>
          <w:szCs w:val="28"/>
        </w:rPr>
        <w:t>одействие</w:t>
      </w:r>
      <w:proofErr w:type="spellEnd"/>
      <w:r w:rsidRPr="00F64555">
        <w:rPr>
          <w:rFonts w:cs="Times New Roman"/>
          <w:szCs w:val="28"/>
        </w:rPr>
        <w:t xml:space="preserve"> повышению квалификации работников образования</w:t>
      </w:r>
      <w:r w:rsidR="007629B9" w:rsidRPr="00F64555">
        <w:rPr>
          <w:rFonts w:cs="Times New Roman"/>
          <w:szCs w:val="28"/>
        </w:rPr>
        <w:t xml:space="preserve"> и науки</w:t>
      </w:r>
      <w:r w:rsidRPr="00F64555">
        <w:rPr>
          <w:rFonts w:cs="Times New Roman"/>
          <w:szCs w:val="28"/>
        </w:rPr>
        <w:t>.</w:t>
      </w:r>
    </w:p>
    <w:p w:rsidR="003906A2" w:rsidRPr="00F64555" w:rsidRDefault="003906A2" w:rsidP="00F645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64555">
        <w:rPr>
          <w:rFonts w:eastAsia="Times New Roman" w:cs="Times New Roman"/>
          <w:szCs w:val="28"/>
          <w:lang w:eastAsia="ru-RU"/>
        </w:rPr>
        <w:t xml:space="preserve">2.3. Принципы деятельности </w:t>
      </w:r>
      <w:r w:rsidRPr="00F64555">
        <w:rPr>
          <w:rFonts w:cs="Times New Roman"/>
          <w:szCs w:val="28"/>
        </w:rPr>
        <w:t>профсоюзной организации:</w:t>
      </w:r>
    </w:p>
    <w:p w:rsidR="00F8202D" w:rsidRPr="00F64555" w:rsidRDefault="000E66B6" w:rsidP="00F6455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64555">
        <w:rPr>
          <w:rFonts w:cs="Times New Roman"/>
          <w:szCs w:val="28"/>
        </w:rPr>
        <w:t>- добровольность вступления в п</w:t>
      </w:r>
      <w:r w:rsidR="00F8202D" w:rsidRPr="00F64555">
        <w:rPr>
          <w:rFonts w:cs="Times New Roman"/>
          <w:szCs w:val="28"/>
        </w:rPr>
        <w:t xml:space="preserve">рофсоюз </w:t>
      </w:r>
      <w:r w:rsidRPr="00F64555">
        <w:rPr>
          <w:rFonts w:cs="Times New Roman"/>
          <w:szCs w:val="28"/>
        </w:rPr>
        <w:t>и свободный выход из него;</w:t>
      </w:r>
    </w:p>
    <w:p w:rsidR="00F8202D" w:rsidRPr="00F64555" w:rsidRDefault="000E66B6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равенство прав всех членов профсоюза;</w:t>
      </w:r>
    </w:p>
    <w:p w:rsidR="00F8202D" w:rsidRPr="00F64555" w:rsidRDefault="000E66B6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в</w:t>
      </w:r>
      <w:r w:rsidR="00832BEF" w:rsidRPr="00F64555">
        <w:rPr>
          <w:rFonts w:cs="Times New Roman"/>
          <w:szCs w:val="28"/>
        </w:rPr>
        <w:t>ыборность всех профсоюз</w:t>
      </w:r>
      <w:r w:rsidR="00F8202D" w:rsidRPr="00F64555">
        <w:rPr>
          <w:rFonts w:cs="Times New Roman"/>
          <w:szCs w:val="28"/>
        </w:rPr>
        <w:t xml:space="preserve">ных </w:t>
      </w:r>
      <w:r w:rsidR="0022777E" w:rsidRPr="00F64555">
        <w:rPr>
          <w:rFonts w:cs="Times New Roman"/>
          <w:szCs w:val="28"/>
        </w:rPr>
        <w:t xml:space="preserve">органов и их </w:t>
      </w:r>
      <w:r w:rsidR="00F8202D" w:rsidRPr="00F64555">
        <w:rPr>
          <w:rFonts w:cs="Times New Roman"/>
          <w:szCs w:val="28"/>
        </w:rPr>
        <w:t>отчет</w:t>
      </w:r>
      <w:r w:rsidR="0022777E" w:rsidRPr="00F64555">
        <w:rPr>
          <w:rFonts w:cs="Times New Roman"/>
          <w:szCs w:val="28"/>
        </w:rPr>
        <w:t xml:space="preserve">ность </w:t>
      </w:r>
      <w:r w:rsidR="00832BEF" w:rsidRPr="00F64555">
        <w:rPr>
          <w:rFonts w:cs="Times New Roman"/>
          <w:szCs w:val="28"/>
        </w:rPr>
        <w:t xml:space="preserve">перед </w:t>
      </w:r>
      <w:r w:rsidR="0022777E" w:rsidRPr="00F64555">
        <w:rPr>
          <w:rFonts w:cs="Times New Roman"/>
          <w:szCs w:val="28"/>
        </w:rPr>
        <w:t>членам</w:t>
      </w:r>
      <w:r w:rsidR="00832BEF" w:rsidRPr="00F64555">
        <w:rPr>
          <w:rFonts w:cs="Times New Roman"/>
          <w:szCs w:val="28"/>
        </w:rPr>
        <w:t>и</w:t>
      </w:r>
      <w:r w:rsidR="0022777E" w:rsidRPr="00F64555">
        <w:rPr>
          <w:rFonts w:cs="Times New Roman"/>
          <w:szCs w:val="28"/>
        </w:rPr>
        <w:t xml:space="preserve"> п</w:t>
      </w:r>
      <w:r w:rsidRPr="00F64555">
        <w:rPr>
          <w:rFonts w:cs="Times New Roman"/>
          <w:szCs w:val="28"/>
        </w:rPr>
        <w:t>рофсоюза;</w:t>
      </w:r>
    </w:p>
    <w:p w:rsidR="00F8202D" w:rsidRPr="00F64555" w:rsidRDefault="00832BEF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</w:t>
      </w:r>
      <w:r w:rsidR="00F8202D" w:rsidRPr="00F64555">
        <w:rPr>
          <w:rFonts w:cs="Times New Roman"/>
          <w:szCs w:val="28"/>
        </w:rPr>
        <w:t>б</w:t>
      </w:r>
      <w:r w:rsidR="001946ED" w:rsidRPr="00F64555">
        <w:rPr>
          <w:rFonts w:cs="Times New Roman"/>
          <w:szCs w:val="28"/>
        </w:rPr>
        <w:t>язательность выполнения решений</w:t>
      </w:r>
      <w:r w:rsidR="007629B9" w:rsidRPr="00F64555">
        <w:rPr>
          <w:rFonts w:cs="Times New Roman"/>
          <w:szCs w:val="28"/>
        </w:rPr>
        <w:t xml:space="preserve"> </w:t>
      </w:r>
      <w:r w:rsidR="001946ED" w:rsidRPr="00F64555">
        <w:rPr>
          <w:rFonts w:cs="Times New Roman"/>
          <w:szCs w:val="28"/>
        </w:rPr>
        <w:t>профсоюзных органов всеми членами</w:t>
      </w:r>
      <w:r w:rsidR="007629B9" w:rsidRPr="00F64555">
        <w:rPr>
          <w:rFonts w:cs="Times New Roman"/>
          <w:szCs w:val="28"/>
        </w:rPr>
        <w:t xml:space="preserve"> </w:t>
      </w:r>
      <w:r w:rsidR="004A0DD0" w:rsidRPr="00F64555">
        <w:rPr>
          <w:rFonts w:cs="Times New Roman"/>
          <w:szCs w:val="28"/>
        </w:rPr>
        <w:t>п</w:t>
      </w:r>
      <w:r w:rsidR="000E66B6" w:rsidRPr="00F64555">
        <w:rPr>
          <w:rFonts w:cs="Times New Roman"/>
          <w:szCs w:val="28"/>
        </w:rPr>
        <w:t>рофсоюза;</w:t>
      </w:r>
    </w:p>
    <w:p w:rsidR="00F8202D" w:rsidRPr="00F64555" w:rsidRDefault="00117B9F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п</w:t>
      </w:r>
      <w:r w:rsidR="00F8202D" w:rsidRPr="00F64555">
        <w:rPr>
          <w:rFonts w:cs="Times New Roman"/>
          <w:szCs w:val="28"/>
        </w:rPr>
        <w:t xml:space="preserve">раво вышестоящего профоргана отменять или приостанавливать решения </w:t>
      </w:r>
      <w:r w:rsidR="001946ED" w:rsidRPr="00F64555">
        <w:rPr>
          <w:rFonts w:cs="Times New Roman"/>
          <w:szCs w:val="28"/>
        </w:rPr>
        <w:t>нижестоящих профсоюзных органов, их профсоюзных собраний (</w:t>
      </w:r>
      <w:r w:rsidR="00F8202D" w:rsidRPr="00F64555">
        <w:rPr>
          <w:rFonts w:cs="Times New Roman"/>
          <w:szCs w:val="28"/>
        </w:rPr>
        <w:t>конференций</w:t>
      </w:r>
      <w:r w:rsidR="001946ED" w:rsidRPr="00F64555">
        <w:rPr>
          <w:rFonts w:cs="Times New Roman"/>
          <w:szCs w:val="28"/>
        </w:rPr>
        <w:t>)</w:t>
      </w:r>
      <w:r w:rsidR="00F8202D" w:rsidRPr="00F64555">
        <w:rPr>
          <w:rFonts w:cs="Times New Roman"/>
          <w:szCs w:val="28"/>
        </w:rPr>
        <w:t xml:space="preserve">, </w:t>
      </w:r>
      <w:r w:rsidR="001946ED" w:rsidRPr="00F64555">
        <w:rPr>
          <w:rFonts w:cs="Times New Roman"/>
          <w:szCs w:val="28"/>
        </w:rPr>
        <w:t xml:space="preserve">принятые в нарушение </w:t>
      </w:r>
      <w:r w:rsidR="0077716B" w:rsidRPr="00F64555">
        <w:rPr>
          <w:rFonts w:cs="Times New Roman"/>
          <w:szCs w:val="28"/>
        </w:rPr>
        <w:t>Устава и/или</w:t>
      </w:r>
      <w:r w:rsidR="00F8202D" w:rsidRPr="00F64555">
        <w:rPr>
          <w:rFonts w:cs="Times New Roman"/>
          <w:szCs w:val="28"/>
        </w:rPr>
        <w:t xml:space="preserve"> законодательст</w:t>
      </w:r>
      <w:r w:rsidR="000E66B6" w:rsidRPr="00F64555">
        <w:rPr>
          <w:rFonts w:cs="Times New Roman"/>
          <w:szCs w:val="28"/>
        </w:rPr>
        <w:t>ва Российской Федерации;</w:t>
      </w:r>
    </w:p>
    <w:p w:rsidR="00F8202D" w:rsidRPr="00F64555" w:rsidRDefault="00117B9F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г</w:t>
      </w:r>
      <w:r w:rsidR="00F8202D" w:rsidRPr="00F64555">
        <w:rPr>
          <w:rFonts w:cs="Times New Roman"/>
          <w:szCs w:val="28"/>
        </w:rPr>
        <w:t xml:space="preserve">ласность в работе </w:t>
      </w:r>
      <w:r w:rsidR="0022777E" w:rsidRPr="00F64555">
        <w:rPr>
          <w:rFonts w:cs="Times New Roman"/>
          <w:szCs w:val="28"/>
        </w:rPr>
        <w:t>профсоюзной организации</w:t>
      </w:r>
      <w:r w:rsidR="00863B6A" w:rsidRPr="00F64555">
        <w:rPr>
          <w:rFonts w:cs="Times New Roman"/>
          <w:szCs w:val="28"/>
        </w:rPr>
        <w:t xml:space="preserve"> и её</w:t>
      </w:r>
      <w:r w:rsidR="00F8202D" w:rsidRPr="00F64555">
        <w:rPr>
          <w:rFonts w:cs="Times New Roman"/>
          <w:szCs w:val="28"/>
        </w:rPr>
        <w:t xml:space="preserve"> выборных орга</w:t>
      </w:r>
      <w:r w:rsidR="000E66B6" w:rsidRPr="00F64555">
        <w:rPr>
          <w:rFonts w:cs="Times New Roman"/>
          <w:szCs w:val="28"/>
        </w:rPr>
        <w:t>нов;</w:t>
      </w:r>
    </w:p>
    <w:p w:rsidR="00F8202D" w:rsidRPr="00F64555" w:rsidRDefault="00117B9F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у</w:t>
      </w:r>
      <w:r w:rsidR="00F8202D" w:rsidRPr="00F64555">
        <w:rPr>
          <w:rFonts w:cs="Times New Roman"/>
          <w:szCs w:val="28"/>
        </w:rPr>
        <w:t xml:space="preserve">плата членских и других взносов в </w:t>
      </w:r>
      <w:r w:rsidR="00863B6A" w:rsidRPr="00F64555">
        <w:rPr>
          <w:rFonts w:cs="Times New Roman"/>
          <w:szCs w:val="28"/>
        </w:rPr>
        <w:t>профсоюзную организацию</w:t>
      </w:r>
      <w:r w:rsidR="00F8202D" w:rsidRPr="00F64555">
        <w:rPr>
          <w:rFonts w:cs="Times New Roman"/>
          <w:szCs w:val="28"/>
        </w:rPr>
        <w:t xml:space="preserve"> в соответ</w:t>
      </w:r>
      <w:r w:rsidR="00863B6A" w:rsidRPr="00F64555">
        <w:rPr>
          <w:rFonts w:cs="Times New Roman"/>
          <w:szCs w:val="28"/>
        </w:rPr>
        <w:t xml:space="preserve">ствии с установленным </w:t>
      </w:r>
      <w:r w:rsidR="00F8202D" w:rsidRPr="00F64555">
        <w:rPr>
          <w:rFonts w:cs="Times New Roman"/>
          <w:szCs w:val="28"/>
        </w:rPr>
        <w:t>Уставо</w:t>
      </w:r>
      <w:r w:rsidR="00BE413C" w:rsidRPr="00F64555">
        <w:rPr>
          <w:rFonts w:cs="Times New Roman"/>
          <w:szCs w:val="28"/>
        </w:rPr>
        <w:t>м порядком, размерами и сроками.</w:t>
      </w:r>
    </w:p>
    <w:p w:rsidR="004C504D" w:rsidRPr="00F64555" w:rsidRDefault="004C504D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1665D5" w:rsidRPr="00F64555" w:rsidRDefault="001665D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eastAsia="Times New Roman" w:cs="Times New Roman"/>
          <w:b/>
          <w:szCs w:val="28"/>
          <w:lang w:eastAsia="ru-RU"/>
        </w:rPr>
        <w:t>3. КАТЕГОРИИ И ПРОФЕССИОНАЛЬНЫЕ</w:t>
      </w:r>
      <w:r w:rsidR="000E0745" w:rsidRPr="00F64555">
        <w:rPr>
          <w:rFonts w:eastAsia="Times New Roman" w:cs="Times New Roman"/>
          <w:b/>
          <w:szCs w:val="28"/>
          <w:lang w:eastAsia="ru-RU"/>
        </w:rPr>
        <w:t xml:space="preserve"> ГРУППЫ ОБЪЕДИНЯЕМЫХ ГРАЖДАН</w:t>
      </w:r>
    </w:p>
    <w:p w:rsidR="002A10C3" w:rsidRPr="00F64555" w:rsidRDefault="002A10C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F72EAA" w:rsidRPr="00F64555" w:rsidRDefault="00AF4AD0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FontStyle39"/>
          <w:sz w:val="28"/>
          <w:szCs w:val="28"/>
        </w:rPr>
      </w:pPr>
      <w:r w:rsidRPr="00F64555">
        <w:rPr>
          <w:rFonts w:cs="Times New Roman"/>
          <w:szCs w:val="28"/>
        </w:rPr>
        <w:t>3.1. </w:t>
      </w:r>
      <w:r w:rsidR="00110766" w:rsidRPr="00F64555">
        <w:rPr>
          <w:rFonts w:cs="Times New Roman"/>
          <w:bCs/>
          <w:szCs w:val="28"/>
        </w:rPr>
        <w:t>П</w:t>
      </w:r>
      <w:r w:rsidR="00351685" w:rsidRPr="00F64555">
        <w:rPr>
          <w:rFonts w:cs="Times New Roman"/>
          <w:bCs/>
          <w:szCs w:val="28"/>
        </w:rPr>
        <w:t>рофсоюзная организация объединяет членов профсоюза</w:t>
      </w:r>
      <w:r w:rsidR="00326D03" w:rsidRPr="00F64555">
        <w:rPr>
          <w:rFonts w:cs="Times New Roman"/>
          <w:szCs w:val="28"/>
        </w:rPr>
        <w:t>,</w:t>
      </w:r>
      <w:r w:rsidR="00DF5876" w:rsidRPr="00F64555">
        <w:rPr>
          <w:rFonts w:cs="Times New Roman"/>
          <w:szCs w:val="28"/>
        </w:rPr>
        <w:t xml:space="preserve"> осуществл</w:t>
      </w:r>
      <w:r w:rsidR="00351685" w:rsidRPr="00F64555">
        <w:rPr>
          <w:rFonts w:cs="Times New Roman"/>
          <w:szCs w:val="28"/>
        </w:rPr>
        <w:t>яющих</w:t>
      </w:r>
      <w:r w:rsidR="00DF5876" w:rsidRPr="00F64555">
        <w:rPr>
          <w:rFonts w:cs="Times New Roman"/>
          <w:szCs w:val="28"/>
        </w:rPr>
        <w:t xml:space="preserve"> трудовую (профессиональную) деятельность</w:t>
      </w:r>
      <w:r w:rsidR="00D333CA" w:rsidRPr="00F64555">
        <w:rPr>
          <w:rFonts w:cs="Times New Roman"/>
          <w:szCs w:val="28"/>
        </w:rPr>
        <w:t xml:space="preserve"> в СПбПУ, а также </w:t>
      </w:r>
      <w:r w:rsidR="00351685" w:rsidRPr="00F64555">
        <w:rPr>
          <w:rFonts w:cs="Times New Roman"/>
          <w:szCs w:val="28"/>
        </w:rPr>
        <w:t>связанных</w:t>
      </w:r>
      <w:r w:rsidR="00DF5876" w:rsidRPr="00F64555">
        <w:rPr>
          <w:rFonts w:cs="Times New Roman"/>
          <w:szCs w:val="28"/>
        </w:rPr>
        <w:t xml:space="preserve"> общими производственными, профессиональными интересами по роду их деятельности в</w:t>
      </w:r>
      <w:r w:rsidR="008249AD" w:rsidRPr="00F64555">
        <w:rPr>
          <w:rFonts w:cs="Times New Roman"/>
          <w:szCs w:val="28"/>
        </w:rPr>
        <w:t xml:space="preserve"> </w:t>
      </w:r>
      <w:r w:rsidR="00DF5876" w:rsidRPr="00F64555">
        <w:rPr>
          <w:rStyle w:val="FontStyle39"/>
          <w:sz w:val="28"/>
          <w:szCs w:val="28"/>
        </w:rPr>
        <w:t>СПбПУ</w:t>
      </w:r>
      <w:r w:rsidR="00351685" w:rsidRPr="00F64555">
        <w:rPr>
          <w:rStyle w:val="FontStyle39"/>
          <w:sz w:val="28"/>
          <w:szCs w:val="28"/>
        </w:rPr>
        <w:t xml:space="preserve"> (</w:t>
      </w:r>
      <w:r w:rsidR="00351685" w:rsidRPr="00F64555">
        <w:rPr>
          <w:rFonts w:cs="Times New Roman"/>
          <w:szCs w:val="28"/>
        </w:rPr>
        <w:t>доктора</w:t>
      </w:r>
      <w:r w:rsidR="00110766" w:rsidRPr="00F64555">
        <w:rPr>
          <w:rFonts w:cs="Times New Roman"/>
          <w:szCs w:val="28"/>
        </w:rPr>
        <w:t>нты,</w:t>
      </w:r>
      <w:r w:rsidR="00351685" w:rsidRPr="00F64555">
        <w:rPr>
          <w:rFonts w:cs="Times New Roman"/>
          <w:szCs w:val="28"/>
        </w:rPr>
        <w:t xml:space="preserve"> пенсионеры, ранее работавшие в СПбПУ)</w:t>
      </w:r>
      <w:r w:rsidRPr="00F64555">
        <w:rPr>
          <w:rFonts w:cs="Times New Roman"/>
          <w:szCs w:val="28"/>
        </w:rPr>
        <w:t xml:space="preserve">, </w:t>
      </w:r>
      <w:r w:rsidR="008A005E" w:rsidRPr="00F64555">
        <w:rPr>
          <w:rFonts w:cs="Times New Roman"/>
          <w:szCs w:val="28"/>
        </w:rPr>
        <w:t>признающих</w:t>
      </w:r>
      <w:r w:rsidRPr="00F64555">
        <w:rPr>
          <w:rFonts w:cs="Times New Roman"/>
          <w:szCs w:val="28"/>
        </w:rPr>
        <w:t xml:space="preserve"> Устав, регулярно уплачивающих членские взносы.</w:t>
      </w:r>
    </w:p>
    <w:p w:rsidR="00BB2A47" w:rsidRPr="00F64555" w:rsidRDefault="00F72EAA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lastRenderedPageBreak/>
        <w:t>3.2.</w:t>
      </w:r>
      <w:r w:rsidR="00A50480" w:rsidRPr="00F64555">
        <w:rPr>
          <w:rFonts w:cs="Times New Roman"/>
          <w:szCs w:val="28"/>
          <w:lang w:val="en-US"/>
        </w:rPr>
        <w:t> </w:t>
      </w:r>
      <w:r w:rsidR="00117B9F" w:rsidRPr="00F64555">
        <w:rPr>
          <w:rFonts w:cs="Times New Roman"/>
          <w:szCs w:val="28"/>
        </w:rPr>
        <w:t xml:space="preserve">Членство в </w:t>
      </w:r>
      <w:r w:rsidR="00BB2A47" w:rsidRPr="00F64555">
        <w:rPr>
          <w:rFonts w:cs="Times New Roman"/>
          <w:bCs/>
          <w:szCs w:val="28"/>
        </w:rPr>
        <w:t>профсоюзной организации</w:t>
      </w:r>
      <w:r w:rsidR="00117B9F" w:rsidRPr="00F64555">
        <w:rPr>
          <w:rFonts w:cs="Times New Roman"/>
          <w:szCs w:val="28"/>
        </w:rPr>
        <w:t xml:space="preserve"> не зависит от национальности, пола, политических и религиозных убеждений, социального положения или иных различий. </w:t>
      </w:r>
    </w:p>
    <w:p w:rsidR="00117B9F" w:rsidRPr="00F64555" w:rsidRDefault="00BB2A47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3</w:t>
      </w:r>
      <w:r w:rsidR="00BE413C" w:rsidRPr="00F64555">
        <w:rPr>
          <w:rFonts w:cs="Times New Roman"/>
          <w:szCs w:val="28"/>
        </w:rPr>
        <w:t>.3. </w:t>
      </w:r>
      <w:r w:rsidR="00117B9F" w:rsidRPr="00F64555">
        <w:rPr>
          <w:rFonts w:cs="Times New Roman"/>
          <w:szCs w:val="28"/>
        </w:rPr>
        <w:t xml:space="preserve">Все члены </w:t>
      </w:r>
      <w:r w:rsidRPr="00F64555">
        <w:rPr>
          <w:rFonts w:cs="Times New Roman"/>
          <w:bCs/>
          <w:szCs w:val="28"/>
        </w:rPr>
        <w:t>профсоюзной организации</w:t>
      </w:r>
      <w:r w:rsidR="00117B9F" w:rsidRPr="00F64555">
        <w:rPr>
          <w:rFonts w:cs="Times New Roman"/>
          <w:szCs w:val="28"/>
        </w:rPr>
        <w:t xml:space="preserve"> имеют равные права и </w:t>
      </w:r>
      <w:r w:rsidRPr="00F64555">
        <w:rPr>
          <w:rStyle w:val="FontStyle39"/>
          <w:sz w:val="28"/>
          <w:szCs w:val="28"/>
        </w:rPr>
        <w:t xml:space="preserve">исполняют равные </w:t>
      </w:r>
      <w:r w:rsidR="00117B9F" w:rsidRPr="00F64555">
        <w:rPr>
          <w:rFonts w:cs="Times New Roman"/>
          <w:szCs w:val="28"/>
        </w:rPr>
        <w:t xml:space="preserve">обязанности. </w:t>
      </w:r>
    </w:p>
    <w:p w:rsidR="00D34DAA" w:rsidRPr="00F64555" w:rsidRDefault="00BB2A47" w:rsidP="00F64555">
      <w:pPr>
        <w:pStyle w:val="Style8"/>
        <w:tabs>
          <w:tab w:val="left" w:pos="528"/>
        </w:tabs>
        <w:suppressAutoHyphens/>
        <w:spacing w:line="360" w:lineRule="auto"/>
        <w:ind w:firstLine="851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 xml:space="preserve">3.4. Иностранные граждане и лица без гражданства, проживающие на территории Российской Федерации, могут состоять в </w:t>
      </w:r>
      <w:r w:rsidR="00DE4F47" w:rsidRPr="00F64555">
        <w:rPr>
          <w:bCs/>
          <w:sz w:val="28"/>
          <w:szCs w:val="28"/>
        </w:rPr>
        <w:t>профсоюзной организации</w:t>
      </w:r>
      <w:r w:rsidRPr="00F64555">
        <w:rPr>
          <w:rStyle w:val="FontStyle39"/>
          <w:sz w:val="28"/>
          <w:szCs w:val="28"/>
        </w:rPr>
        <w:t>, за исключением случаев, установленных федеральными законами или международными договорами Российской Федерации.</w:t>
      </w:r>
    </w:p>
    <w:p w:rsidR="00D34DAA" w:rsidRPr="00F64555" w:rsidRDefault="00D34DAA" w:rsidP="00F64555">
      <w:pPr>
        <w:pStyle w:val="Style8"/>
        <w:tabs>
          <w:tab w:val="left" w:pos="528"/>
        </w:tabs>
        <w:suppressAutoHyphens/>
        <w:spacing w:line="360" w:lineRule="auto"/>
        <w:ind w:firstLine="851"/>
        <w:rPr>
          <w:sz w:val="28"/>
          <w:szCs w:val="28"/>
        </w:rPr>
      </w:pPr>
      <w:r w:rsidRPr="00F64555">
        <w:rPr>
          <w:rStyle w:val="FontStyle39"/>
          <w:sz w:val="28"/>
          <w:szCs w:val="28"/>
        </w:rPr>
        <w:t>3.5. </w:t>
      </w:r>
      <w:r w:rsidR="00505601" w:rsidRPr="00F64555">
        <w:rPr>
          <w:sz w:val="28"/>
          <w:szCs w:val="28"/>
        </w:rPr>
        <w:t xml:space="preserve">Не может быть членом </w:t>
      </w:r>
      <w:r w:rsidR="00505601" w:rsidRPr="00F64555">
        <w:rPr>
          <w:bCs/>
          <w:sz w:val="28"/>
          <w:szCs w:val="28"/>
        </w:rPr>
        <w:t>профсоюза</w:t>
      </w:r>
      <w:r w:rsidRPr="00F64555">
        <w:rPr>
          <w:sz w:val="28"/>
          <w:szCs w:val="28"/>
        </w:rPr>
        <w:t>:</w:t>
      </w:r>
    </w:p>
    <w:p w:rsidR="00501FDB" w:rsidRPr="00F64555" w:rsidRDefault="00501FDB" w:rsidP="00F64555">
      <w:pPr>
        <w:pStyle w:val="Style8"/>
        <w:tabs>
          <w:tab w:val="left" w:pos="528"/>
        </w:tabs>
        <w:suppressAutoHyphens/>
        <w:spacing w:line="360" w:lineRule="auto"/>
        <w:ind w:firstLine="0"/>
        <w:rPr>
          <w:sz w:val="28"/>
          <w:szCs w:val="28"/>
        </w:rPr>
      </w:pPr>
      <w:r w:rsidRPr="00F64555">
        <w:rPr>
          <w:rStyle w:val="FontStyle39"/>
          <w:sz w:val="28"/>
          <w:szCs w:val="28"/>
        </w:rPr>
        <w:t>1) лицо, не достигшие 14-летнего возраста,</w:t>
      </w:r>
    </w:p>
    <w:p w:rsidR="00D34DAA" w:rsidRPr="00F64555" w:rsidRDefault="00501FDB" w:rsidP="00F64555">
      <w:pPr>
        <w:pStyle w:val="Style8"/>
        <w:tabs>
          <w:tab w:val="left" w:pos="528"/>
        </w:tabs>
        <w:suppressAutoHyphens/>
        <w:spacing w:line="360" w:lineRule="auto"/>
        <w:ind w:firstLine="0"/>
        <w:rPr>
          <w:sz w:val="28"/>
          <w:szCs w:val="28"/>
        </w:rPr>
      </w:pPr>
      <w:r w:rsidRPr="00F64555">
        <w:rPr>
          <w:sz w:val="28"/>
          <w:szCs w:val="28"/>
        </w:rPr>
        <w:t>2</w:t>
      </w:r>
      <w:r w:rsidR="00D34DAA" w:rsidRPr="00F64555">
        <w:rPr>
          <w:sz w:val="28"/>
          <w:szCs w:val="28"/>
        </w:rPr>
        <w:t>) 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:rsidR="00D34DAA" w:rsidRPr="00F64555" w:rsidRDefault="00501FDB" w:rsidP="00F64555">
      <w:pPr>
        <w:pStyle w:val="Style8"/>
        <w:tabs>
          <w:tab w:val="left" w:pos="528"/>
        </w:tabs>
        <w:suppressAutoHyphens/>
        <w:spacing w:line="360" w:lineRule="auto"/>
        <w:ind w:firstLine="0"/>
        <w:rPr>
          <w:sz w:val="28"/>
          <w:szCs w:val="28"/>
        </w:rPr>
      </w:pPr>
      <w:r w:rsidRPr="00F64555">
        <w:rPr>
          <w:sz w:val="28"/>
          <w:szCs w:val="28"/>
        </w:rPr>
        <w:t>3</w:t>
      </w:r>
      <w:r w:rsidR="00D34DAA" w:rsidRPr="00F64555">
        <w:rPr>
          <w:sz w:val="28"/>
          <w:szCs w:val="28"/>
        </w:rPr>
        <w:t xml:space="preserve">) лицо, включенное в перечень в соответствии с пунктом 2 статьи 6 </w:t>
      </w:r>
      <w:r w:rsidR="00A50480" w:rsidRPr="00F64555">
        <w:rPr>
          <w:sz w:val="28"/>
          <w:szCs w:val="28"/>
        </w:rPr>
        <w:t>Федерального закона от 07.08.2001 №</w:t>
      </w:r>
      <w:r w:rsidR="00D34DAA" w:rsidRPr="00F64555">
        <w:rPr>
          <w:sz w:val="28"/>
          <w:szCs w:val="28"/>
        </w:rPr>
        <w:t xml:space="preserve"> 115-ФЗ "О противодействии легализации (отмыванию) денежных средств, полученных преступным путем, и финансированию терроризма";</w:t>
      </w:r>
    </w:p>
    <w:p w:rsidR="00D34DAA" w:rsidRPr="00F64555" w:rsidRDefault="00501FDB" w:rsidP="00F64555">
      <w:pPr>
        <w:pStyle w:val="Style8"/>
        <w:tabs>
          <w:tab w:val="left" w:pos="528"/>
        </w:tabs>
        <w:suppressAutoHyphens/>
        <w:spacing w:line="360" w:lineRule="auto"/>
        <w:ind w:firstLine="0"/>
        <w:rPr>
          <w:sz w:val="28"/>
          <w:szCs w:val="28"/>
        </w:rPr>
      </w:pPr>
      <w:r w:rsidRPr="00F64555">
        <w:rPr>
          <w:sz w:val="28"/>
          <w:szCs w:val="28"/>
        </w:rPr>
        <w:t>4</w:t>
      </w:r>
      <w:r w:rsidR="00D34DAA" w:rsidRPr="00F64555">
        <w:rPr>
          <w:sz w:val="28"/>
          <w:szCs w:val="28"/>
        </w:rPr>
        <w:t>) 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D34DAA" w:rsidRPr="00F64555" w:rsidRDefault="00501FDB" w:rsidP="00F64555">
      <w:pPr>
        <w:pStyle w:val="Style8"/>
        <w:tabs>
          <w:tab w:val="left" w:pos="528"/>
        </w:tabs>
        <w:suppressAutoHyphens/>
        <w:spacing w:line="360" w:lineRule="auto"/>
        <w:ind w:firstLine="0"/>
        <w:rPr>
          <w:sz w:val="28"/>
          <w:szCs w:val="28"/>
        </w:rPr>
      </w:pPr>
      <w:r w:rsidRPr="00F64555">
        <w:rPr>
          <w:sz w:val="28"/>
          <w:szCs w:val="28"/>
        </w:rPr>
        <w:t>5</w:t>
      </w:r>
      <w:r w:rsidR="00D34DAA" w:rsidRPr="00F64555">
        <w:rPr>
          <w:sz w:val="28"/>
          <w:szCs w:val="28"/>
        </w:rPr>
        <w:t>) лицо, содержащееся в местах лишения свободы по приговору суда.</w:t>
      </w:r>
    </w:p>
    <w:p w:rsidR="00DE4F47" w:rsidRPr="00F64555" w:rsidRDefault="003821A6" w:rsidP="00F64555">
      <w:pPr>
        <w:pStyle w:val="Style8"/>
        <w:tabs>
          <w:tab w:val="left" w:pos="528"/>
        </w:tabs>
        <w:suppressAutoHyphens/>
        <w:spacing w:line="360" w:lineRule="auto"/>
        <w:ind w:firstLine="851"/>
        <w:rPr>
          <w:sz w:val="28"/>
          <w:szCs w:val="28"/>
        </w:rPr>
      </w:pPr>
      <w:r w:rsidRPr="00F64555">
        <w:rPr>
          <w:sz w:val="28"/>
          <w:szCs w:val="28"/>
        </w:rPr>
        <w:t>3.6. </w:t>
      </w:r>
      <w:r w:rsidR="00DA0ACC" w:rsidRPr="00F64555">
        <w:rPr>
          <w:sz w:val="28"/>
          <w:szCs w:val="28"/>
        </w:rPr>
        <w:t xml:space="preserve">Принадлежность или непринадлежность граждан </w:t>
      </w:r>
      <w:r w:rsidRPr="00F64555">
        <w:rPr>
          <w:sz w:val="28"/>
          <w:szCs w:val="28"/>
        </w:rPr>
        <w:t>к профсоюзу</w:t>
      </w:r>
      <w:r w:rsidR="00DA0ACC" w:rsidRPr="00F64555">
        <w:rPr>
          <w:sz w:val="28"/>
          <w:szCs w:val="28"/>
        </w:rPr>
        <w:t xml:space="preserve"> не может являться основанием для ограничения их прав или свобод</w:t>
      </w:r>
      <w:r w:rsidRPr="00F64555">
        <w:rPr>
          <w:sz w:val="28"/>
          <w:szCs w:val="28"/>
        </w:rPr>
        <w:t>, условием для предоставления им государством каких-либо льгот и преимуществ, за исключением случаев, предусмотренных законодательством Российской Федерации</w:t>
      </w:r>
    </w:p>
    <w:p w:rsidR="003821A6" w:rsidRPr="00F64555" w:rsidRDefault="003821A6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0A0" w:rsidRPr="00F64555" w:rsidRDefault="00BD60A0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F47" w:rsidRPr="00F64555" w:rsidRDefault="00434D40" w:rsidP="00F6455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55">
        <w:rPr>
          <w:rFonts w:ascii="Times New Roman" w:hAnsi="Times New Roman" w:cs="Times New Roman"/>
          <w:b/>
          <w:sz w:val="28"/>
          <w:szCs w:val="28"/>
        </w:rPr>
        <w:lastRenderedPageBreak/>
        <w:t>4. УСЛОВИЯ И ПОРЯДОК ПРИНЯТИЯ В ЧЛЕНЫ ПРОФСОЮЗА И ВЫХОДА ИЗ НЕГО, ПРАВА И ОБЯЗАННОСТИ ЧЛЕНОВ ПРОФСОЮЗА</w:t>
      </w:r>
    </w:p>
    <w:p w:rsidR="00DE4F47" w:rsidRPr="00F64555" w:rsidRDefault="00DE4F47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10D" w:rsidRPr="00F64555" w:rsidRDefault="00776637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4.1</w:t>
      </w:r>
      <w:r w:rsidR="00BE413C" w:rsidRPr="00F64555">
        <w:rPr>
          <w:rFonts w:ascii="Times New Roman" w:hAnsi="Times New Roman" w:cs="Times New Roman"/>
          <w:sz w:val="28"/>
          <w:szCs w:val="28"/>
        </w:rPr>
        <w:t>. Принятие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 в члены про</w:t>
      </w:r>
      <w:r w:rsidR="00872DA2" w:rsidRPr="00F64555">
        <w:rPr>
          <w:rFonts w:ascii="Times New Roman" w:hAnsi="Times New Roman" w:cs="Times New Roman"/>
          <w:sz w:val="28"/>
          <w:szCs w:val="28"/>
        </w:rPr>
        <w:t>фсоюза и выход из него осуществляется по индивидуаль</w:t>
      </w:r>
      <w:r w:rsidR="00E2194D" w:rsidRPr="00F64555">
        <w:rPr>
          <w:rFonts w:ascii="Times New Roman" w:hAnsi="Times New Roman" w:cs="Times New Roman"/>
          <w:sz w:val="28"/>
          <w:szCs w:val="28"/>
        </w:rPr>
        <w:t>ному заявлению</w:t>
      </w:r>
      <w:r w:rsidR="001554A0">
        <w:rPr>
          <w:rFonts w:ascii="Times New Roman" w:hAnsi="Times New Roman" w:cs="Times New Roman"/>
          <w:sz w:val="28"/>
          <w:szCs w:val="28"/>
        </w:rPr>
        <w:t xml:space="preserve"> </w:t>
      </w:r>
      <w:r w:rsidR="008868D1" w:rsidRPr="00F64555">
        <w:rPr>
          <w:rFonts w:ascii="Times New Roman" w:hAnsi="Times New Roman" w:cs="Times New Roman"/>
          <w:sz w:val="28"/>
          <w:szCs w:val="28"/>
        </w:rPr>
        <w:t xml:space="preserve">в </w:t>
      </w:r>
      <w:r w:rsidR="00872DA2" w:rsidRPr="00F64555">
        <w:rPr>
          <w:rFonts w:ascii="Times New Roman" w:hAnsi="Times New Roman" w:cs="Times New Roman"/>
          <w:sz w:val="28"/>
          <w:szCs w:val="28"/>
        </w:rPr>
        <w:t xml:space="preserve">профсоюзную 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организацию. </w:t>
      </w:r>
      <w:r w:rsidR="00A50480" w:rsidRPr="00F64555">
        <w:rPr>
          <w:rFonts w:ascii="Times New Roman" w:hAnsi="Times New Roman" w:cs="Times New Roman"/>
          <w:sz w:val="28"/>
          <w:szCs w:val="28"/>
        </w:rPr>
        <w:t>Лицу, п</w:t>
      </w:r>
      <w:r w:rsidR="00E2194D" w:rsidRPr="00F64555">
        <w:rPr>
          <w:rFonts w:ascii="Times New Roman" w:hAnsi="Times New Roman" w:cs="Times New Roman"/>
          <w:sz w:val="28"/>
          <w:szCs w:val="28"/>
        </w:rPr>
        <w:t>рин</w:t>
      </w:r>
      <w:r w:rsidR="00A50480" w:rsidRPr="00F64555">
        <w:rPr>
          <w:rFonts w:ascii="Times New Roman" w:hAnsi="Times New Roman" w:cs="Times New Roman"/>
          <w:sz w:val="28"/>
          <w:szCs w:val="28"/>
        </w:rPr>
        <w:t>ятому в профсоюз</w:t>
      </w:r>
      <w:r w:rsidR="00432FF0" w:rsidRPr="00F64555">
        <w:rPr>
          <w:rFonts w:ascii="Times New Roman" w:hAnsi="Times New Roman" w:cs="Times New Roman"/>
          <w:sz w:val="28"/>
          <w:szCs w:val="28"/>
        </w:rPr>
        <w:t>,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 выдается членский билет установленного образца.</w:t>
      </w:r>
    </w:p>
    <w:p w:rsidR="00CA7B57" w:rsidRPr="00F64555" w:rsidRDefault="0087110D" w:rsidP="00F64555">
      <w:pPr>
        <w:pStyle w:val="ConsPlusNormal"/>
        <w:spacing w:line="360" w:lineRule="auto"/>
        <w:ind w:firstLine="851"/>
        <w:jc w:val="both"/>
        <w:rPr>
          <w:rStyle w:val="FontStyle39"/>
          <w:b/>
          <w:sz w:val="28"/>
          <w:szCs w:val="28"/>
        </w:rPr>
      </w:pPr>
      <w:r w:rsidRPr="00F64555">
        <w:rPr>
          <w:rStyle w:val="FontStyle39"/>
          <w:sz w:val="28"/>
          <w:szCs w:val="28"/>
        </w:rPr>
        <w:t>4.2</w:t>
      </w:r>
      <w:r w:rsidR="00CA7B57" w:rsidRPr="00F64555">
        <w:rPr>
          <w:rStyle w:val="FontStyle39"/>
          <w:sz w:val="28"/>
          <w:szCs w:val="28"/>
        </w:rPr>
        <w:t>. </w:t>
      </w:r>
      <w:r w:rsidR="00BE413C" w:rsidRPr="00F64555">
        <w:rPr>
          <w:rFonts w:ascii="Times New Roman" w:hAnsi="Times New Roman" w:cs="Times New Roman"/>
          <w:sz w:val="28"/>
          <w:szCs w:val="28"/>
        </w:rPr>
        <w:t>Принятие</w:t>
      </w:r>
      <w:r w:rsidR="00CA7B57" w:rsidRPr="00F64555">
        <w:rPr>
          <w:rStyle w:val="FontStyle39"/>
          <w:sz w:val="28"/>
          <w:szCs w:val="28"/>
        </w:rPr>
        <w:t xml:space="preserve"> в члены </w:t>
      </w:r>
      <w:r w:rsidRPr="00F64555">
        <w:rPr>
          <w:rFonts w:ascii="Times New Roman" w:hAnsi="Times New Roman" w:cs="Times New Roman"/>
          <w:sz w:val="28"/>
          <w:szCs w:val="28"/>
        </w:rPr>
        <w:t>профсоюза</w:t>
      </w:r>
      <w:r w:rsidR="00CA7B57" w:rsidRPr="00F64555">
        <w:rPr>
          <w:rStyle w:val="FontStyle39"/>
          <w:sz w:val="28"/>
          <w:szCs w:val="28"/>
        </w:rPr>
        <w:t xml:space="preserve"> осуществляется на основании письменн</w:t>
      </w:r>
      <w:r w:rsidR="00A50480" w:rsidRPr="00F64555">
        <w:rPr>
          <w:rStyle w:val="FontStyle39"/>
          <w:sz w:val="28"/>
          <w:szCs w:val="28"/>
        </w:rPr>
        <w:t>ого заявления, поданного</w:t>
      </w:r>
      <w:r w:rsidR="008868D1" w:rsidRPr="00F64555">
        <w:rPr>
          <w:rStyle w:val="FontStyle39"/>
          <w:sz w:val="28"/>
          <w:szCs w:val="28"/>
        </w:rPr>
        <w:t xml:space="preserve"> в </w:t>
      </w:r>
      <w:r w:rsidRPr="00F64555">
        <w:rPr>
          <w:rStyle w:val="FontStyle39"/>
          <w:sz w:val="28"/>
          <w:szCs w:val="28"/>
        </w:rPr>
        <w:t>п</w:t>
      </w:r>
      <w:r w:rsidR="00CA7B57" w:rsidRPr="00F64555">
        <w:rPr>
          <w:rStyle w:val="FontStyle39"/>
          <w:sz w:val="28"/>
          <w:szCs w:val="28"/>
        </w:rPr>
        <w:t>рофсоюзную орган</w:t>
      </w:r>
      <w:r w:rsidRPr="00F64555">
        <w:rPr>
          <w:rStyle w:val="FontStyle39"/>
          <w:sz w:val="28"/>
          <w:szCs w:val="28"/>
        </w:rPr>
        <w:t>изацию</w:t>
      </w:r>
      <w:r w:rsidR="00CA7B57" w:rsidRPr="00F64555">
        <w:rPr>
          <w:rStyle w:val="FontStyle39"/>
          <w:sz w:val="28"/>
          <w:szCs w:val="28"/>
        </w:rPr>
        <w:t>.</w:t>
      </w:r>
    </w:p>
    <w:p w:rsidR="00D34DAA" w:rsidRPr="00F64555" w:rsidRDefault="0014241F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4.3. </w:t>
      </w:r>
      <w:r w:rsidR="0087110D" w:rsidRPr="00F64555">
        <w:rPr>
          <w:rFonts w:ascii="Times New Roman" w:hAnsi="Times New Roman" w:cs="Times New Roman"/>
          <w:sz w:val="28"/>
          <w:szCs w:val="28"/>
        </w:rPr>
        <w:t>Решение о принятии в члены профсоюза принимает профсоюзный комитет.</w:t>
      </w:r>
    </w:p>
    <w:p w:rsidR="00DE4F47" w:rsidRPr="00F64555" w:rsidRDefault="00BE413C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4.4</w:t>
      </w:r>
      <w:r w:rsidR="00E2194D" w:rsidRPr="00F64555">
        <w:rPr>
          <w:rFonts w:ascii="Times New Roman" w:hAnsi="Times New Roman" w:cs="Times New Roman"/>
          <w:sz w:val="28"/>
          <w:szCs w:val="28"/>
        </w:rPr>
        <w:t>. Член профсоюза имеет право:</w:t>
      </w:r>
    </w:p>
    <w:p w:rsidR="008B204C" w:rsidRPr="00F64555" w:rsidRDefault="008B204C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 и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збирать и быть избранным в </w:t>
      </w:r>
      <w:r w:rsidR="005E2CBD" w:rsidRPr="00F64555">
        <w:rPr>
          <w:rFonts w:ascii="Times New Roman" w:hAnsi="Times New Roman" w:cs="Times New Roman"/>
          <w:sz w:val="28"/>
          <w:szCs w:val="28"/>
        </w:rPr>
        <w:t xml:space="preserve">руководящие и контрольно-ревизионные </w:t>
      </w:r>
      <w:r w:rsidR="00E2194D" w:rsidRPr="00F64555">
        <w:rPr>
          <w:rFonts w:ascii="Times New Roman" w:hAnsi="Times New Roman" w:cs="Times New Roman"/>
          <w:sz w:val="28"/>
          <w:szCs w:val="28"/>
        </w:rPr>
        <w:t>органы</w:t>
      </w:r>
      <w:r w:rsidR="00BE413C" w:rsidRPr="00F64555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E2194D" w:rsidRPr="00F64555">
        <w:rPr>
          <w:rFonts w:ascii="Times New Roman" w:hAnsi="Times New Roman" w:cs="Times New Roman"/>
          <w:sz w:val="28"/>
          <w:szCs w:val="28"/>
        </w:rPr>
        <w:t>, на профсоюзные конференции и съезды</w:t>
      </w:r>
      <w:r w:rsidRPr="00F64555">
        <w:rPr>
          <w:rFonts w:ascii="Times New Roman" w:hAnsi="Times New Roman" w:cs="Times New Roman"/>
          <w:sz w:val="28"/>
          <w:szCs w:val="28"/>
        </w:rPr>
        <w:t>;</w:t>
      </w:r>
    </w:p>
    <w:p w:rsidR="00DE4F47" w:rsidRPr="00F64555" w:rsidRDefault="008B204C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</w:t>
      </w:r>
      <w:r w:rsidRPr="00F645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2DA2" w:rsidRPr="00F64555">
        <w:rPr>
          <w:rFonts w:ascii="Times New Roman" w:hAnsi="Times New Roman" w:cs="Times New Roman"/>
          <w:sz w:val="28"/>
          <w:szCs w:val="28"/>
        </w:rPr>
        <w:t xml:space="preserve">контролировать деятельность руководящих органов </w:t>
      </w:r>
      <w:r w:rsidR="005E2CBD" w:rsidRPr="00F64555">
        <w:rPr>
          <w:rFonts w:ascii="Times New Roman" w:hAnsi="Times New Roman" w:cs="Times New Roman"/>
          <w:sz w:val="28"/>
          <w:szCs w:val="28"/>
        </w:rPr>
        <w:t>профсоюзной организации в соответствии с У</w:t>
      </w:r>
      <w:r w:rsidRPr="00F64555">
        <w:rPr>
          <w:rFonts w:ascii="Times New Roman" w:hAnsi="Times New Roman" w:cs="Times New Roman"/>
          <w:sz w:val="28"/>
          <w:szCs w:val="28"/>
        </w:rPr>
        <w:t>ставом;</w:t>
      </w:r>
    </w:p>
    <w:p w:rsidR="00867A45" w:rsidRPr="00F64555" w:rsidRDefault="008B204C" w:rsidP="00F64555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</w:t>
      </w:r>
      <w:r w:rsidRPr="00F645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4555">
        <w:rPr>
          <w:rFonts w:ascii="Times New Roman" w:hAnsi="Times New Roman" w:cs="Times New Roman"/>
          <w:sz w:val="28"/>
          <w:szCs w:val="28"/>
        </w:rPr>
        <w:t>о</w:t>
      </w:r>
      <w:r w:rsidR="00E2194D" w:rsidRPr="00F64555">
        <w:rPr>
          <w:rFonts w:ascii="Times New Roman" w:hAnsi="Times New Roman" w:cs="Times New Roman"/>
          <w:sz w:val="28"/>
          <w:szCs w:val="28"/>
        </w:rPr>
        <w:t>бсуждать деятельность и лично</w:t>
      </w:r>
      <w:r w:rsidRPr="00F64555">
        <w:rPr>
          <w:rFonts w:ascii="Times New Roman" w:hAnsi="Times New Roman" w:cs="Times New Roman"/>
          <w:sz w:val="28"/>
          <w:szCs w:val="28"/>
        </w:rPr>
        <w:t xml:space="preserve"> участвовать в заседаниях выборных </w:t>
      </w:r>
      <w:r w:rsidR="00E2194D" w:rsidRPr="00F64555">
        <w:rPr>
          <w:rFonts w:ascii="Times New Roman" w:hAnsi="Times New Roman" w:cs="Times New Roman"/>
          <w:sz w:val="28"/>
          <w:szCs w:val="28"/>
        </w:rPr>
        <w:t>органов</w:t>
      </w:r>
      <w:r w:rsidRPr="00F64555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 с совещательным голосом, вносить в них предложения, п</w:t>
      </w:r>
      <w:r w:rsidRPr="00F64555">
        <w:rPr>
          <w:rFonts w:ascii="Times New Roman" w:hAnsi="Times New Roman" w:cs="Times New Roman"/>
          <w:sz w:val="28"/>
          <w:szCs w:val="28"/>
        </w:rPr>
        <w:t>олучать информацию об их работе;</w:t>
      </w:r>
    </w:p>
    <w:p w:rsidR="008B204C" w:rsidRPr="00F64555" w:rsidRDefault="008B204C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 xml:space="preserve">- участвовать в мероприятиях, проводимых </w:t>
      </w:r>
      <w:r w:rsidR="00867A45" w:rsidRPr="00F64555">
        <w:rPr>
          <w:rFonts w:ascii="Times New Roman" w:hAnsi="Times New Roman" w:cs="Times New Roman"/>
          <w:sz w:val="28"/>
          <w:szCs w:val="28"/>
        </w:rPr>
        <w:t>профсоюзной организац</w:t>
      </w:r>
      <w:r w:rsidRPr="00F64555">
        <w:rPr>
          <w:rStyle w:val="FontStyle39"/>
          <w:sz w:val="28"/>
          <w:szCs w:val="28"/>
        </w:rPr>
        <w:t>ией;</w:t>
      </w:r>
    </w:p>
    <w:p w:rsidR="008B204C" w:rsidRPr="00F64555" w:rsidRDefault="008B204C" w:rsidP="00F64555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</w:t>
      </w:r>
      <w:r w:rsidRPr="00F645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4555">
        <w:rPr>
          <w:rFonts w:ascii="Times New Roman" w:hAnsi="Times New Roman" w:cs="Times New Roman"/>
          <w:sz w:val="28"/>
          <w:szCs w:val="28"/>
        </w:rPr>
        <w:t>н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а защиту своих прав и интересов через профсоюзные органы </w:t>
      </w:r>
      <w:r w:rsidRPr="00F64555">
        <w:rPr>
          <w:rFonts w:ascii="Times New Roman" w:hAnsi="Times New Roman" w:cs="Times New Roman"/>
          <w:sz w:val="28"/>
          <w:szCs w:val="28"/>
        </w:rPr>
        <w:t xml:space="preserve">перед работодателем, </w:t>
      </w:r>
      <w:r w:rsidR="00E2194D" w:rsidRPr="00F64555">
        <w:rPr>
          <w:rFonts w:ascii="Times New Roman" w:hAnsi="Times New Roman" w:cs="Times New Roman"/>
          <w:sz w:val="28"/>
          <w:szCs w:val="28"/>
        </w:rPr>
        <w:t>в госуда</w:t>
      </w:r>
      <w:r w:rsidRPr="00F64555">
        <w:rPr>
          <w:rFonts w:ascii="Times New Roman" w:hAnsi="Times New Roman" w:cs="Times New Roman"/>
          <w:sz w:val="28"/>
          <w:szCs w:val="28"/>
        </w:rPr>
        <w:t>рственных и иных органах власти;</w:t>
      </w:r>
    </w:p>
    <w:p w:rsidR="007D161A" w:rsidRPr="00F64555" w:rsidRDefault="008B204C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 </w:t>
      </w:r>
      <w:r w:rsidR="00867A45" w:rsidRPr="00F64555">
        <w:rPr>
          <w:rStyle w:val="FontStyle39"/>
          <w:sz w:val="28"/>
          <w:szCs w:val="28"/>
        </w:rPr>
        <w:t>вносить в руководя</w:t>
      </w:r>
      <w:r w:rsidRPr="00F64555">
        <w:rPr>
          <w:rStyle w:val="FontStyle39"/>
          <w:sz w:val="28"/>
          <w:szCs w:val="28"/>
        </w:rPr>
        <w:t xml:space="preserve">щие органы </w:t>
      </w:r>
      <w:r w:rsidR="00867A45" w:rsidRPr="00F64555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Pr="00F64555">
        <w:rPr>
          <w:rStyle w:val="FontStyle39"/>
          <w:sz w:val="28"/>
          <w:szCs w:val="28"/>
        </w:rPr>
        <w:t xml:space="preserve"> предложения, проекты, заявления</w:t>
      </w:r>
      <w:r w:rsidR="007D161A" w:rsidRPr="00F64555">
        <w:rPr>
          <w:rStyle w:val="FontStyle39"/>
          <w:sz w:val="28"/>
          <w:szCs w:val="28"/>
        </w:rPr>
        <w:t>, жалобы</w:t>
      </w:r>
      <w:r w:rsidRPr="00F64555">
        <w:rPr>
          <w:rStyle w:val="FontStyle39"/>
          <w:sz w:val="28"/>
          <w:szCs w:val="28"/>
        </w:rPr>
        <w:t xml:space="preserve"> и получат</w:t>
      </w:r>
      <w:r w:rsidR="007D161A" w:rsidRPr="00F64555">
        <w:rPr>
          <w:rStyle w:val="FontStyle39"/>
          <w:sz w:val="28"/>
          <w:szCs w:val="28"/>
        </w:rPr>
        <w:t xml:space="preserve">ь письменный ответ по существу </w:t>
      </w:r>
      <w:r w:rsidR="00B957BA" w:rsidRPr="00F64555">
        <w:rPr>
          <w:rStyle w:val="FontStyle39"/>
          <w:sz w:val="28"/>
          <w:szCs w:val="28"/>
        </w:rPr>
        <w:t>обращения</w:t>
      </w:r>
      <w:r w:rsidRPr="00F64555">
        <w:rPr>
          <w:rStyle w:val="FontStyle39"/>
          <w:sz w:val="28"/>
          <w:szCs w:val="28"/>
        </w:rPr>
        <w:t>;</w:t>
      </w:r>
    </w:p>
    <w:p w:rsidR="00A619EC" w:rsidRPr="00F64555" w:rsidRDefault="008B204C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 добровольно выйти</w:t>
      </w:r>
      <w:r w:rsidR="00B957BA" w:rsidRPr="00F64555">
        <w:rPr>
          <w:rStyle w:val="FontStyle39"/>
          <w:sz w:val="28"/>
          <w:szCs w:val="28"/>
        </w:rPr>
        <w:t xml:space="preserve"> из </w:t>
      </w:r>
      <w:r w:rsidR="00B957BA" w:rsidRPr="00F64555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B957BA" w:rsidRPr="00F64555">
        <w:rPr>
          <w:rStyle w:val="FontStyle39"/>
          <w:sz w:val="28"/>
          <w:szCs w:val="28"/>
        </w:rPr>
        <w:t xml:space="preserve"> по письменному</w:t>
      </w:r>
      <w:r w:rsidRPr="00F64555">
        <w:rPr>
          <w:rStyle w:val="FontStyle39"/>
          <w:sz w:val="28"/>
          <w:szCs w:val="28"/>
        </w:rPr>
        <w:t xml:space="preserve"> заявлению.</w:t>
      </w:r>
    </w:p>
    <w:p w:rsidR="0019146F" w:rsidRPr="00F64555" w:rsidRDefault="00BE413C" w:rsidP="00F64555">
      <w:pPr>
        <w:pStyle w:val="ConsPlu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4.5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DA0ACC" w:rsidRPr="00F64555">
        <w:rPr>
          <w:rFonts w:ascii="Times New Roman" w:hAnsi="Times New Roman" w:cs="Times New Roman"/>
          <w:sz w:val="28"/>
          <w:szCs w:val="28"/>
        </w:rPr>
        <w:t>профсоюза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A2B80" w:rsidRPr="00F64555" w:rsidRDefault="0019146F" w:rsidP="00F64555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 соблюдать Устав</w:t>
      </w:r>
      <w:r w:rsidR="00AA2B80" w:rsidRPr="00F64555">
        <w:rPr>
          <w:rFonts w:ascii="Times New Roman" w:hAnsi="Times New Roman" w:cs="Times New Roman"/>
          <w:sz w:val="28"/>
          <w:szCs w:val="28"/>
        </w:rPr>
        <w:t>;</w:t>
      </w:r>
    </w:p>
    <w:p w:rsidR="003D3053" w:rsidRPr="00F64555" w:rsidRDefault="00AA2B80" w:rsidP="00F64555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</w:t>
      </w:r>
      <w:r w:rsidRPr="00F645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3053" w:rsidRPr="00F64555">
        <w:rPr>
          <w:rFonts w:ascii="Times New Roman" w:hAnsi="Times New Roman" w:cs="Times New Roman"/>
          <w:sz w:val="28"/>
          <w:szCs w:val="28"/>
        </w:rPr>
        <w:t>с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воевременно </w:t>
      </w:r>
      <w:r w:rsidRPr="00F6455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E413C" w:rsidRPr="00F64555">
        <w:rPr>
          <w:rFonts w:ascii="Times New Roman" w:hAnsi="Times New Roman" w:cs="Times New Roman"/>
          <w:sz w:val="28"/>
          <w:szCs w:val="28"/>
        </w:rPr>
        <w:t>уплачивать</w:t>
      </w:r>
      <w:r w:rsidR="006D29D0" w:rsidRPr="00F64555">
        <w:rPr>
          <w:rFonts w:ascii="Times New Roman" w:hAnsi="Times New Roman" w:cs="Times New Roman"/>
          <w:sz w:val="28"/>
          <w:szCs w:val="28"/>
        </w:rPr>
        <w:t xml:space="preserve"> </w:t>
      </w:r>
      <w:r w:rsidR="00E2194D" w:rsidRPr="00F64555">
        <w:rPr>
          <w:rFonts w:ascii="Times New Roman" w:hAnsi="Times New Roman" w:cs="Times New Roman"/>
          <w:sz w:val="28"/>
          <w:szCs w:val="28"/>
        </w:rPr>
        <w:t>членские взносы</w:t>
      </w:r>
      <w:r w:rsidR="003D3053" w:rsidRPr="00F64555">
        <w:rPr>
          <w:rFonts w:ascii="Times New Roman" w:hAnsi="Times New Roman" w:cs="Times New Roman"/>
          <w:sz w:val="28"/>
          <w:szCs w:val="28"/>
        </w:rPr>
        <w:t>;</w:t>
      </w:r>
    </w:p>
    <w:p w:rsidR="00BF3792" w:rsidRPr="00F64555" w:rsidRDefault="00BF3792" w:rsidP="00F64555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 в</w:t>
      </w:r>
      <w:r w:rsidR="00E2194D" w:rsidRPr="00F64555">
        <w:rPr>
          <w:rFonts w:ascii="Times New Roman" w:hAnsi="Times New Roman" w:cs="Times New Roman"/>
          <w:sz w:val="28"/>
          <w:szCs w:val="28"/>
        </w:rPr>
        <w:t xml:space="preserve">ыполнять все решения руководящих органов </w:t>
      </w:r>
      <w:r w:rsidRPr="00F64555">
        <w:rPr>
          <w:rFonts w:ascii="Times New Roman" w:hAnsi="Times New Roman" w:cs="Times New Roman"/>
          <w:sz w:val="28"/>
          <w:szCs w:val="28"/>
        </w:rPr>
        <w:t>профсоюзной организации,</w:t>
      </w:r>
      <w:r w:rsidRPr="00F64555">
        <w:rPr>
          <w:rStyle w:val="FontStyle39"/>
          <w:sz w:val="28"/>
          <w:szCs w:val="28"/>
        </w:rPr>
        <w:t xml:space="preserve"> </w:t>
      </w:r>
      <w:r w:rsidRPr="00F64555">
        <w:rPr>
          <w:rStyle w:val="FontStyle39"/>
          <w:sz w:val="28"/>
          <w:szCs w:val="28"/>
        </w:rPr>
        <w:lastRenderedPageBreak/>
        <w:t>принятые в пределах их компетенции,</w:t>
      </w:r>
      <w:r w:rsidRPr="00F64555">
        <w:rPr>
          <w:rFonts w:ascii="Times New Roman" w:hAnsi="Times New Roman" w:cs="Times New Roman"/>
          <w:sz w:val="28"/>
          <w:szCs w:val="28"/>
        </w:rPr>
        <w:t xml:space="preserve"> в том числе участвовать в акциях протеста, митингах, забастовках</w:t>
      </w:r>
      <w:r w:rsidR="00FE72F0" w:rsidRPr="00F64555">
        <w:rPr>
          <w:rFonts w:ascii="Times New Roman" w:hAnsi="Times New Roman" w:cs="Times New Roman"/>
          <w:sz w:val="28"/>
          <w:szCs w:val="28"/>
        </w:rPr>
        <w:t xml:space="preserve">, организованных </w:t>
      </w:r>
      <w:r w:rsidRPr="00F64555">
        <w:rPr>
          <w:rFonts w:ascii="Times New Roman" w:hAnsi="Times New Roman" w:cs="Times New Roman"/>
          <w:sz w:val="28"/>
          <w:szCs w:val="28"/>
        </w:rPr>
        <w:t>профсоюзной организацией</w:t>
      </w:r>
      <w:r w:rsidR="003D3053" w:rsidRPr="00F64555">
        <w:rPr>
          <w:rFonts w:ascii="Times New Roman" w:hAnsi="Times New Roman" w:cs="Times New Roman"/>
          <w:sz w:val="28"/>
          <w:szCs w:val="28"/>
        </w:rPr>
        <w:t>;</w:t>
      </w:r>
    </w:p>
    <w:p w:rsidR="00BF3792" w:rsidRPr="00F64555" w:rsidRDefault="00BF3792" w:rsidP="00F64555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- с</w:t>
      </w:r>
      <w:r w:rsidR="00E2194D" w:rsidRPr="00F64555">
        <w:rPr>
          <w:rFonts w:ascii="Times New Roman" w:hAnsi="Times New Roman" w:cs="Times New Roman"/>
          <w:sz w:val="28"/>
          <w:szCs w:val="28"/>
        </w:rPr>
        <w:t>облюдать условия коллективного дог</w:t>
      </w:r>
      <w:r w:rsidRPr="00F64555">
        <w:rPr>
          <w:rFonts w:ascii="Times New Roman" w:hAnsi="Times New Roman" w:cs="Times New Roman"/>
          <w:sz w:val="28"/>
          <w:szCs w:val="28"/>
        </w:rPr>
        <w:t xml:space="preserve">овора, соглашений, </w:t>
      </w:r>
      <w:r w:rsidR="00E2194D" w:rsidRPr="00F64555">
        <w:rPr>
          <w:rFonts w:ascii="Times New Roman" w:hAnsi="Times New Roman" w:cs="Times New Roman"/>
          <w:sz w:val="28"/>
          <w:szCs w:val="28"/>
        </w:rPr>
        <w:t>договоров</w:t>
      </w:r>
      <w:r w:rsidR="00FE72F0" w:rsidRPr="00F64555">
        <w:rPr>
          <w:rFonts w:ascii="Times New Roman" w:hAnsi="Times New Roman" w:cs="Times New Roman"/>
          <w:sz w:val="28"/>
          <w:szCs w:val="28"/>
        </w:rPr>
        <w:t>, заключенных профсоюзной</w:t>
      </w:r>
      <w:r w:rsidR="006D29D0" w:rsidRPr="00F64555">
        <w:rPr>
          <w:rFonts w:ascii="Times New Roman" w:hAnsi="Times New Roman" w:cs="Times New Roman"/>
          <w:sz w:val="28"/>
          <w:szCs w:val="28"/>
        </w:rPr>
        <w:t xml:space="preserve"> </w:t>
      </w:r>
      <w:r w:rsidR="00FE72F0" w:rsidRPr="00F64555">
        <w:rPr>
          <w:rFonts w:ascii="Times New Roman" w:hAnsi="Times New Roman" w:cs="Times New Roman"/>
          <w:sz w:val="28"/>
          <w:szCs w:val="28"/>
        </w:rPr>
        <w:t>организацией</w:t>
      </w:r>
      <w:r w:rsidRPr="00F64555">
        <w:rPr>
          <w:rFonts w:ascii="Times New Roman" w:hAnsi="Times New Roman" w:cs="Times New Roman"/>
          <w:sz w:val="28"/>
          <w:szCs w:val="28"/>
        </w:rPr>
        <w:t>;</w:t>
      </w:r>
    </w:p>
    <w:p w:rsidR="00BF3792" w:rsidRPr="00F64555" w:rsidRDefault="00AA2B80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</w:t>
      </w:r>
      <w:r w:rsidR="00BE413C" w:rsidRPr="00F64555">
        <w:rPr>
          <w:rStyle w:val="FontStyle39"/>
          <w:sz w:val="28"/>
          <w:szCs w:val="28"/>
        </w:rPr>
        <w:t> </w:t>
      </w:r>
      <w:r w:rsidRPr="00F64555">
        <w:rPr>
          <w:rStyle w:val="FontStyle39"/>
          <w:sz w:val="28"/>
          <w:szCs w:val="28"/>
        </w:rPr>
        <w:t xml:space="preserve">уважать права и законные интересы других членов </w:t>
      </w:r>
      <w:r w:rsidR="00BF3792" w:rsidRPr="00F64555">
        <w:rPr>
          <w:rFonts w:ascii="Times New Roman" w:hAnsi="Times New Roman" w:cs="Times New Roman"/>
          <w:sz w:val="28"/>
          <w:szCs w:val="28"/>
        </w:rPr>
        <w:t>профсоюза</w:t>
      </w:r>
      <w:r w:rsidRPr="00F64555">
        <w:rPr>
          <w:rStyle w:val="FontStyle39"/>
          <w:sz w:val="28"/>
          <w:szCs w:val="28"/>
        </w:rPr>
        <w:t>;</w:t>
      </w:r>
    </w:p>
    <w:p w:rsidR="00DA0ACC" w:rsidRPr="00F64555" w:rsidRDefault="00AA2B80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</w:t>
      </w:r>
      <w:r w:rsidRPr="00F64555">
        <w:rPr>
          <w:rStyle w:val="FontStyle39"/>
          <w:sz w:val="28"/>
          <w:szCs w:val="28"/>
          <w:lang w:val="en-US"/>
        </w:rPr>
        <w:t> </w:t>
      </w:r>
      <w:r w:rsidR="00BF3792" w:rsidRPr="00F64555">
        <w:rPr>
          <w:rStyle w:val="FontStyle39"/>
          <w:sz w:val="28"/>
          <w:szCs w:val="28"/>
        </w:rPr>
        <w:t>воздерживаться от действий, которые могу</w:t>
      </w:r>
      <w:r w:rsidRPr="00F64555">
        <w:rPr>
          <w:rStyle w:val="FontStyle39"/>
          <w:sz w:val="28"/>
          <w:szCs w:val="28"/>
        </w:rPr>
        <w:t>т нанести ущерб</w:t>
      </w:r>
      <w:r w:rsidR="00BF3792" w:rsidRPr="00F64555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DA0ACC" w:rsidRPr="00F64555">
        <w:rPr>
          <w:rFonts w:ascii="Times New Roman" w:hAnsi="Times New Roman" w:cs="Times New Roman"/>
          <w:sz w:val="28"/>
          <w:szCs w:val="28"/>
        </w:rPr>
        <w:t>, профсоюзу</w:t>
      </w:r>
      <w:r w:rsidR="00BE413C" w:rsidRPr="00F64555">
        <w:rPr>
          <w:rStyle w:val="FontStyle39"/>
          <w:sz w:val="28"/>
          <w:szCs w:val="28"/>
        </w:rPr>
        <w:t>;</w:t>
      </w:r>
    </w:p>
    <w:p w:rsidR="00001D4A" w:rsidRPr="00F64555" w:rsidRDefault="00BE413C" w:rsidP="00F64555">
      <w:pPr>
        <w:pStyle w:val="ConsPlusNormal"/>
        <w:suppressAutoHyphens/>
        <w:spacing w:line="360" w:lineRule="auto"/>
        <w:ind w:firstLine="851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4.6</w:t>
      </w:r>
      <w:r w:rsidR="00D2374D" w:rsidRPr="00F64555">
        <w:rPr>
          <w:rStyle w:val="FontStyle39"/>
          <w:sz w:val="28"/>
          <w:szCs w:val="28"/>
        </w:rPr>
        <w:t>. Членство</w:t>
      </w:r>
      <w:r w:rsidR="00DA0ACC" w:rsidRPr="00F64555">
        <w:rPr>
          <w:rStyle w:val="FontStyle39"/>
          <w:sz w:val="28"/>
          <w:szCs w:val="28"/>
        </w:rPr>
        <w:t xml:space="preserve"> в профсоюзе</w:t>
      </w:r>
      <w:r w:rsidR="00D2374D" w:rsidRPr="00F64555">
        <w:rPr>
          <w:rStyle w:val="FontStyle39"/>
          <w:sz w:val="28"/>
          <w:szCs w:val="28"/>
        </w:rPr>
        <w:t xml:space="preserve"> прекращае</w:t>
      </w:r>
      <w:r w:rsidR="00B9391C" w:rsidRPr="00F64555">
        <w:rPr>
          <w:rStyle w:val="FontStyle39"/>
          <w:sz w:val="28"/>
          <w:szCs w:val="28"/>
        </w:rPr>
        <w:t>тся:</w:t>
      </w:r>
    </w:p>
    <w:p w:rsidR="00001D4A" w:rsidRPr="00F64555" w:rsidRDefault="00B9391C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</w:t>
      </w:r>
      <w:r w:rsidRPr="00F64555">
        <w:rPr>
          <w:rStyle w:val="FontStyle39"/>
          <w:sz w:val="28"/>
          <w:szCs w:val="28"/>
          <w:lang w:val="en-US"/>
        </w:rPr>
        <w:t> </w:t>
      </w:r>
      <w:r w:rsidRPr="00F64555">
        <w:rPr>
          <w:rStyle w:val="FontStyle39"/>
          <w:sz w:val="28"/>
          <w:szCs w:val="28"/>
        </w:rPr>
        <w:t xml:space="preserve">в случае добровольного выхода члена из </w:t>
      </w:r>
      <w:r w:rsidR="0014241F" w:rsidRPr="00F64555">
        <w:rPr>
          <w:rStyle w:val="FontStyle39"/>
          <w:sz w:val="28"/>
          <w:szCs w:val="28"/>
        </w:rPr>
        <w:t>профсоюза на основании письменного</w:t>
      </w:r>
      <w:r w:rsidRPr="00F64555">
        <w:rPr>
          <w:rStyle w:val="FontStyle39"/>
          <w:sz w:val="28"/>
          <w:szCs w:val="28"/>
        </w:rPr>
        <w:t xml:space="preserve"> заявления;</w:t>
      </w:r>
    </w:p>
    <w:p w:rsidR="002C0095" w:rsidRPr="00F64555" w:rsidRDefault="00B9391C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</w:t>
      </w:r>
      <w:r w:rsidRPr="00F64555">
        <w:rPr>
          <w:rStyle w:val="FontStyle39"/>
          <w:sz w:val="28"/>
          <w:szCs w:val="28"/>
          <w:lang w:val="en-US"/>
        </w:rPr>
        <w:t> </w:t>
      </w:r>
      <w:r w:rsidRPr="00F64555">
        <w:rPr>
          <w:rStyle w:val="FontStyle39"/>
          <w:sz w:val="28"/>
          <w:szCs w:val="28"/>
        </w:rPr>
        <w:t xml:space="preserve">в случае исключения из членов </w:t>
      </w:r>
      <w:r w:rsidR="0014241F" w:rsidRPr="00F64555">
        <w:rPr>
          <w:rStyle w:val="FontStyle39"/>
          <w:sz w:val="28"/>
          <w:szCs w:val="28"/>
        </w:rPr>
        <w:t>профсоюза</w:t>
      </w:r>
      <w:r w:rsidRPr="00F64555">
        <w:rPr>
          <w:rStyle w:val="FontStyle39"/>
          <w:sz w:val="28"/>
          <w:szCs w:val="28"/>
        </w:rPr>
        <w:t xml:space="preserve"> по решению</w:t>
      </w:r>
      <w:r w:rsidR="00F01622">
        <w:rPr>
          <w:rStyle w:val="FontStyle39"/>
          <w:sz w:val="28"/>
          <w:szCs w:val="28"/>
        </w:rPr>
        <w:t xml:space="preserve"> </w:t>
      </w:r>
      <w:r w:rsidR="00BE413C" w:rsidRPr="00F64555">
        <w:rPr>
          <w:rFonts w:ascii="Times New Roman" w:hAnsi="Times New Roman" w:cs="Times New Roman"/>
          <w:sz w:val="28"/>
          <w:szCs w:val="28"/>
        </w:rPr>
        <w:t>профсоюзного комитет</w:t>
      </w:r>
      <w:r w:rsidR="009D741C" w:rsidRPr="00F64555">
        <w:rPr>
          <w:rFonts w:ascii="Times New Roman" w:hAnsi="Times New Roman" w:cs="Times New Roman"/>
          <w:sz w:val="28"/>
          <w:szCs w:val="28"/>
        </w:rPr>
        <w:t>а</w:t>
      </w:r>
      <w:r w:rsidRPr="00F64555">
        <w:rPr>
          <w:rStyle w:val="FontStyle39"/>
          <w:sz w:val="28"/>
          <w:szCs w:val="28"/>
        </w:rPr>
        <w:t>.</w:t>
      </w:r>
    </w:p>
    <w:p w:rsidR="002C0095" w:rsidRPr="00F64555" w:rsidRDefault="002C0095" w:rsidP="00F64555">
      <w:pPr>
        <w:pStyle w:val="ConsPlu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Style w:val="FontStyle39"/>
          <w:bCs/>
          <w:sz w:val="28"/>
          <w:szCs w:val="28"/>
        </w:rPr>
        <w:t>4</w:t>
      </w:r>
      <w:r w:rsidR="009D741C" w:rsidRPr="00F64555">
        <w:rPr>
          <w:rStyle w:val="FontStyle39"/>
          <w:bCs/>
          <w:sz w:val="28"/>
          <w:szCs w:val="28"/>
        </w:rPr>
        <w:t>.7</w:t>
      </w:r>
      <w:r w:rsidR="00B9391C" w:rsidRPr="00F64555">
        <w:rPr>
          <w:rStyle w:val="FontStyle39"/>
          <w:bCs/>
          <w:sz w:val="28"/>
          <w:szCs w:val="28"/>
        </w:rPr>
        <w:t>. </w:t>
      </w:r>
      <w:r w:rsidR="00B9391C" w:rsidRPr="00F64555">
        <w:rPr>
          <w:rStyle w:val="FontStyle39"/>
          <w:sz w:val="28"/>
          <w:szCs w:val="28"/>
        </w:rPr>
        <w:t>Пи</w:t>
      </w:r>
      <w:r w:rsidR="0014241F" w:rsidRPr="00F64555">
        <w:rPr>
          <w:rStyle w:val="FontStyle39"/>
          <w:sz w:val="28"/>
          <w:szCs w:val="28"/>
        </w:rPr>
        <w:t>сьменное заявление о выходе из п</w:t>
      </w:r>
      <w:r w:rsidR="00B9391C" w:rsidRPr="00F64555">
        <w:rPr>
          <w:rStyle w:val="FontStyle39"/>
          <w:sz w:val="28"/>
          <w:szCs w:val="28"/>
        </w:rPr>
        <w:t>рофсоюз</w:t>
      </w:r>
      <w:r w:rsidR="0014241F" w:rsidRPr="00F64555">
        <w:rPr>
          <w:rStyle w:val="FontStyle39"/>
          <w:sz w:val="28"/>
          <w:szCs w:val="28"/>
        </w:rPr>
        <w:t>а подается в профсоюзн</w:t>
      </w:r>
      <w:r w:rsidR="00FE72F0" w:rsidRPr="00F64555">
        <w:rPr>
          <w:rStyle w:val="FontStyle39"/>
          <w:sz w:val="28"/>
          <w:szCs w:val="28"/>
        </w:rPr>
        <w:t>ый комитет</w:t>
      </w:r>
      <w:r w:rsidR="0014241F" w:rsidRPr="00F64555">
        <w:rPr>
          <w:rStyle w:val="FontStyle39"/>
          <w:sz w:val="28"/>
          <w:szCs w:val="28"/>
        </w:rPr>
        <w:t>. Лицо считается вышедшим из п</w:t>
      </w:r>
      <w:r w:rsidR="00B9391C" w:rsidRPr="00F64555">
        <w:rPr>
          <w:rStyle w:val="FontStyle39"/>
          <w:sz w:val="28"/>
          <w:szCs w:val="28"/>
        </w:rPr>
        <w:t xml:space="preserve">рофсоюза со дня подачи заявления о </w:t>
      </w:r>
      <w:r w:rsidR="00B9391C" w:rsidRPr="00F64555">
        <w:rPr>
          <w:rFonts w:ascii="Times New Roman" w:hAnsi="Times New Roman" w:cs="Times New Roman"/>
          <w:sz w:val="28"/>
          <w:szCs w:val="28"/>
        </w:rPr>
        <w:t>выходе</w:t>
      </w:r>
      <w:r w:rsidR="006736CD" w:rsidRPr="00F64555">
        <w:rPr>
          <w:rFonts w:ascii="Times New Roman" w:hAnsi="Times New Roman" w:cs="Times New Roman"/>
          <w:sz w:val="28"/>
          <w:szCs w:val="28"/>
        </w:rPr>
        <w:t xml:space="preserve"> из него</w:t>
      </w:r>
      <w:r w:rsidR="00B9391C" w:rsidRPr="00F64555">
        <w:rPr>
          <w:rFonts w:ascii="Times New Roman" w:hAnsi="Times New Roman" w:cs="Times New Roman"/>
          <w:sz w:val="28"/>
          <w:szCs w:val="28"/>
        </w:rPr>
        <w:t>.</w:t>
      </w:r>
    </w:p>
    <w:p w:rsidR="003721A2" w:rsidRPr="00F64555" w:rsidRDefault="009D741C" w:rsidP="00F64555">
      <w:pPr>
        <w:pStyle w:val="ConsPlusNormal"/>
        <w:suppressAutoHyphens/>
        <w:spacing w:line="360" w:lineRule="auto"/>
        <w:ind w:firstLine="851"/>
        <w:jc w:val="both"/>
        <w:rPr>
          <w:rStyle w:val="FontStyle39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4.8</w:t>
      </w:r>
      <w:r w:rsidR="00B9391C" w:rsidRPr="00F64555">
        <w:rPr>
          <w:rFonts w:ascii="Times New Roman" w:hAnsi="Times New Roman" w:cs="Times New Roman"/>
          <w:sz w:val="28"/>
          <w:szCs w:val="28"/>
        </w:rPr>
        <w:t>. </w:t>
      </w:r>
      <w:r w:rsidR="003F3EA3" w:rsidRPr="00F64555">
        <w:rPr>
          <w:rStyle w:val="FontStyle39"/>
          <w:sz w:val="28"/>
          <w:szCs w:val="28"/>
        </w:rPr>
        <w:t>Ч</w:t>
      </w:r>
      <w:r w:rsidR="002C0095" w:rsidRPr="00F64555">
        <w:rPr>
          <w:rStyle w:val="FontStyle39"/>
          <w:sz w:val="28"/>
          <w:szCs w:val="28"/>
        </w:rPr>
        <w:t xml:space="preserve">лен профсоюза </w:t>
      </w:r>
      <w:r w:rsidR="00B9391C" w:rsidRPr="00F64555">
        <w:rPr>
          <w:rStyle w:val="FontStyle39"/>
          <w:sz w:val="28"/>
          <w:szCs w:val="28"/>
        </w:rPr>
        <w:t xml:space="preserve">может быть исключен из </w:t>
      </w:r>
      <w:r w:rsidR="003721A2" w:rsidRPr="00F64555">
        <w:rPr>
          <w:rStyle w:val="FontStyle39"/>
          <w:sz w:val="28"/>
          <w:szCs w:val="28"/>
        </w:rPr>
        <w:t>профсоюза</w:t>
      </w:r>
      <w:r w:rsidR="00B9391C" w:rsidRPr="00F64555">
        <w:rPr>
          <w:rStyle w:val="FontStyle39"/>
          <w:sz w:val="28"/>
          <w:szCs w:val="28"/>
        </w:rPr>
        <w:t>:</w:t>
      </w:r>
    </w:p>
    <w:p w:rsidR="003721A2" w:rsidRPr="00F64555" w:rsidRDefault="00CE25C7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 за несоблюдение</w:t>
      </w:r>
      <w:r w:rsidR="00B9391C" w:rsidRPr="00F64555">
        <w:rPr>
          <w:rStyle w:val="FontStyle39"/>
          <w:sz w:val="28"/>
          <w:szCs w:val="28"/>
        </w:rPr>
        <w:t xml:space="preserve"> члено</w:t>
      </w:r>
      <w:r w:rsidR="00C84C8F" w:rsidRPr="00F64555">
        <w:rPr>
          <w:rStyle w:val="FontStyle39"/>
          <w:sz w:val="28"/>
          <w:szCs w:val="28"/>
        </w:rPr>
        <w:t>м профсоюза Устава</w:t>
      </w:r>
      <w:r w:rsidR="00B9391C" w:rsidRPr="00F64555">
        <w:rPr>
          <w:rStyle w:val="FontStyle39"/>
          <w:sz w:val="28"/>
          <w:szCs w:val="28"/>
        </w:rPr>
        <w:t>;</w:t>
      </w:r>
    </w:p>
    <w:p w:rsidR="003721A2" w:rsidRPr="00F64555" w:rsidRDefault="00B9391C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</w:t>
      </w:r>
      <w:r w:rsidRPr="00F64555">
        <w:rPr>
          <w:rStyle w:val="FontStyle39"/>
          <w:sz w:val="28"/>
          <w:szCs w:val="28"/>
          <w:lang w:val="en-US"/>
        </w:rPr>
        <w:t> </w:t>
      </w:r>
      <w:r w:rsidRPr="00F64555">
        <w:rPr>
          <w:rStyle w:val="FontStyle39"/>
          <w:sz w:val="28"/>
          <w:szCs w:val="28"/>
        </w:rPr>
        <w:t xml:space="preserve">за допущенные корыстные действия и злоупотребления, нанесшие </w:t>
      </w:r>
      <w:r w:rsidR="009D741C" w:rsidRPr="00F64555">
        <w:rPr>
          <w:rStyle w:val="FontStyle39"/>
          <w:sz w:val="28"/>
          <w:szCs w:val="28"/>
        </w:rPr>
        <w:t xml:space="preserve">ущерб </w:t>
      </w:r>
      <w:r w:rsidR="003721A2" w:rsidRPr="00F64555">
        <w:rPr>
          <w:rStyle w:val="FontStyle39"/>
          <w:sz w:val="28"/>
          <w:szCs w:val="28"/>
        </w:rPr>
        <w:t>профсоюзу,</w:t>
      </w:r>
      <w:r w:rsidR="00F01622">
        <w:rPr>
          <w:rStyle w:val="FontStyle39"/>
          <w:sz w:val="28"/>
          <w:szCs w:val="28"/>
        </w:rPr>
        <w:t xml:space="preserve"> </w:t>
      </w:r>
      <w:r w:rsidR="009D741C" w:rsidRPr="00F64555">
        <w:rPr>
          <w:rStyle w:val="FontStyle39"/>
          <w:sz w:val="28"/>
          <w:szCs w:val="28"/>
        </w:rPr>
        <w:t>профсоюзной организации</w:t>
      </w:r>
      <w:r w:rsidRPr="00F64555">
        <w:rPr>
          <w:rStyle w:val="FontStyle39"/>
          <w:sz w:val="28"/>
          <w:szCs w:val="28"/>
        </w:rPr>
        <w:t>;</w:t>
      </w:r>
    </w:p>
    <w:p w:rsidR="003721A2" w:rsidRPr="00F64555" w:rsidRDefault="00B9391C" w:rsidP="00F64555">
      <w:pPr>
        <w:pStyle w:val="ConsPlusNormal"/>
        <w:suppressAutoHyphens/>
        <w:spacing w:line="360" w:lineRule="auto"/>
        <w:ind w:firstLine="0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 за неуплату в течение года членских взносов.</w:t>
      </w:r>
    </w:p>
    <w:p w:rsidR="009D741C" w:rsidRPr="00F64555" w:rsidRDefault="009D741C" w:rsidP="00F64555">
      <w:pPr>
        <w:pStyle w:val="ConsPlusNormal"/>
        <w:suppressAutoHyphens/>
        <w:spacing w:line="360" w:lineRule="auto"/>
        <w:ind w:firstLine="851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4.9</w:t>
      </w:r>
      <w:r w:rsidR="00B9391C" w:rsidRPr="00F64555">
        <w:rPr>
          <w:rStyle w:val="FontStyle39"/>
          <w:sz w:val="28"/>
          <w:szCs w:val="28"/>
        </w:rPr>
        <w:t>.</w:t>
      </w:r>
      <w:r w:rsidR="00B9391C" w:rsidRPr="00F64555">
        <w:rPr>
          <w:rStyle w:val="FontStyle39"/>
          <w:sz w:val="28"/>
          <w:szCs w:val="28"/>
          <w:lang w:val="en-US"/>
        </w:rPr>
        <w:t> </w:t>
      </w:r>
      <w:r w:rsidR="00B9391C" w:rsidRPr="00F64555">
        <w:rPr>
          <w:rStyle w:val="FontStyle39"/>
          <w:sz w:val="28"/>
          <w:szCs w:val="28"/>
        </w:rPr>
        <w:t xml:space="preserve">Решение об исключении из членов </w:t>
      </w:r>
      <w:r w:rsidR="003721A2" w:rsidRPr="00F64555">
        <w:rPr>
          <w:rStyle w:val="FontStyle39"/>
          <w:sz w:val="28"/>
          <w:szCs w:val="28"/>
        </w:rPr>
        <w:t>профсоюза</w:t>
      </w:r>
      <w:r w:rsidR="00B9391C" w:rsidRPr="00F64555">
        <w:rPr>
          <w:rStyle w:val="FontStyle39"/>
          <w:sz w:val="28"/>
          <w:szCs w:val="28"/>
        </w:rPr>
        <w:t xml:space="preserve"> принимается </w:t>
      </w:r>
      <w:r w:rsidRPr="00F64555">
        <w:rPr>
          <w:rFonts w:ascii="Times New Roman" w:hAnsi="Times New Roman" w:cs="Times New Roman"/>
          <w:sz w:val="28"/>
          <w:szCs w:val="28"/>
        </w:rPr>
        <w:t>профсоюзным комитетом</w:t>
      </w:r>
      <w:r w:rsidR="00B9391C" w:rsidRPr="00F64555">
        <w:rPr>
          <w:rStyle w:val="FontStyle39"/>
          <w:sz w:val="28"/>
          <w:szCs w:val="28"/>
        </w:rPr>
        <w:t xml:space="preserve">, простым большинством голосов от числа присутствующих на заседании членов </w:t>
      </w:r>
      <w:r w:rsidRPr="00F64555">
        <w:rPr>
          <w:rFonts w:ascii="Times New Roman" w:hAnsi="Times New Roman" w:cs="Times New Roman"/>
          <w:sz w:val="28"/>
          <w:szCs w:val="28"/>
        </w:rPr>
        <w:t>профсоюзного комитета.</w:t>
      </w:r>
      <w:r w:rsidR="00B9391C" w:rsidRPr="00F64555">
        <w:rPr>
          <w:rStyle w:val="FontStyle39"/>
          <w:sz w:val="28"/>
          <w:szCs w:val="28"/>
        </w:rPr>
        <w:t xml:space="preserve"> В случае</w:t>
      </w:r>
      <w:r w:rsidR="00432FF0" w:rsidRPr="00F64555">
        <w:rPr>
          <w:rStyle w:val="FontStyle39"/>
          <w:sz w:val="28"/>
          <w:szCs w:val="28"/>
        </w:rPr>
        <w:t>,</w:t>
      </w:r>
      <w:r w:rsidR="00B9391C" w:rsidRPr="00F64555">
        <w:rPr>
          <w:rStyle w:val="FontStyle39"/>
          <w:sz w:val="28"/>
          <w:szCs w:val="28"/>
        </w:rPr>
        <w:t xml:space="preserve"> если исключаемыми </w:t>
      </w:r>
      <w:r w:rsidR="003A47AC" w:rsidRPr="00F64555">
        <w:rPr>
          <w:rStyle w:val="FontStyle39"/>
          <w:sz w:val="28"/>
          <w:szCs w:val="28"/>
        </w:rPr>
        <w:t xml:space="preserve">из членов профсоюза </w:t>
      </w:r>
      <w:r w:rsidR="00B9391C" w:rsidRPr="00F64555">
        <w:rPr>
          <w:rStyle w:val="FontStyle39"/>
          <w:sz w:val="28"/>
          <w:szCs w:val="28"/>
        </w:rPr>
        <w:t xml:space="preserve">являются члены </w:t>
      </w:r>
      <w:r w:rsidRPr="00F64555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Pr="00F64555">
        <w:rPr>
          <w:rStyle w:val="FontStyle39"/>
          <w:sz w:val="28"/>
          <w:szCs w:val="28"/>
        </w:rPr>
        <w:t xml:space="preserve">, </w:t>
      </w:r>
      <w:r w:rsidR="003A47AC" w:rsidRPr="00F64555">
        <w:rPr>
          <w:rStyle w:val="FontStyle39"/>
          <w:sz w:val="28"/>
          <w:szCs w:val="28"/>
        </w:rPr>
        <w:t>следующая за таким</w:t>
      </w:r>
      <w:r w:rsidR="001554A0">
        <w:rPr>
          <w:rStyle w:val="FontStyle39"/>
          <w:sz w:val="28"/>
          <w:szCs w:val="28"/>
        </w:rPr>
        <w:t xml:space="preserve"> </w:t>
      </w:r>
      <w:r w:rsidR="003A47AC" w:rsidRPr="00F64555">
        <w:rPr>
          <w:rStyle w:val="FontStyle39"/>
          <w:sz w:val="28"/>
          <w:szCs w:val="28"/>
        </w:rPr>
        <w:t xml:space="preserve">исключением </w:t>
      </w:r>
      <w:r w:rsidRPr="00F64555">
        <w:rPr>
          <w:rStyle w:val="FontStyle39"/>
          <w:sz w:val="28"/>
          <w:szCs w:val="28"/>
        </w:rPr>
        <w:t>конференция</w:t>
      </w:r>
      <w:r w:rsidR="001554A0">
        <w:rPr>
          <w:rStyle w:val="FontStyle39"/>
          <w:sz w:val="28"/>
          <w:szCs w:val="28"/>
        </w:rPr>
        <w:t xml:space="preserve"> </w:t>
      </w:r>
      <w:r w:rsidR="00B9391C" w:rsidRPr="00F64555">
        <w:rPr>
          <w:rStyle w:val="FontStyle40"/>
          <w:b w:val="0"/>
          <w:sz w:val="28"/>
          <w:szCs w:val="28"/>
        </w:rPr>
        <w:t xml:space="preserve">принимает </w:t>
      </w:r>
      <w:r w:rsidR="00B9391C" w:rsidRPr="00F64555">
        <w:rPr>
          <w:rStyle w:val="FontStyle39"/>
          <w:sz w:val="28"/>
          <w:szCs w:val="28"/>
        </w:rPr>
        <w:t>решение об освобождении их от занимаемой должности.</w:t>
      </w:r>
    </w:p>
    <w:p w:rsidR="00B4523B" w:rsidRPr="00F64555" w:rsidRDefault="009D741C" w:rsidP="00F64555">
      <w:pPr>
        <w:pStyle w:val="ConsPlusNormal"/>
        <w:suppressAutoHyphens/>
        <w:spacing w:line="360" w:lineRule="auto"/>
        <w:ind w:firstLine="851"/>
        <w:jc w:val="both"/>
        <w:rPr>
          <w:rStyle w:val="FontStyle39"/>
          <w:b/>
          <w:sz w:val="28"/>
          <w:szCs w:val="28"/>
        </w:rPr>
      </w:pPr>
      <w:r w:rsidRPr="00F64555">
        <w:rPr>
          <w:rStyle w:val="FontStyle39"/>
          <w:sz w:val="28"/>
          <w:szCs w:val="28"/>
        </w:rPr>
        <w:t>4.10. Лицу, прекратившему членство</w:t>
      </w:r>
      <w:r w:rsidR="00B4523B" w:rsidRPr="00F64555">
        <w:rPr>
          <w:rStyle w:val="FontStyle39"/>
          <w:sz w:val="28"/>
          <w:szCs w:val="28"/>
        </w:rPr>
        <w:t xml:space="preserve"> в профсоюзе, вступительные и членские взносы </w:t>
      </w:r>
      <w:r w:rsidR="00B4523B" w:rsidRPr="00F64555">
        <w:rPr>
          <w:rStyle w:val="FontStyle40"/>
          <w:b w:val="0"/>
          <w:sz w:val="28"/>
          <w:szCs w:val="28"/>
        </w:rPr>
        <w:t>не возвращаются</w:t>
      </w:r>
      <w:r w:rsidR="00B4523B" w:rsidRPr="00F64555">
        <w:rPr>
          <w:rStyle w:val="FontStyle39"/>
          <w:b/>
          <w:bCs/>
          <w:sz w:val="28"/>
          <w:szCs w:val="28"/>
        </w:rPr>
        <w:t>.</w:t>
      </w:r>
    </w:p>
    <w:p w:rsidR="003721A2" w:rsidRPr="00F64555" w:rsidRDefault="003721A2" w:rsidP="00F64555">
      <w:pPr>
        <w:pStyle w:val="Style2"/>
        <w:spacing w:line="360" w:lineRule="auto"/>
        <w:rPr>
          <w:rStyle w:val="FontStyle39"/>
          <w:b/>
          <w:bCs/>
          <w:sz w:val="28"/>
          <w:szCs w:val="28"/>
        </w:rPr>
      </w:pPr>
    </w:p>
    <w:p w:rsidR="00D34EBB" w:rsidRPr="00F64555" w:rsidRDefault="003721A2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64555">
        <w:rPr>
          <w:rStyle w:val="FontStyle39"/>
          <w:b/>
          <w:bCs/>
          <w:sz w:val="28"/>
          <w:szCs w:val="28"/>
        </w:rPr>
        <w:lastRenderedPageBreak/>
        <w:t>5. ОРГАНИЗАЦИОННАЯ СТРУКТУРА</w:t>
      </w:r>
      <w:r w:rsidR="005B11CB" w:rsidRPr="00F64555">
        <w:rPr>
          <w:rFonts w:eastAsia="Times New Roman" w:cs="Times New Roman"/>
          <w:b/>
          <w:szCs w:val="28"/>
          <w:lang w:eastAsia="ru-RU"/>
        </w:rPr>
        <w:t>ПРОФСОЮЗНОЙ ОРГАНИЗАЦИИ</w:t>
      </w:r>
      <w:r w:rsidR="00F01622">
        <w:rPr>
          <w:rFonts w:eastAsia="Times New Roman" w:cs="Times New Roman"/>
          <w:b/>
          <w:szCs w:val="28"/>
          <w:lang w:eastAsia="ru-RU"/>
        </w:rPr>
        <w:t xml:space="preserve">, </w:t>
      </w:r>
      <w:r w:rsidR="00487789" w:rsidRPr="00F64555">
        <w:rPr>
          <w:rFonts w:eastAsia="Times New Roman" w:cs="Times New Roman"/>
          <w:b/>
          <w:szCs w:val="28"/>
          <w:lang w:eastAsia="ru-RU"/>
        </w:rPr>
        <w:t>КВОРУМ</w:t>
      </w:r>
    </w:p>
    <w:p w:rsidR="002A10C3" w:rsidRPr="00F64555" w:rsidRDefault="002A10C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bookmarkStart w:id="3" w:name="3.4."/>
    </w:p>
    <w:p w:rsidR="00517986" w:rsidRPr="00F64555" w:rsidRDefault="008D6B6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5.1</w:t>
      </w:r>
      <w:r w:rsidR="00517986" w:rsidRPr="00F64555">
        <w:rPr>
          <w:rFonts w:cs="Times New Roman"/>
          <w:szCs w:val="28"/>
        </w:rPr>
        <w:t>. В структуре профсоюзной организации могут организовываться объединяющие не менее трёх членов профсоюза</w:t>
      </w:r>
      <w:r w:rsidR="00F01622">
        <w:rPr>
          <w:rFonts w:cs="Times New Roman"/>
          <w:szCs w:val="28"/>
        </w:rPr>
        <w:t xml:space="preserve"> - работников соответствующего </w:t>
      </w:r>
      <w:r w:rsidR="00517986" w:rsidRPr="00F64555">
        <w:rPr>
          <w:rFonts w:cs="Times New Roman"/>
          <w:szCs w:val="28"/>
        </w:rPr>
        <w:t>структурного подразделения СПбПУ:</w:t>
      </w:r>
    </w:p>
    <w:p w:rsidR="00517986" w:rsidRPr="00F64555" w:rsidRDefault="0051798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профсоюзные организации структурных подразделений </w:t>
      </w:r>
      <w:r w:rsidRPr="00F64555">
        <w:rPr>
          <w:rFonts w:eastAsia="Times New Roman" w:cs="Times New Roman"/>
          <w:szCs w:val="28"/>
          <w:lang w:eastAsia="ru-RU"/>
        </w:rPr>
        <w:t>(факультета, института, департамента) СПбПУ</w:t>
      </w:r>
      <w:r w:rsidRPr="00F64555">
        <w:rPr>
          <w:rFonts w:cs="Times New Roman"/>
          <w:szCs w:val="28"/>
        </w:rPr>
        <w:t xml:space="preserve"> (далее - профсоюзная организация структурного подразделения)</w:t>
      </w:r>
      <w:r w:rsidRPr="00F64555">
        <w:rPr>
          <w:rFonts w:eastAsia="Times New Roman" w:cs="Times New Roman"/>
          <w:szCs w:val="28"/>
          <w:lang w:eastAsia="ru-RU"/>
        </w:rPr>
        <w:t>;</w:t>
      </w:r>
    </w:p>
    <w:p w:rsidR="00517986" w:rsidRPr="00F64555" w:rsidRDefault="0051798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профсоюзные группы структурных подразделений (кафедры, управления, отдела, лаборатории и т.п.) СПбПУ (далее – профгруппа).</w:t>
      </w:r>
    </w:p>
    <w:p w:rsidR="00517986" w:rsidRPr="00F64555" w:rsidRDefault="0051798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Профсоюзная организация структурного подразделения</w:t>
      </w:r>
      <w:r w:rsidRPr="00F64555">
        <w:rPr>
          <w:rFonts w:eastAsia="Times New Roman" w:cs="Times New Roman"/>
          <w:szCs w:val="28"/>
          <w:lang w:eastAsia="ru-RU"/>
        </w:rPr>
        <w:t>,</w:t>
      </w:r>
      <w:r w:rsidRPr="00F64555">
        <w:rPr>
          <w:rFonts w:cs="Times New Roman"/>
          <w:szCs w:val="28"/>
        </w:rPr>
        <w:t xml:space="preserve"> профгруппа организуются решением общего собрания (конференции) членов профсоюза - работников соответствующего структурного подразделения (далее – профсоюзное собрание (конференция)). </w:t>
      </w:r>
    </w:p>
    <w:p w:rsidR="00F05564" w:rsidRPr="00F64555" w:rsidRDefault="007C7BC8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5.</w:t>
      </w:r>
      <w:r w:rsidR="008D6B66" w:rsidRPr="00F64555">
        <w:rPr>
          <w:rFonts w:cs="Times New Roman"/>
          <w:szCs w:val="28"/>
        </w:rPr>
        <w:t>2</w:t>
      </w:r>
      <w:r w:rsidR="00F05564" w:rsidRPr="00F64555">
        <w:rPr>
          <w:rFonts w:cs="Times New Roman"/>
          <w:szCs w:val="28"/>
        </w:rPr>
        <w:t>.</w:t>
      </w:r>
      <w:bookmarkEnd w:id="3"/>
      <w:r w:rsidR="006D29D0" w:rsidRPr="00F64555">
        <w:rPr>
          <w:rFonts w:cs="Times New Roman"/>
          <w:szCs w:val="28"/>
        </w:rPr>
        <w:t> </w:t>
      </w:r>
      <w:r w:rsidR="00C25B26" w:rsidRPr="00F64555">
        <w:rPr>
          <w:rFonts w:cs="Times New Roman"/>
          <w:szCs w:val="28"/>
        </w:rPr>
        <w:t xml:space="preserve">Выборные органы </w:t>
      </w:r>
      <w:r w:rsidR="00F05564" w:rsidRPr="00F64555">
        <w:rPr>
          <w:rFonts w:cs="Times New Roman"/>
          <w:szCs w:val="28"/>
        </w:rPr>
        <w:t>профсоюзной организации:</w:t>
      </w:r>
    </w:p>
    <w:p w:rsidR="00F05564" w:rsidRPr="00F64555" w:rsidRDefault="00F05564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конференция - </w:t>
      </w:r>
      <w:r w:rsidRPr="00F64555">
        <w:rPr>
          <w:rStyle w:val="grame"/>
          <w:rFonts w:cs="Times New Roman"/>
          <w:szCs w:val="28"/>
        </w:rPr>
        <w:t>высший</w:t>
      </w:r>
      <w:r w:rsidRPr="00F64555">
        <w:rPr>
          <w:rFonts w:cs="Times New Roman"/>
          <w:szCs w:val="28"/>
        </w:rPr>
        <w:t xml:space="preserve"> руководящий орган;</w:t>
      </w:r>
    </w:p>
    <w:p w:rsidR="002769F9" w:rsidRPr="00F64555" w:rsidRDefault="00F05564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профсоюзный комитет – </w:t>
      </w:r>
      <w:r w:rsidR="002769F9" w:rsidRPr="00F64555">
        <w:rPr>
          <w:rFonts w:cs="Times New Roman"/>
          <w:szCs w:val="28"/>
        </w:rPr>
        <w:t>выборный коллегиальный постоянно действующий руководящий орган;</w:t>
      </w:r>
    </w:p>
    <w:p w:rsidR="00F05564" w:rsidRPr="00F64555" w:rsidRDefault="00F05564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п</w:t>
      </w:r>
      <w:r w:rsidR="0059240C" w:rsidRPr="00F64555">
        <w:rPr>
          <w:rFonts w:cs="Times New Roman"/>
          <w:szCs w:val="28"/>
        </w:rPr>
        <w:t xml:space="preserve">редседатель </w:t>
      </w:r>
      <w:r w:rsidRPr="00F64555">
        <w:rPr>
          <w:rFonts w:cs="Times New Roman"/>
          <w:szCs w:val="28"/>
        </w:rPr>
        <w:t>профсоюзной организации</w:t>
      </w:r>
      <w:r w:rsidR="00142285" w:rsidRPr="00F64555">
        <w:rPr>
          <w:rFonts w:cs="Times New Roman"/>
          <w:szCs w:val="28"/>
        </w:rPr>
        <w:t xml:space="preserve"> (далее – председатель)</w:t>
      </w:r>
      <w:r w:rsidRPr="00F64555">
        <w:rPr>
          <w:rFonts w:cs="Times New Roman"/>
          <w:szCs w:val="28"/>
        </w:rPr>
        <w:t xml:space="preserve"> – исполнительный единоличный орган</w:t>
      </w:r>
      <w:r w:rsidR="00046ED1" w:rsidRPr="00F64555">
        <w:rPr>
          <w:rFonts w:cs="Times New Roman"/>
          <w:szCs w:val="28"/>
        </w:rPr>
        <w:t>, профсоюзный представитель (доверенное лицо) профсоюзной организации;</w:t>
      </w:r>
    </w:p>
    <w:p w:rsidR="00F05564" w:rsidRPr="00F64555" w:rsidRDefault="00F05564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контрольно-ревизионная комиссия – контрольно-ревизионный коллегиальный орган;</w:t>
      </w:r>
    </w:p>
    <w:p w:rsidR="001A6614" w:rsidRPr="00F64555" w:rsidRDefault="001A6614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профбюро – выборный коллегиальный исполнительный орган профсоюзной организации </w:t>
      </w:r>
      <w:r w:rsidR="00B110D8" w:rsidRPr="00F64555">
        <w:rPr>
          <w:rFonts w:cs="Times New Roman"/>
          <w:szCs w:val="28"/>
        </w:rPr>
        <w:t>структурного подразделения</w:t>
      </w:r>
      <w:r w:rsidRPr="00F64555">
        <w:rPr>
          <w:rFonts w:cs="Times New Roman"/>
          <w:szCs w:val="28"/>
        </w:rPr>
        <w:t>;</w:t>
      </w:r>
    </w:p>
    <w:p w:rsidR="004754F7" w:rsidRPr="00F64555" w:rsidRDefault="00B66A59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- председатель профбюро - </w:t>
      </w:r>
      <w:r w:rsidR="001F3190" w:rsidRPr="00F64555">
        <w:rPr>
          <w:rFonts w:cs="Times New Roman"/>
          <w:szCs w:val="28"/>
        </w:rPr>
        <w:t xml:space="preserve">выборный единоличный исполнительный орган </w:t>
      </w:r>
      <w:r w:rsidR="0059240C" w:rsidRPr="00F64555">
        <w:rPr>
          <w:rFonts w:cs="Times New Roman"/>
          <w:szCs w:val="28"/>
        </w:rPr>
        <w:t>профсоюзной организации</w:t>
      </w:r>
      <w:r w:rsidR="001554A0">
        <w:rPr>
          <w:rFonts w:cs="Times New Roman"/>
          <w:szCs w:val="28"/>
        </w:rPr>
        <w:t xml:space="preserve"> </w:t>
      </w:r>
      <w:r w:rsidR="00D41A09" w:rsidRPr="00F64555">
        <w:rPr>
          <w:rFonts w:cs="Times New Roman"/>
          <w:szCs w:val="28"/>
        </w:rPr>
        <w:t>структурного подразделения</w:t>
      </w:r>
      <w:r w:rsidR="00046ED1" w:rsidRPr="00F64555">
        <w:rPr>
          <w:rFonts w:eastAsia="Times New Roman" w:cs="Times New Roman"/>
          <w:szCs w:val="28"/>
          <w:lang w:eastAsia="ru-RU"/>
        </w:rPr>
        <w:t>, её</w:t>
      </w:r>
      <w:r w:rsidR="001554A0">
        <w:rPr>
          <w:rFonts w:eastAsia="Times New Roman" w:cs="Times New Roman"/>
          <w:szCs w:val="28"/>
          <w:lang w:eastAsia="ru-RU"/>
        </w:rPr>
        <w:t xml:space="preserve"> </w:t>
      </w:r>
      <w:r w:rsidR="00046ED1" w:rsidRPr="00F64555">
        <w:rPr>
          <w:rFonts w:cs="Times New Roman"/>
          <w:szCs w:val="28"/>
        </w:rPr>
        <w:t>профсоюзный представитель (доверенное лицо)</w:t>
      </w:r>
      <w:r w:rsidR="001A1BD3" w:rsidRPr="00F64555">
        <w:rPr>
          <w:rFonts w:cs="Times New Roman"/>
          <w:szCs w:val="28"/>
        </w:rPr>
        <w:t>;</w:t>
      </w:r>
    </w:p>
    <w:p w:rsidR="001A1BD3" w:rsidRPr="00F64555" w:rsidRDefault="001A1BD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lastRenderedPageBreak/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профгрупорг – выборный единоличный исполнительный профсоюзный орг</w:t>
      </w:r>
      <w:r w:rsidR="00275DEB" w:rsidRPr="00F64555">
        <w:rPr>
          <w:rFonts w:cs="Times New Roman"/>
          <w:szCs w:val="28"/>
        </w:rPr>
        <w:t>ан профгруппы</w:t>
      </w:r>
      <w:r w:rsidRPr="00F64555">
        <w:rPr>
          <w:rFonts w:cs="Times New Roman"/>
          <w:szCs w:val="28"/>
        </w:rPr>
        <w:t>, её профсоюзный представитель (доверенное лицо).</w:t>
      </w:r>
    </w:p>
    <w:p w:rsidR="00234972" w:rsidRPr="00F64555" w:rsidRDefault="00B110D8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5.3</w:t>
      </w:r>
      <w:r w:rsidR="004754F7" w:rsidRPr="00F64555">
        <w:rPr>
          <w:rFonts w:cs="Times New Roman"/>
          <w:szCs w:val="28"/>
        </w:rPr>
        <w:t>. </w:t>
      </w:r>
      <w:r w:rsidR="00CB532D" w:rsidRPr="00F64555">
        <w:rPr>
          <w:rFonts w:cs="Times New Roman"/>
          <w:szCs w:val="28"/>
        </w:rPr>
        <w:t>Выборный к</w:t>
      </w:r>
      <w:r w:rsidR="00234972" w:rsidRPr="00F64555">
        <w:rPr>
          <w:rFonts w:cs="Times New Roman"/>
          <w:szCs w:val="28"/>
        </w:rPr>
        <w:t>оллегиал</w:t>
      </w:r>
      <w:r w:rsidR="0059240C" w:rsidRPr="00F64555">
        <w:rPr>
          <w:rFonts w:cs="Times New Roman"/>
          <w:szCs w:val="28"/>
        </w:rPr>
        <w:t xml:space="preserve">ьный орган </w:t>
      </w:r>
      <w:r w:rsidR="00234972" w:rsidRPr="00F64555">
        <w:rPr>
          <w:rFonts w:cs="Times New Roman"/>
          <w:szCs w:val="28"/>
        </w:rPr>
        <w:t>профсоюзной организации считается правомо</w:t>
      </w:r>
      <w:r w:rsidR="00693495" w:rsidRPr="00F64555">
        <w:rPr>
          <w:rFonts w:cs="Times New Roman"/>
          <w:szCs w:val="28"/>
        </w:rPr>
        <w:t>чным</w:t>
      </w:r>
      <w:r w:rsidR="00CB532D" w:rsidRPr="00F64555">
        <w:rPr>
          <w:rFonts w:cs="Times New Roman"/>
          <w:szCs w:val="28"/>
        </w:rPr>
        <w:t xml:space="preserve"> при наличии в его составе</w:t>
      </w:r>
      <w:r w:rsidR="00F01622">
        <w:rPr>
          <w:rFonts w:cs="Times New Roman"/>
          <w:szCs w:val="28"/>
        </w:rPr>
        <w:t xml:space="preserve"> не менее 50% избранных в него </w:t>
      </w:r>
      <w:r w:rsidR="00CB532D" w:rsidRPr="00F64555">
        <w:rPr>
          <w:rFonts w:cs="Times New Roman"/>
          <w:szCs w:val="28"/>
        </w:rPr>
        <w:t>членов</w:t>
      </w:r>
      <w:r w:rsidR="00693495" w:rsidRPr="00F64555">
        <w:rPr>
          <w:rFonts w:cs="Times New Roman"/>
          <w:szCs w:val="28"/>
        </w:rPr>
        <w:t xml:space="preserve">. В </w:t>
      </w:r>
      <w:r w:rsidR="00234972" w:rsidRPr="00F64555">
        <w:rPr>
          <w:rFonts w:cs="Times New Roman"/>
          <w:szCs w:val="28"/>
        </w:rPr>
        <w:t>случае</w:t>
      </w:r>
      <w:r w:rsidR="00432FF0" w:rsidRPr="00F64555">
        <w:rPr>
          <w:rFonts w:cs="Times New Roman"/>
          <w:szCs w:val="28"/>
        </w:rPr>
        <w:t>,</w:t>
      </w:r>
      <w:r w:rsidR="006D29D0" w:rsidRPr="00F64555">
        <w:rPr>
          <w:rFonts w:cs="Times New Roman"/>
          <w:szCs w:val="28"/>
        </w:rPr>
        <w:t xml:space="preserve"> </w:t>
      </w:r>
      <w:r w:rsidR="00693495" w:rsidRPr="00F64555">
        <w:rPr>
          <w:rFonts w:cs="Times New Roman"/>
          <w:szCs w:val="28"/>
        </w:rPr>
        <w:t xml:space="preserve">если </w:t>
      </w:r>
      <w:r w:rsidR="00CB532D" w:rsidRPr="00F64555">
        <w:rPr>
          <w:rFonts w:cs="Times New Roman"/>
          <w:szCs w:val="28"/>
        </w:rPr>
        <w:t xml:space="preserve">количество </w:t>
      </w:r>
      <w:r w:rsidR="00693495" w:rsidRPr="00F64555">
        <w:rPr>
          <w:rFonts w:cs="Times New Roman"/>
          <w:szCs w:val="28"/>
        </w:rPr>
        <w:t xml:space="preserve">членов </w:t>
      </w:r>
      <w:r w:rsidR="00CB532D" w:rsidRPr="00F64555">
        <w:rPr>
          <w:rFonts w:cs="Times New Roman"/>
          <w:szCs w:val="28"/>
        </w:rPr>
        <w:t xml:space="preserve">выборного </w:t>
      </w:r>
      <w:r w:rsidR="0059240C" w:rsidRPr="00F64555">
        <w:rPr>
          <w:rFonts w:cs="Times New Roman"/>
          <w:szCs w:val="28"/>
        </w:rPr>
        <w:t xml:space="preserve">коллегиального органа </w:t>
      </w:r>
      <w:r w:rsidR="00CB532D" w:rsidRPr="00F64555">
        <w:rPr>
          <w:rFonts w:cs="Times New Roman"/>
          <w:szCs w:val="28"/>
        </w:rPr>
        <w:t xml:space="preserve">профсоюзной организации </w:t>
      </w:r>
      <w:r w:rsidR="00693495" w:rsidRPr="00F64555">
        <w:rPr>
          <w:rFonts w:cs="Times New Roman"/>
          <w:szCs w:val="28"/>
        </w:rPr>
        <w:t xml:space="preserve">составляет менее </w:t>
      </w:r>
      <w:r w:rsidR="00F01622">
        <w:rPr>
          <w:rFonts w:cs="Times New Roman"/>
          <w:szCs w:val="28"/>
        </w:rPr>
        <w:t xml:space="preserve">50% избранных в него </w:t>
      </w:r>
      <w:r w:rsidR="00CB532D" w:rsidRPr="00F64555">
        <w:rPr>
          <w:rFonts w:cs="Times New Roman"/>
          <w:szCs w:val="28"/>
        </w:rPr>
        <w:t xml:space="preserve">членов, он </w:t>
      </w:r>
      <w:r w:rsidR="00234972" w:rsidRPr="00F64555">
        <w:rPr>
          <w:rFonts w:cs="Times New Roman"/>
          <w:szCs w:val="28"/>
        </w:rPr>
        <w:t>обязан в месячный срок созвать внеочередное отчетно-выборное собрание (конференцию)</w:t>
      </w:r>
      <w:r w:rsidR="00693495" w:rsidRPr="00F64555">
        <w:rPr>
          <w:rFonts w:cs="Times New Roman"/>
          <w:szCs w:val="28"/>
        </w:rPr>
        <w:t xml:space="preserve"> членов профсоюза, его избравших</w:t>
      </w:r>
      <w:r w:rsidR="00234972" w:rsidRPr="00F64555">
        <w:rPr>
          <w:rFonts w:cs="Times New Roman"/>
          <w:szCs w:val="28"/>
        </w:rPr>
        <w:t>.</w:t>
      </w:r>
    </w:p>
    <w:p w:rsidR="005A0346" w:rsidRPr="00F64555" w:rsidRDefault="003022D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5.4</w:t>
      </w:r>
      <w:r w:rsidR="00F74362" w:rsidRPr="00F64555">
        <w:rPr>
          <w:rFonts w:cs="Times New Roman"/>
          <w:szCs w:val="28"/>
        </w:rPr>
        <w:t>. Профсоюзное собрание</w:t>
      </w:r>
      <w:r w:rsidR="009C7982" w:rsidRPr="00F64555">
        <w:rPr>
          <w:rFonts w:cs="Times New Roman"/>
          <w:szCs w:val="28"/>
        </w:rPr>
        <w:t xml:space="preserve"> </w:t>
      </w:r>
      <w:r w:rsidR="001864DB" w:rsidRPr="00F64555">
        <w:rPr>
          <w:rFonts w:cs="Times New Roman"/>
          <w:szCs w:val="28"/>
        </w:rPr>
        <w:t xml:space="preserve">(конференция) </w:t>
      </w:r>
      <w:r w:rsidR="00F05564" w:rsidRPr="00F64555">
        <w:rPr>
          <w:rFonts w:cs="Times New Roman"/>
          <w:szCs w:val="28"/>
        </w:rPr>
        <w:t xml:space="preserve">считается правомочным, если на нем присутствует более половины членов профсоюза - работников </w:t>
      </w:r>
      <w:r w:rsidR="007C7BC8" w:rsidRPr="00F64555">
        <w:rPr>
          <w:rFonts w:cs="Times New Roman"/>
          <w:szCs w:val="28"/>
        </w:rPr>
        <w:t xml:space="preserve">соответствующего </w:t>
      </w:r>
      <w:r w:rsidR="00F05564" w:rsidRPr="00F64555">
        <w:rPr>
          <w:rFonts w:cs="Times New Roman"/>
          <w:szCs w:val="28"/>
        </w:rPr>
        <w:t>структурного подразделения, а в случае</w:t>
      </w:r>
      <w:r w:rsidR="00432FF0" w:rsidRPr="00F64555">
        <w:rPr>
          <w:rFonts w:cs="Times New Roman"/>
          <w:szCs w:val="28"/>
        </w:rPr>
        <w:t>,</w:t>
      </w:r>
      <w:r w:rsidR="00F05564" w:rsidRPr="00F64555">
        <w:rPr>
          <w:rFonts w:cs="Times New Roman"/>
          <w:szCs w:val="28"/>
        </w:rPr>
        <w:t xml:space="preserve"> если профгруппа объединяет трёх членов – необходимо их совместное прису</w:t>
      </w:r>
      <w:r w:rsidR="000A72FA" w:rsidRPr="00F64555">
        <w:rPr>
          <w:rFonts w:cs="Times New Roman"/>
          <w:szCs w:val="28"/>
        </w:rPr>
        <w:t>тствие. Решение профсоюзного собрания</w:t>
      </w:r>
      <w:r w:rsidR="001864DB" w:rsidRPr="00F64555">
        <w:rPr>
          <w:rFonts w:cs="Times New Roman"/>
          <w:szCs w:val="28"/>
        </w:rPr>
        <w:t xml:space="preserve"> (конференции)</w:t>
      </w:r>
      <w:r w:rsidR="00F74362" w:rsidRPr="00F64555">
        <w:rPr>
          <w:rFonts w:cs="Times New Roman"/>
          <w:szCs w:val="28"/>
        </w:rPr>
        <w:t xml:space="preserve"> считае</w:t>
      </w:r>
      <w:r w:rsidR="00F05564" w:rsidRPr="00F64555">
        <w:rPr>
          <w:rFonts w:cs="Times New Roman"/>
          <w:szCs w:val="28"/>
        </w:rPr>
        <w:t>тся принятым, если за него проголосовало более 50% присутствующих на собрании</w:t>
      </w:r>
      <w:r w:rsidR="001864DB" w:rsidRPr="00F64555">
        <w:rPr>
          <w:rFonts w:cs="Times New Roman"/>
          <w:szCs w:val="28"/>
        </w:rPr>
        <w:t xml:space="preserve"> (конференции)</w:t>
      </w:r>
      <w:r w:rsidR="00F05564" w:rsidRPr="00F64555">
        <w:rPr>
          <w:rFonts w:cs="Times New Roman"/>
          <w:szCs w:val="28"/>
        </w:rPr>
        <w:t xml:space="preserve"> при наличии кворума</w:t>
      </w:r>
      <w:r w:rsidRPr="00F64555">
        <w:rPr>
          <w:rFonts w:cs="Times New Roman"/>
          <w:szCs w:val="28"/>
        </w:rPr>
        <w:t>.</w:t>
      </w:r>
    </w:p>
    <w:p w:rsidR="00B66A59" w:rsidRPr="00F64555" w:rsidRDefault="005A034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5</w:t>
      </w:r>
      <w:r w:rsidR="003022D6" w:rsidRPr="00F64555">
        <w:rPr>
          <w:rFonts w:cs="Times New Roman"/>
          <w:szCs w:val="28"/>
        </w:rPr>
        <w:t>.5</w:t>
      </w:r>
      <w:r w:rsidR="001672EB" w:rsidRPr="00F64555">
        <w:rPr>
          <w:rFonts w:cs="Times New Roman"/>
          <w:szCs w:val="28"/>
        </w:rPr>
        <w:t>. </w:t>
      </w:r>
      <w:r w:rsidR="00CB532D" w:rsidRPr="00F64555">
        <w:rPr>
          <w:rFonts w:cs="Times New Roman"/>
          <w:szCs w:val="28"/>
        </w:rPr>
        <w:t xml:space="preserve">Регламент и форма голосования (открытое, тайное) </w:t>
      </w:r>
      <w:r w:rsidR="00F05564" w:rsidRPr="00F64555">
        <w:rPr>
          <w:rFonts w:cs="Times New Roman"/>
          <w:szCs w:val="28"/>
        </w:rPr>
        <w:t>профсоюзных собраний</w:t>
      </w:r>
      <w:r w:rsidR="001864DB" w:rsidRPr="00F64555">
        <w:rPr>
          <w:rFonts w:cs="Times New Roman"/>
          <w:szCs w:val="28"/>
        </w:rPr>
        <w:t xml:space="preserve"> (конференций)</w:t>
      </w:r>
      <w:r w:rsidR="00F05564" w:rsidRPr="00F64555">
        <w:rPr>
          <w:rFonts w:cs="Times New Roman"/>
          <w:szCs w:val="28"/>
        </w:rPr>
        <w:t xml:space="preserve">, </w:t>
      </w:r>
      <w:r w:rsidR="00B66A59" w:rsidRPr="00F64555">
        <w:rPr>
          <w:rFonts w:cs="Times New Roman"/>
          <w:szCs w:val="28"/>
        </w:rPr>
        <w:t>зас</w:t>
      </w:r>
      <w:r w:rsidR="007C7BC8" w:rsidRPr="00F64555">
        <w:rPr>
          <w:rFonts w:cs="Times New Roman"/>
          <w:szCs w:val="28"/>
        </w:rPr>
        <w:t>еданий</w:t>
      </w:r>
      <w:r w:rsidR="00B66A59" w:rsidRPr="00F64555">
        <w:rPr>
          <w:rFonts w:cs="Times New Roman"/>
          <w:szCs w:val="28"/>
        </w:rPr>
        <w:t xml:space="preserve"> выборных коллегиальных органов профсоюзной организации</w:t>
      </w:r>
      <w:r w:rsidR="00F05564" w:rsidRPr="00F64555">
        <w:rPr>
          <w:rFonts w:cs="Times New Roman"/>
          <w:szCs w:val="28"/>
        </w:rPr>
        <w:t xml:space="preserve"> устанавливается ими самостоятельно.</w:t>
      </w:r>
    </w:p>
    <w:p w:rsidR="00F05564" w:rsidRPr="00F64555" w:rsidRDefault="007C7BC8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5</w:t>
      </w:r>
      <w:r w:rsidR="003022D6" w:rsidRPr="00F64555">
        <w:rPr>
          <w:rFonts w:cs="Times New Roman"/>
          <w:szCs w:val="28"/>
        </w:rPr>
        <w:t>.6</w:t>
      </w:r>
      <w:r w:rsidR="001672EB" w:rsidRPr="00F64555">
        <w:rPr>
          <w:rFonts w:cs="Times New Roman"/>
          <w:szCs w:val="28"/>
        </w:rPr>
        <w:t>. </w:t>
      </w:r>
      <w:r w:rsidR="00F05564" w:rsidRPr="00F64555">
        <w:rPr>
          <w:rFonts w:cs="Times New Roman"/>
          <w:szCs w:val="28"/>
        </w:rPr>
        <w:t>Досрочные выборы про</w:t>
      </w:r>
      <w:r w:rsidR="001F3190" w:rsidRPr="00F64555">
        <w:rPr>
          <w:rFonts w:cs="Times New Roman"/>
          <w:szCs w:val="28"/>
        </w:rPr>
        <w:t xml:space="preserve">фсоюзного </w:t>
      </w:r>
      <w:r w:rsidR="00F05564" w:rsidRPr="00F64555">
        <w:rPr>
          <w:rFonts w:cs="Times New Roman"/>
          <w:szCs w:val="28"/>
        </w:rPr>
        <w:t>органа</w:t>
      </w:r>
      <w:r w:rsidR="006D29D0" w:rsidRPr="00F64555">
        <w:rPr>
          <w:rFonts w:cs="Times New Roman"/>
          <w:szCs w:val="28"/>
        </w:rPr>
        <w:t xml:space="preserve"> </w:t>
      </w:r>
      <w:r w:rsidR="00D46F94" w:rsidRPr="00F64555">
        <w:rPr>
          <w:rFonts w:cs="Times New Roman"/>
          <w:szCs w:val="28"/>
        </w:rPr>
        <w:t xml:space="preserve">профсоюзной организации </w:t>
      </w:r>
      <w:r w:rsidR="001F3190" w:rsidRPr="00F64555">
        <w:rPr>
          <w:rFonts w:cs="Times New Roman"/>
          <w:szCs w:val="28"/>
        </w:rPr>
        <w:t>(кроме конференции)</w:t>
      </w:r>
      <w:r w:rsidR="00F05564" w:rsidRPr="00F64555">
        <w:rPr>
          <w:rFonts w:cs="Times New Roman"/>
          <w:szCs w:val="28"/>
        </w:rPr>
        <w:t xml:space="preserve"> могут быть проведены по его решению</w:t>
      </w:r>
      <w:r w:rsidR="006D29D0" w:rsidRPr="00F64555">
        <w:rPr>
          <w:rFonts w:cs="Times New Roman"/>
          <w:szCs w:val="28"/>
        </w:rPr>
        <w:t xml:space="preserve"> </w:t>
      </w:r>
      <w:r w:rsidR="00F05564" w:rsidRPr="00F64555">
        <w:rPr>
          <w:rFonts w:cs="Times New Roman"/>
          <w:szCs w:val="28"/>
        </w:rPr>
        <w:t>или по требованию не менее одной пятой</w:t>
      </w:r>
      <w:r w:rsidR="001F3190" w:rsidRPr="00F64555">
        <w:rPr>
          <w:rFonts w:cs="Times New Roman"/>
          <w:szCs w:val="28"/>
        </w:rPr>
        <w:t xml:space="preserve"> от числа членов профсоюза, избравших этот профсоюзный орган. </w:t>
      </w:r>
    </w:p>
    <w:p w:rsidR="00E05446" w:rsidRPr="00356DDE" w:rsidRDefault="000266A7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color w:val="000000" w:themeColor="text1"/>
          <w:szCs w:val="28"/>
        </w:rPr>
      </w:pPr>
      <w:r w:rsidRPr="00F64555">
        <w:rPr>
          <w:rFonts w:cs="Times New Roman"/>
          <w:szCs w:val="28"/>
        </w:rPr>
        <w:t>5.</w:t>
      </w:r>
      <w:r w:rsidR="003022D6" w:rsidRPr="00F64555">
        <w:rPr>
          <w:rFonts w:cs="Times New Roman"/>
          <w:szCs w:val="28"/>
        </w:rPr>
        <w:t>7</w:t>
      </w:r>
      <w:r w:rsidR="007C7BC8" w:rsidRPr="00F64555">
        <w:rPr>
          <w:rFonts w:cs="Times New Roman"/>
          <w:szCs w:val="28"/>
        </w:rPr>
        <w:t>. </w:t>
      </w:r>
      <w:r w:rsidR="003022D6" w:rsidRPr="00F64555">
        <w:rPr>
          <w:rFonts w:cs="Times New Roman"/>
          <w:szCs w:val="28"/>
        </w:rPr>
        <w:t>З</w:t>
      </w:r>
      <w:r w:rsidR="00790240" w:rsidRPr="00F64555">
        <w:rPr>
          <w:rFonts w:cs="Times New Roman"/>
          <w:szCs w:val="28"/>
        </w:rPr>
        <w:t>аседания выборных</w:t>
      </w:r>
      <w:r w:rsidR="00E05446" w:rsidRPr="00F64555">
        <w:rPr>
          <w:rFonts w:cs="Times New Roman"/>
          <w:szCs w:val="28"/>
        </w:rPr>
        <w:t xml:space="preserve"> коллегиальных</w:t>
      </w:r>
      <w:r w:rsidR="00790240" w:rsidRPr="00F64555">
        <w:rPr>
          <w:rFonts w:cs="Times New Roman"/>
          <w:szCs w:val="28"/>
        </w:rPr>
        <w:t xml:space="preserve"> органов </w:t>
      </w:r>
      <w:r w:rsidR="00E05446" w:rsidRPr="00F64555">
        <w:rPr>
          <w:rFonts w:cs="Times New Roman"/>
          <w:szCs w:val="28"/>
        </w:rPr>
        <w:t>профсоюзной организации</w:t>
      </w:r>
      <w:r w:rsidR="00790240" w:rsidRPr="00F64555">
        <w:rPr>
          <w:rFonts w:cs="Times New Roman"/>
          <w:szCs w:val="28"/>
        </w:rPr>
        <w:t xml:space="preserve"> считаются правомочными</w:t>
      </w:r>
      <w:r w:rsidR="006F7C61" w:rsidRPr="00F64555">
        <w:rPr>
          <w:rFonts w:cs="Times New Roman"/>
          <w:szCs w:val="28"/>
        </w:rPr>
        <w:t xml:space="preserve"> (имеют кворум)</w:t>
      </w:r>
      <w:r w:rsidR="00790240" w:rsidRPr="00F64555">
        <w:rPr>
          <w:rFonts w:cs="Times New Roman"/>
          <w:szCs w:val="28"/>
        </w:rPr>
        <w:t xml:space="preserve">, если в них участвует более </w:t>
      </w:r>
      <w:r w:rsidR="00F01622">
        <w:rPr>
          <w:rFonts w:cs="Times New Roman"/>
          <w:szCs w:val="28"/>
        </w:rPr>
        <w:t>50%</w:t>
      </w:r>
      <w:r w:rsidR="003022D6" w:rsidRPr="00F64555">
        <w:rPr>
          <w:rFonts w:cs="Times New Roman"/>
          <w:szCs w:val="28"/>
        </w:rPr>
        <w:t xml:space="preserve"> </w:t>
      </w:r>
      <w:r w:rsidR="00790240" w:rsidRPr="00F64555">
        <w:rPr>
          <w:rFonts w:cs="Times New Roman"/>
          <w:szCs w:val="28"/>
        </w:rPr>
        <w:t>членов</w:t>
      </w:r>
      <w:r w:rsidR="003022D6" w:rsidRPr="00F64555">
        <w:rPr>
          <w:rFonts w:cs="Times New Roman"/>
          <w:szCs w:val="28"/>
        </w:rPr>
        <w:t xml:space="preserve"> этих органов. К</w:t>
      </w:r>
      <w:r w:rsidR="00790240" w:rsidRPr="00F64555">
        <w:rPr>
          <w:rFonts w:cs="Times New Roman"/>
          <w:szCs w:val="28"/>
        </w:rPr>
        <w:t>онфе</w:t>
      </w:r>
      <w:r w:rsidR="00F74362" w:rsidRPr="00F64555">
        <w:rPr>
          <w:rFonts w:cs="Times New Roman"/>
          <w:szCs w:val="28"/>
        </w:rPr>
        <w:t>ренция считае</w:t>
      </w:r>
      <w:r w:rsidR="00E05446" w:rsidRPr="00F64555">
        <w:rPr>
          <w:rFonts w:cs="Times New Roman"/>
          <w:szCs w:val="28"/>
        </w:rPr>
        <w:t>тся правомочной</w:t>
      </w:r>
      <w:r w:rsidR="00790240" w:rsidRPr="00F64555">
        <w:rPr>
          <w:rFonts w:cs="Times New Roman"/>
          <w:szCs w:val="28"/>
        </w:rPr>
        <w:t xml:space="preserve"> при уча</w:t>
      </w:r>
      <w:r w:rsidR="00E05446" w:rsidRPr="00F64555">
        <w:rPr>
          <w:rFonts w:cs="Times New Roman"/>
          <w:szCs w:val="28"/>
        </w:rPr>
        <w:t>стии в ней</w:t>
      </w:r>
      <w:r w:rsidR="003022D6" w:rsidRPr="00F64555">
        <w:rPr>
          <w:rFonts w:cs="Times New Roman"/>
          <w:szCs w:val="28"/>
        </w:rPr>
        <w:t xml:space="preserve"> не менее 2/3 числа</w:t>
      </w:r>
      <w:r w:rsidR="00790240" w:rsidRPr="00F64555">
        <w:rPr>
          <w:rFonts w:cs="Times New Roman"/>
          <w:szCs w:val="28"/>
        </w:rPr>
        <w:t xml:space="preserve"> делегатов.</w:t>
      </w:r>
    </w:p>
    <w:p w:rsidR="00B66A59" w:rsidRPr="00F64555" w:rsidRDefault="000266A7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5.</w:t>
      </w:r>
      <w:r w:rsidR="001672EB" w:rsidRPr="00F64555">
        <w:rPr>
          <w:rFonts w:cs="Times New Roman"/>
          <w:szCs w:val="28"/>
        </w:rPr>
        <w:t>8. </w:t>
      </w:r>
      <w:r w:rsidR="006F7C61" w:rsidRPr="00F64555">
        <w:rPr>
          <w:rFonts w:cs="Times New Roman"/>
          <w:szCs w:val="28"/>
        </w:rPr>
        <w:t>Решение</w:t>
      </w:r>
      <w:r w:rsidR="006D29D0" w:rsidRPr="00F64555">
        <w:rPr>
          <w:rFonts w:cs="Times New Roman"/>
          <w:szCs w:val="28"/>
        </w:rPr>
        <w:t xml:space="preserve"> </w:t>
      </w:r>
      <w:r w:rsidR="006F7C61" w:rsidRPr="00F64555">
        <w:rPr>
          <w:rFonts w:cs="Times New Roman"/>
          <w:szCs w:val="28"/>
        </w:rPr>
        <w:t xml:space="preserve">конференции, </w:t>
      </w:r>
      <w:r w:rsidR="00790240" w:rsidRPr="00F64555">
        <w:rPr>
          <w:rFonts w:cs="Times New Roman"/>
          <w:szCs w:val="28"/>
        </w:rPr>
        <w:t>профсоюзного собрания</w:t>
      </w:r>
      <w:r w:rsidR="001864DB" w:rsidRPr="00F64555">
        <w:rPr>
          <w:rFonts w:cs="Times New Roman"/>
          <w:szCs w:val="28"/>
        </w:rPr>
        <w:t xml:space="preserve"> (конференции)</w:t>
      </w:r>
      <w:r w:rsidR="006F7C61" w:rsidRPr="00F64555">
        <w:rPr>
          <w:rFonts w:cs="Times New Roman"/>
          <w:szCs w:val="28"/>
        </w:rPr>
        <w:t>, заседания выборного коллегиального органа профсоюзной организации считается принятым, если за него</w:t>
      </w:r>
      <w:r w:rsidR="00790240" w:rsidRPr="00F64555">
        <w:rPr>
          <w:rFonts w:cs="Times New Roman"/>
          <w:szCs w:val="28"/>
        </w:rPr>
        <w:t xml:space="preserve"> проголосовало более 50% присутствующих при наличии кворума, кроме случаев, предусмотренных Уставом.</w:t>
      </w:r>
    </w:p>
    <w:p w:rsidR="00B66A59" w:rsidRPr="00F64555" w:rsidRDefault="000266A7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lastRenderedPageBreak/>
        <w:t>5.</w:t>
      </w:r>
      <w:r w:rsidR="001672EB" w:rsidRPr="00F64555">
        <w:rPr>
          <w:rFonts w:cs="Times New Roman"/>
          <w:szCs w:val="28"/>
        </w:rPr>
        <w:t>9</w:t>
      </w:r>
      <w:r w:rsidR="00B66A59" w:rsidRPr="00F64555">
        <w:rPr>
          <w:rFonts w:cs="Times New Roman"/>
          <w:szCs w:val="28"/>
        </w:rPr>
        <w:t>. Решения по вопросам досрочного прекращения полномочий профсоюзного комитета, председателя, контрольно-ревизионной комиссии</w:t>
      </w:r>
      <w:r w:rsidR="001F3190" w:rsidRPr="00F64555">
        <w:rPr>
          <w:rFonts w:cs="Times New Roman"/>
          <w:szCs w:val="28"/>
        </w:rPr>
        <w:t xml:space="preserve">, </w:t>
      </w:r>
      <w:r w:rsidR="001B6B4B" w:rsidRPr="00F64555">
        <w:rPr>
          <w:rFonts w:cs="Times New Roman"/>
          <w:szCs w:val="28"/>
        </w:rPr>
        <w:t>профгрупорга, профбюро, председателя профбюро</w:t>
      </w:r>
      <w:r w:rsidR="001554A0">
        <w:rPr>
          <w:rFonts w:cs="Times New Roman"/>
          <w:szCs w:val="28"/>
        </w:rPr>
        <w:t xml:space="preserve"> </w:t>
      </w:r>
      <w:r w:rsidR="00B66A59" w:rsidRPr="00F64555">
        <w:rPr>
          <w:rFonts w:cs="Times New Roman"/>
          <w:szCs w:val="28"/>
        </w:rPr>
        <w:t>считаются принятыми, если за них проголосовало</w:t>
      </w:r>
      <w:r w:rsidR="001B6B4B" w:rsidRPr="00F64555">
        <w:rPr>
          <w:rFonts w:cs="Times New Roman"/>
          <w:szCs w:val="28"/>
        </w:rPr>
        <w:t xml:space="preserve"> не менее </w:t>
      </w:r>
      <w:r w:rsidR="001672EB" w:rsidRPr="00F64555">
        <w:rPr>
          <w:rFonts w:cs="Times New Roman"/>
          <w:szCs w:val="28"/>
        </w:rPr>
        <w:t xml:space="preserve">2/3 </w:t>
      </w:r>
      <w:r w:rsidR="001B6B4B" w:rsidRPr="00F64555">
        <w:rPr>
          <w:rFonts w:cs="Times New Roman"/>
          <w:szCs w:val="28"/>
        </w:rPr>
        <w:t>членов п</w:t>
      </w:r>
      <w:r w:rsidR="00B66A59" w:rsidRPr="00F64555">
        <w:rPr>
          <w:rFonts w:cs="Times New Roman"/>
          <w:szCs w:val="28"/>
        </w:rPr>
        <w:t xml:space="preserve">рофсоюза, участвующих </w:t>
      </w:r>
      <w:r w:rsidR="00CB3740" w:rsidRPr="00F64555">
        <w:rPr>
          <w:rFonts w:cs="Times New Roman"/>
          <w:szCs w:val="28"/>
        </w:rPr>
        <w:t xml:space="preserve">в </w:t>
      </w:r>
      <w:r w:rsidR="001B6B4B" w:rsidRPr="00F64555">
        <w:rPr>
          <w:rFonts w:cs="Times New Roman"/>
          <w:szCs w:val="28"/>
        </w:rPr>
        <w:t xml:space="preserve">конференции, в </w:t>
      </w:r>
      <w:r w:rsidRPr="00F64555">
        <w:rPr>
          <w:rFonts w:cs="Times New Roman"/>
          <w:szCs w:val="28"/>
        </w:rPr>
        <w:t xml:space="preserve">профсоюзном </w:t>
      </w:r>
      <w:r w:rsidR="001B6B4B" w:rsidRPr="00F64555">
        <w:rPr>
          <w:rFonts w:cs="Times New Roman"/>
          <w:szCs w:val="28"/>
        </w:rPr>
        <w:t>собрании</w:t>
      </w:r>
      <w:r w:rsidR="001864DB" w:rsidRPr="00F64555">
        <w:rPr>
          <w:rFonts w:cs="Times New Roman"/>
          <w:szCs w:val="28"/>
        </w:rPr>
        <w:t xml:space="preserve"> (конференции)</w:t>
      </w:r>
      <w:r w:rsidR="001B6B4B" w:rsidRPr="00F64555">
        <w:rPr>
          <w:rFonts w:cs="Times New Roman"/>
          <w:szCs w:val="28"/>
        </w:rPr>
        <w:t>, заседании</w:t>
      </w:r>
      <w:r w:rsidRPr="00F64555">
        <w:rPr>
          <w:rFonts w:cs="Times New Roman"/>
          <w:szCs w:val="28"/>
        </w:rPr>
        <w:t xml:space="preserve"> выборного коллегиального органа профсоюзной организации</w:t>
      </w:r>
      <w:r w:rsidR="00B66A59" w:rsidRPr="00F64555">
        <w:rPr>
          <w:rFonts w:cs="Times New Roman"/>
          <w:szCs w:val="28"/>
        </w:rPr>
        <w:t xml:space="preserve"> при наличии кворума.  </w:t>
      </w:r>
    </w:p>
    <w:p w:rsidR="00B66A59" w:rsidRPr="00F64555" w:rsidRDefault="00B66A59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5.</w:t>
      </w:r>
      <w:r w:rsidR="001672EB" w:rsidRPr="00F64555">
        <w:rPr>
          <w:rFonts w:cs="Times New Roman"/>
          <w:szCs w:val="28"/>
        </w:rPr>
        <w:t>10</w:t>
      </w:r>
      <w:r w:rsidR="000266A7" w:rsidRPr="00F64555">
        <w:rPr>
          <w:rFonts w:cs="Times New Roman"/>
          <w:szCs w:val="28"/>
        </w:rPr>
        <w:t>. </w:t>
      </w:r>
      <w:r w:rsidRPr="00F64555">
        <w:rPr>
          <w:rFonts w:cs="Times New Roman"/>
          <w:szCs w:val="28"/>
        </w:rPr>
        <w:t xml:space="preserve">Решения </w:t>
      </w:r>
      <w:r w:rsidR="000266A7" w:rsidRPr="00F64555">
        <w:rPr>
          <w:rFonts w:cs="Times New Roman"/>
          <w:szCs w:val="28"/>
        </w:rPr>
        <w:t>конференции, профсоюзного собрания</w:t>
      </w:r>
      <w:r w:rsidR="001864DB" w:rsidRPr="00F64555">
        <w:rPr>
          <w:rFonts w:cs="Times New Roman"/>
          <w:szCs w:val="28"/>
        </w:rPr>
        <w:t xml:space="preserve"> (конференции)</w:t>
      </w:r>
      <w:r w:rsidR="000266A7" w:rsidRPr="00F64555">
        <w:rPr>
          <w:rFonts w:cs="Times New Roman"/>
          <w:szCs w:val="28"/>
        </w:rPr>
        <w:t xml:space="preserve">, заседания выборного коллегиального органа профсоюзной организации </w:t>
      </w:r>
      <w:r w:rsidRPr="00F64555">
        <w:rPr>
          <w:rFonts w:cs="Times New Roman"/>
          <w:szCs w:val="28"/>
        </w:rPr>
        <w:t>принимаются в форме постановл</w:t>
      </w:r>
      <w:r w:rsidR="00CB3740" w:rsidRPr="00F64555">
        <w:rPr>
          <w:rFonts w:cs="Times New Roman"/>
          <w:szCs w:val="28"/>
        </w:rPr>
        <w:t>ений. Заседания протоколируются. С</w:t>
      </w:r>
      <w:r w:rsidRPr="00F64555">
        <w:rPr>
          <w:rFonts w:cs="Times New Roman"/>
          <w:szCs w:val="28"/>
        </w:rPr>
        <w:t>рок текущего хранения протоколов</w:t>
      </w:r>
      <w:r w:rsidR="00CB3740" w:rsidRPr="00F64555">
        <w:rPr>
          <w:rFonts w:cs="Times New Roman"/>
          <w:szCs w:val="28"/>
        </w:rPr>
        <w:t xml:space="preserve"> профсоюзных</w:t>
      </w:r>
      <w:r w:rsidRPr="00F64555">
        <w:rPr>
          <w:rFonts w:cs="Times New Roman"/>
          <w:szCs w:val="28"/>
        </w:rPr>
        <w:t xml:space="preserve"> собраний (конференций) – до минования надобности, но не менее пяти лет.</w:t>
      </w:r>
    </w:p>
    <w:p w:rsidR="00C32247" w:rsidRPr="00F64555" w:rsidRDefault="001672EB" w:rsidP="00F64555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5.11. </w:t>
      </w:r>
      <w:r w:rsidR="00733A78" w:rsidRPr="00F64555">
        <w:rPr>
          <w:rFonts w:cs="Times New Roman"/>
          <w:szCs w:val="28"/>
        </w:rPr>
        <w:t>Решения выборных профсоюзных органов, п</w:t>
      </w:r>
      <w:r w:rsidR="00CB3740" w:rsidRPr="00F64555">
        <w:rPr>
          <w:rFonts w:cs="Times New Roman"/>
          <w:szCs w:val="28"/>
        </w:rPr>
        <w:t xml:space="preserve">ринятые с нарушением </w:t>
      </w:r>
      <w:r w:rsidR="00733A78" w:rsidRPr="00F64555">
        <w:rPr>
          <w:rFonts w:cs="Times New Roman"/>
          <w:szCs w:val="28"/>
        </w:rPr>
        <w:t>Устава, могу</w:t>
      </w:r>
      <w:r w:rsidR="00CB3740" w:rsidRPr="00F64555">
        <w:rPr>
          <w:rFonts w:cs="Times New Roman"/>
          <w:szCs w:val="28"/>
        </w:rPr>
        <w:t xml:space="preserve">т быть отменены </w:t>
      </w:r>
      <w:r w:rsidR="00733A78" w:rsidRPr="00F64555">
        <w:rPr>
          <w:rFonts w:cs="Times New Roman"/>
          <w:szCs w:val="28"/>
        </w:rPr>
        <w:t>вышестоящим профсоюзным органом</w:t>
      </w:r>
      <w:r w:rsidR="00EC438B" w:rsidRPr="00F64555">
        <w:rPr>
          <w:rFonts w:cs="Times New Roman"/>
          <w:szCs w:val="28"/>
        </w:rPr>
        <w:t xml:space="preserve"> профсоюзной организации</w:t>
      </w:r>
      <w:r w:rsidR="00733A78" w:rsidRPr="00F64555">
        <w:rPr>
          <w:rFonts w:cs="Times New Roman"/>
          <w:szCs w:val="28"/>
        </w:rPr>
        <w:t>.</w:t>
      </w:r>
    </w:p>
    <w:p w:rsidR="00186D99" w:rsidRPr="00F64555" w:rsidRDefault="00186D99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40F6D" w:rsidRPr="00F64555" w:rsidRDefault="004A4FCF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eastAsia="Times New Roman" w:cs="Times New Roman"/>
          <w:b/>
          <w:szCs w:val="28"/>
          <w:lang w:eastAsia="ru-RU"/>
        </w:rPr>
        <w:t>6. </w:t>
      </w:r>
      <w:r w:rsidR="004C5FB9" w:rsidRPr="00F64555">
        <w:rPr>
          <w:rFonts w:eastAsia="Times New Roman" w:cs="Times New Roman"/>
          <w:b/>
          <w:szCs w:val="28"/>
          <w:lang w:eastAsia="ru-RU"/>
        </w:rPr>
        <w:t>ПОРЯДОК ОБРАЗОВАНИЯ И КОМПЕТЕНЦИЯ ПРОФСОЮЗНЫХ ОРГАНОВ, СРОКИ ИХ ПОЛНОМОЧИЙ</w:t>
      </w:r>
    </w:p>
    <w:p w:rsidR="002A10C3" w:rsidRPr="00F64555" w:rsidRDefault="002A10C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Style w:val="FontStyle39"/>
          <w:b/>
          <w:sz w:val="28"/>
          <w:szCs w:val="28"/>
        </w:rPr>
      </w:pPr>
    </w:p>
    <w:p w:rsidR="00E94151" w:rsidRPr="00F64555" w:rsidRDefault="00E94151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6.1. </w:t>
      </w:r>
      <w:r w:rsidRPr="00F64555">
        <w:rPr>
          <w:rFonts w:cs="Times New Roman"/>
          <w:szCs w:val="28"/>
        </w:rPr>
        <w:t>Конференция</w:t>
      </w:r>
    </w:p>
    <w:p w:rsidR="006D29D0" w:rsidRPr="00F64555" w:rsidRDefault="00833CA2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Style w:val="FontStyle39"/>
          <w:sz w:val="28"/>
          <w:szCs w:val="28"/>
        </w:rPr>
        <w:t>6.1.</w:t>
      </w:r>
      <w:r w:rsidR="000F7A36" w:rsidRPr="00F64555">
        <w:rPr>
          <w:rStyle w:val="FontStyle39"/>
          <w:sz w:val="28"/>
          <w:szCs w:val="28"/>
        </w:rPr>
        <w:t>1.</w:t>
      </w:r>
      <w:r w:rsidRPr="00F64555">
        <w:rPr>
          <w:rStyle w:val="FontStyle39"/>
          <w:sz w:val="28"/>
          <w:szCs w:val="28"/>
        </w:rPr>
        <w:t> </w:t>
      </w:r>
      <w:r w:rsidRPr="00F64555">
        <w:rPr>
          <w:rFonts w:cs="Times New Roman"/>
          <w:szCs w:val="28"/>
        </w:rPr>
        <w:t>Конференция</w:t>
      </w:r>
      <w:r w:rsidR="006D29D0" w:rsidRPr="00F64555">
        <w:rPr>
          <w:rFonts w:cs="Times New Roman"/>
          <w:szCs w:val="28"/>
        </w:rPr>
        <w:t xml:space="preserve"> </w:t>
      </w:r>
      <w:r w:rsidR="00740F6D" w:rsidRPr="00F64555">
        <w:rPr>
          <w:rStyle w:val="FontStyle39"/>
          <w:sz w:val="28"/>
          <w:szCs w:val="28"/>
        </w:rPr>
        <w:t xml:space="preserve">созывается </w:t>
      </w:r>
      <w:r w:rsidR="009205CC" w:rsidRPr="00F64555">
        <w:rPr>
          <w:rFonts w:cs="Times New Roman"/>
          <w:szCs w:val="28"/>
        </w:rPr>
        <w:t>профсоюзным</w:t>
      </w:r>
      <w:r w:rsidR="006D29D0" w:rsidRPr="00F64555">
        <w:rPr>
          <w:rFonts w:cs="Times New Roman"/>
          <w:szCs w:val="28"/>
        </w:rPr>
        <w:t xml:space="preserve"> </w:t>
      </w:r>
      <w:r w:rsidR="00740F6D" w:rsidRPr="00F64555">
        <w:rPr>
          <w:rStyle w:val="FontStyle39"/>
          <w:sz w:val="28"/>
          <w:szCs w:val="28"/>
        </w:rPr>
        <w:t>к</w:t>
      </w:r>
      <w:r w:rsidR="009205CC" w:rsidRPr="00F64555">
        <w:rPr>
          <w:rStyle w:val="FontStyle39"/>
          <w:sz w:val="28"/>
          <w:szCs w:val="28"/>
        </w:rPr>
        <w:t xml:space="preserve">омитетом </w:t>
      </w:r>
      <w:r w:rsidR="00093953" w:rsidRPr="00F64555">
        <w:rPr>
          <w:rStyle w:val="FontStyle39"/>
          <w:sz w:val="28"/>
          <w:szCs w:val="28"/>
        </w:rPr>
        <w:t>не реже одного раза в пять лет.</w:t>
      </w:r>
      <w:r w:rsidR="000D5093" w:rsidRPr="00F64555">
        <w:rPr>
          <w:rFonts w:cs="Times New Roman"/>
          <w:szCs w:val="28"/>
        </w:rPr>
        <w:t xml:space="preserve"> Нормы представительства на конференцию определяется проф</w:t>
      </w:r>
      <w:r w:rsidR="003F200C" w:rsidRPr="00F64555">
        <w:rPr>
          <w:rFonts w:cs="Times New Roman"/>
          <w:szCs w:val="28"/>
        </w:rPr>
        <w:t xml:space="preserve">союзным </w:t>
      </w:r>
      <w:r w:rsidR="000D5093" w:rsidRPr="00F64555">
        <w:rPr>
          <w:rFonts w:cs="Times New Roman"/>
          <w:szCs w:val="28"/>
        </w:rPr>
        <w:t>ком</w:t>
      </w:r>
      <w:r w:rsidR="003F200C" w:rsidRPr="00F64555">
        <w:rPr>
          <w:rFonts w:cs="Times New Roman"/>
          <w:szCs w:val="28"/>
        </w:rPr>
        <w:t>итет</w:t>
      </w:r>
      <w:r w:rsidR="000D5093" w:rsidRPr="00F64555">
        <w:rPr>
          <w:rFonts w:cs="Times New Roman"/>
          <w:szCs w:val="28"/>
        </w:rPr>
        <w:t>ом.</w:t>
      </w:r>
    </w:p>
    <w:p w:rsidR="00733A78" w:rsidRPr="00F64555" w:rsidRDefault="00733A78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Председатель и его заместители,</w:t>
      </w:r>
      <w:r w:rsidR="001D5051" w:rsidRPr="00F64555">
        <w:rPr>
          <w:rFonts w:cs="Times New Roman"/>
          <w:szCs w:val="28"/>
        </w:rPr>
        <w:t xml:space="preserve"> члены профсоюзного комитета</w:t>
      </w:r>
      <w:r w:rsidR="00F01622">
        <w:rPr>
          <w:rFonts w:cs="Times New Roman"/>
          <w:szCs w:val="28"/>
        </w:rPr>
        <w:t>,</w:t>
      </w:r>
      <w:r w:rsidR="001D5051" w:rsidRPr="00F64555">
        <w:rPr>
          <w:rFonts w:cs="Times New Roman"/>
          <w:szCs w:val="28"/>
        </w:rPr>
        <w:t xml:space="preserve"> избранные на конференции,</w:t>
      </w:r>
      <w:r w:rsidRPr="00F64555">
        <w:rPr>
          <w:rFonts w:cs="Times New Roman"/>
          <w:szCs w:val="28"/>
        </w:rPr>
        <w:t xml:space="preserve"> председатель контро</w:t>
      </w:r>
      <w:r w:rsidR="003578FA" w:rsidRPr="00F64555">
        <w:rPr>
          <w:rFonts w:cs="Times New Roman"/>
          <w:szCs w:val="28"/>
        </w:rPr>
        <w:t>льно-ревизионной комиссии</w:t>
      </w:r>
      <w:r w:rsidRPr="00F64555">
        <w:rPr>
          <w:rFonts w:cs="Times New Roman"/>
          <w:szCs w:val="28"/>
        </w:rPr>
        <w:t xml:space="preserve"> являются дел</w:t>
      </w:r>
      <w:r w:rsidR="001D5051" w:rsidRPr="00F64555">
        <w:rPr>
          <w:rFonts w:cs="Times New Roman"/>
          <w:szCs w:val="28"/>
        </w:rPr>
        <w:t>егатами конференции</w:t>
      </w:r>
      <w:r w:rsidR="003578FA" w:rsidRPr="00F64555">
        <w:rPr>
          <w:rFonts w:cs="Times New Roman"/>
          <w:szCs w:val="28"/>
        </w:rPr>
        <w:t xml:space="preserve"> по статусу</w:t>
      </w:r>
      <w:r w:rsidRPr="00F64555">
        <w:rPr>
          <w:rFonts w:cs="Times New Roman"/>
          <w:szCs w:val="28"/>
        </w:rPr>
        <w:t>.</w:t>
      </w:r>
    </w:p>
    <w:p w:rsidR="000D5093" w:rsidRPr="00F64555" w:rsidRDefault="000D509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</w:t>
      </w:r>
      <w:r w:rsidR="000F7A36" w:rsidRPr="00F64555">
        <w:rPr>
          <w:rFonts w:cs="Times New Roman"/>
          <w:szCs w:val="28"/>
        </w:rPr>
        <w:t>1.</w:t>
      </w:r>
      <w:r w:rsidRPr="00F64555">
        <w:rPr>
          <w:rFonts w:cs="Times New Roman"/>
          <w:szCs w:val="28"/>
        </w:rPr>
        <w:t>2. Да</w:t>
      </w:r>
      <w:r w:rsidR="00E27D53" w:rsidRPr="00F64555">
        <w:rPr>
          <w:rFonts w:cs="Times New Roman"/>
          <w:szCs w:val="28"/>
        </w:rPr>
        <w:t>та и место проведения</w:t>
      </w:r>
      <w:r w:rsidR="001672EB" w:rsidRPr="00F64555">
        <w:rPr>
          <w:rFonts w:cs="Times New Roman"/>
          <w:szCs w:val="28"/>
        </w:rPr>
        <w:t>, повестка дня конференции</w:t>
      </w:r>
      <w:r w:rsidRPr="00F64555">
        <w:rPr>
          <w:rFonts w:cs="Times New Roman"/>
          <w:szCs w:val="28"/>
        </w:rPr>
        <w:t xml:space="preserve"> объявляются </w:t>
      </w:r>
      <w:r w:rsidR="00E27D53" w:rsidRPr="00F64555">
        <w:rPr>
          <w:rFonts w:cs="Times New Roman"/>
          <w:szCs w:val="28"/>
        </w:rPr>
        <w:t>не менее</w:t>
      </w:r>
      <w:r w:rsidR="00432FF0" w:rsidRPr="00F64555">
        <w:rPr>
          <w:rFonts w:cs="Times New Roman"/>
          <w:szCs w:val="28"/>
        </w:rPr>
        <w:t>,</w:t>
      </w:r>
      <w:r w:rsidR="00E27D53" w:rsidRPr="00F64555">
        <w:rPr>
          <w:rFonts w:cs="Times New Roman"/>
          <w:szCs w:val="28"/>
        </w:rPr>
        <w:t xml:space="preserve"> чем за месяц</w:t>
      </w:r>
      <w:r w:rsidR="001672EB" w:rsidRPr="00F64555">
        <w:rPr>
          <w:rFonts w:cs="Times New Roman"/>
          <w:szCs w:val="28"/>
        </w:rPr>
        <w:t xml:space="preserve"> до её проведения</w:t>
      </w:r>
      <w:r w:rsidRPr="00F64555">
        <w:rPr>
          <w:rFonts w:cs="Times New Roman"/>
          <w:szCs w:val="28"/>
        </w:rPr>
        <w:t>.</w:t>
      </w:r>
    </w:p>
    <w:p w:rsidR="00740F6D" w:rsidRPr="00F64555" w:rsidRDefault="000D509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FontStyle40"/>
          <w:rFonts w:eastAsia="Times New Roman"/>
          <w:bCs w:val="0"/>
          <w:spacing w:val="0"/>
          <w:sz w:val="28"/>
          <w:szCs w:val="28"/>
          <w:lang w:eastAsia="ru-RU"/>
        </w:rPr>
      </w:pPr>
      <w:r w:rsidRPr="00F64555">
        <w:rPr>
          <w:rFonts w:cs="Times New Roman"/>
          <w:szCs w:val="28"/>
        </w:rPr>
        <w:t>6.</w:t>
      </w:r>
      <w:r w:rsidR="000F7A36" w:rsidRPr="00F64555">
        <w:rPr>
          <w:rFonts w:cs="Times New Roman"/>
          <w:szCs w:val="28"/>
        </w:rPr>
        <w:t>1.</w:t>
      </w:r>
      <w:r w:rsidRPr="00F64555">
        <w:rPr>
          <w:rFonts w:cs="Times New Roman"/>
          <w:szCs w:val="28"/>
        </w:rPr>
        <w:t>3</w:t>
      </w:r>
      <w:r w:rsidR="00250848" w:rsidRPr="00F64555">
        <w:rPr>
          <w:rFonts w:cs="Times New Roman"/>
          <w:szCs w:val="28"/>
        </w:rPr>
        <w:t>. </w:t>
      </w:r>
      <w:r w:rsidR="00093953" w:rsidRPr="00F64555">
        <w:rPr>
          <w:rStyle w:val="FontStyle40"/>
          <w:b w:val="0"/>
          <w:sz w:val="28"/>
          <w:szCs w:val="28"/>
        </w:rPr>
        <w:t>К к</w:t>
      </w:r>
      <w:r w:rsidR="00093953" w:rsidRPr="00F64555">
        <w:rPr>
          <w:rStyle w:val="FontStyle39"/>
          <w:sz w:val="28"/>
          <w:szCs w:val="28"/>
        </w:rPr>
        <w:t>омпетенции</w:t>
      </w:r>
      <w:r w:rsidR="00E31562" w:rsidRPr="00F64555">
        <w:rPr>
          <w:rStyle w:val="FontStyle39"/>
          <w:sz w:val="28"/>
          <w:szCs w:val="28"/>
        </w:rPr>
        <w:t xml:space="preserve"> к</w:t>
      </w:r>
      <w:r w:rsidR="00093953" w:rsidRPr="00F64555">
        <w:rPr>
          <w:rStyle w:val="FontStyle39"/>
          <w:sz w:val="28"/>
          <w:szCs w:val="28"/>
        </w:rPr>
        <w:t>онференции отно</w:t>
      </w:r>
      <w:r w:rsidR="00AB351A" w:rsidRPr="00F64555">
        <w:rPr>
          <w:rStyle w:val="FontStyle39"/>
          <w:sz w:val="28"/>
          <w:szCs w:val="28"/>
        </w:rPr>
        <w:t>сится</w:t>
      </w:r>
      <w:r w:rsidR="00093953" w:rsidRPr="00F64555">
        <w:rPr>
          <w:rStyle w:val="FontStyle39"/>
          <w:sz w:val="28"/>
          <w:szCs w:val="28"/>
        </w:rPr>
        <w:t>:</w:t>
      </w:r>
    </w:p>
    <w:p w:rsidR="00740F6D" w:rsidRPr="00F64555" w:rsidRDefault="000D509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- </w:t>
      </w:r>
      <w:r w:rsidR="00965175" w:rsidRPr="00F64555">
        <w:rPr>
          <w:rFonts w:cs="Times New Roman"/>
          <w:szCs w:val="28"/>
        </w:rPr>
        <w:t>утверждение</w:t>
      </w:r>
      <w:r w:rsidR="00D87EA6" w:rsidRPr="00F64555">
        <w:rPr>
          <w:rFonts w:cs="Times New Roman"/>
          <w:szCs w:val="28"/>
        </w:rPr>
        <w:t xml:space="preserve"> Устав</w:t>
      </w:r>
      <w:r w:rsidR="00965175" w:rsidRPr="00F64555">
        <w:rPr>
          <w:rFonts w:cs="Times New Roman"/>
          <w:szCs w:val="28"/>
        </w:rPr>
        <w:t>а, изменений, дополнений</w:t>
      </w:r>
      <w:r w:rsidR="00E31562" w:rsidRPr="00F64555">
        <w:rPr>
          <w:rFonts w:cs="Times New Roman"/>
          <w:szCs w:val="28"/>
        </w:rPr>
        <w:t xml:space="preserve"> к нему;</w:t>
      </w:r>
    </w:p>
    <w:p w:rsidR="000D5093" w:rsidRPr="00F64555" w:rsidRDefault="00EB2DC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- </w:t>
      </w:r>
      <w:r w:rsidR="000D5093" w:rsidRPr="00F64555">
        <w:rPr>
          <w:rFonts w:cs="Times New Roman"/>
          <w:szCs w:val="28"/>
        </w:rPr>
        <w:t>определение основных нап</w:t>
      </w:r>
      <w:r w:rsidR="00BB461E" w:rsidRPr="00F64555">
        <w:rPr>
          <w:rFonts w:cs="Times New Roman"/>
          <w:szCs w:val="28"/>
        </w:rPr>
        <w:t xml:space="preserve">равлений деятельности </w:t>
      </w:r>
      <w:r w:rsidR="000D5093" w:rsidRPr="00F64555">
        <w:rPr>
          <w:rFonts w:cs="Times New Roman"/>
          <w:szCs w:val="28"/>
        </w:rPr>
        <w:t>профсоюзной организации;</w:t>
      </w:r>
    </w:p>
    <w:p w:rsidR="00740F6D" w:rsidRPr="00F64555" w:rsidRDefault="000D509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lastRenderedPageBreak/>
        <w:t>- </w:t>
      </w:r>
      <w:r w:rsidR="00965175" w:rsidRPr="00F64555">
        <w:rPr>
          <w:rFonts w:cs="Times New Roman"/>
          <w:szCs w:val="28"/>
        </w:rPr>
        <w:t xml:space="preserve">утверждение </w:t>
      </w:r>
      <w:r w:rsidR="00EB2DC6" w:rsidRPr="00F64555">
        <w:rPr>
          <w:rFonts w:cs="Times New Roman"/>
          <w:szCs w:val="28"/>
        </w:rPr>
        <w:t>организационной структуры</w:t>
      </w:r>
      <w:r w:rsidR="004A4FCF" w:rsidRPr="00F64555">
        <w:rPr>
          <w:rFonts w:cs="Times New Roman"/>
          <w:szCs w:val="28"/>
        </w:rPr>
        <w:t xml:space="preserve"> профсоюзной организа</w:t>
      </w:r>
      <w:r w:rsidR="00EB2DC6" w:rsidRPr="00F64555">
        <w:rPr>
          <w:rFonts w:cs="Times New Roman"/>
          <w:szCs w:val="28"/>
        </w:rPr>
        <w:t>ции</w:t>
      </w:r>
      <w:r w:rsidR="00E31562" w:rsidRPr="00F64555">
        <w:rPr>
          <w:rFonts w:cs="Times New Roman"/>
          <w:szCs w:val="28"/>
        </w:rPr>
        <w:t>;</w:t>
      </w:r>
    </w:p>
    <w:p w:rsidR="00740F6D" w:rsidRPr="00F64555" w:rsidRDefault="00EB2DC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-</w:t>
      </w:r>
      <w:r w:rsidR="0091586E" w:rsidRPr="00F64555">
        <w:rPr>
          <w:rFonts w:cs="Times New Roman"/>
          <w:szCs w:val="28"/>
        </w:rPr>
        <w:t> </w:t>
      </w:r>
      <w:r w:rsidR="00E31562" w:rsidRPr="00F64555">
        <w:rPr>
          <w:rFonts w:cs="Times New Roman"/>
          <w:szCs w:val="28"/>
        </w:rPr>
        <w:t xml:space="preserve">формирование </w:t>
      </w:r>
      <w:r w:rsidRPr="00F64555">
        <w:rPr>
          <w:rFonts w:cs="Times New Roman"/>
          <w:szCs w:val="28"/>
        </w:rPr>
        <w:t xml:space="preserve">путем избрания </w:t>
      </w:r>
      <w:r w:rsidR="004A4FCF" w:rsidRPr="00F64555">
        <w:rPr>
          <w:rFonts w:cs="Times New Roman"/>
          <w:szCs w:val="28"/>
        </w:rPr>
        <w:t>состав</w:t>
      </w:r>
      <w:r w:rsidR="00E31562" w:rsidRPr="00F64555">
        <w:rPr>
          <w:rFonts w:cs="Times New Roman"/>
          <w:szCs w:val="28"/>
        </w:rPr>
        <w:t>а</w:t>
      </w:r>
      <w:r w:rsidR="004A4FCF" w:rsidRPr="00F64555">
        <w:rPr>
          <w:rFonts w:cs="Times New Roman"/>
          <w:szCs w:val="28"/>
        </w:rPr>
        <w:t xml:space="preserve"> профсоюзного комитета</w:t>
      </w:r>
      <w:r w:rsidR="008E5EEC" w:rsidRPr="00F64555">
        <w:rPr>
          <w:rFonts w:cs="Times New Roman"/>
          <w:szCs w:val="28"/>
        </w:rPr>
        <w:t xml:space="preserve"> в соответствии с Уставом</w:t>
      </w:r>
      <w:r w:rsidR="00C63B57" w:rsidRPr="00F64555">
        <w:rPr>
          <w:rFonts w:cs="Times New Roman"/>
          <w:szCs w:val="28"/>
        </w:rPr>
        <w:t>;</w:t>
      </w:r>
    </w:p>
    <w:p w:rsidR="000A5710" w:rsidRPr="00F64555" w:rsidRDefault="00EB2DC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- </w:t>
      </w:r>
      <w:r w:rsidR="003424F0" w:rsidRPr="00F64555">
        <w:rPr>
          <w:rFonts w:cs="Times New Roman"/>
          <w:szCs w:val="28"/>
        </w:rPr>
        <w:t>избрание</w:t>
      </w:r>
      <w:r w:rsidRPr="00F64555">
        <w:rPr>
          <w:rFonts w:cs="Times New Roman"/>
          <w:szCs w:val="28"/>
        </w:rPr>
        <w:t xml:space="preserve"> председателя </w:t>
      </w:r>
      <w:r w:rsidR="004A4FCF" w:rsidRPr="00F64555">
        <w:rPr>
          <w:rFonts w:cs="Times New Roman"/>
          <w:szCs w:val="28"/>
        </w:rPr>
        <w:t>профсоюзной организации</w:t>
      </w:r>
      <w:r w:rsidR="007228B2" w:rsidRPr="00F64555">
        <w:rPr>
          <w:rFonts w:cs="Times New Roman"/>
          <w:szCs w:val="28"/>
        </w:rPr>
        <w:t>;</w:t>
      </w:r>
    </w:p>
    <w:p w:rsidR="00740F6D" w:rsidRPr="00F64555" w:rsidRDefault="000A5710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eastAsia="Times New Roman" w:cs="Times New Roman"/>
          <w:b/>
          <w:szCs w:val="28"/>
          <w:lang w:eastAsia="ru-RU"/>
        </w:rPr>
        <w:t>- </w:t>
      </w:r>
      <w:r w:rsidR="000F7A36" w:rsidRPr="00F64555">
        <w:rPr>
          <w:rFonts w:cs="Times New Roman"/>
          <w:szCs w:val="28"/>
        </w:rPr>
        <w:t>избрание</w:t>
      </w:r>
      <w:r w:rsidR="006D29D0" w:rsidRPr="00F64555">
        <w:rPr>
          <w:rFonts w:cs="Times New Roman"/>
          <w:szCs w:val="28"/>
        </w:rPr>
        <w:t xml:space="preserve"> </w:t>
      </w:r>
      <w:r w:rsidR="000F7A36" w:rsidRPr="00F64555">
        <w:rPr>
          <w:rFonts w:cs="Times New Roman"/>
          <w:szCs w:val="28"/>
        </w:rPr>
        <w:t>контрольно-ревизионной</w:t>
      </w:r>
      <w:r w:rsidRPr="00F64555">
        <w:rPr>
          <w:rFonts w:cs="Times New Roman"/>
          <w:szCs w:val="28"/>
        </w:rPr>
        <w:t xml:space="preserve"> комисси</w:t>
      </w:r>
      <w:r w:rsidR="000F7A36" w:rsidRPr="00F64555">
        <w:rPr>
          <w:rFonts w:cs="Times New Roman"/>
          <w:szCs w:val="28"/>
        </w:rPr>
        <w:t>и;</w:t>
      </w:r>
    </w:p>
    <w:p w:rsidR="000F7A36" w:rsidRPr="00F64555" w:rsidRDefault="000A5710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="003424F0" w:rsidRPr="00F64555">
        <w:rPr>
          <w:rFonts w:cs="Times New Roman"/>
          <w:szCs w:val="28"/>
        </w:rPr>
        <w:t>з</w:t>
      </w:r>
      <w:r w:rsidR="004A4FCF" w:rsidRPr="00F64555">
        <w:rPr>
          <w:rFonts w:cs="Times New Roman"/>
          <w:szCs w:val="28"/>
        </w:rPr>
        <w:t>аслушива</w:t>
      </w:r>
      <w:r w:rsidR="003424F0" w:rsidRPr="00F64555">
        <w:rPr>
          <w:rFonts w:cs="Times New Roman"/>
          <w:szCs w:val="28"/>
        </w:rPr>
        <w:t>ние отчетов</w:t>
      </w:r>
      <w:r w:rsidR="004A4FCF" w:rsidRPr="00F64555">
        <w:rPr>
          <w:rFonts w:cs="Times New Roman"/>
          <w:szCs w:val="28"/>
        </w:rPr>
        <w:t xml:space="preserve"> выборных органов</w:t>
      </w:r>
      <w:r w:rsidRPr="00F64555">
        <w:rPr>
          <w:rFonts w:cs="Times New Roman"/>
          <w:szCs w:val="28"/>
        </w:rPr>
        <w:t xml:space="preserve"> профсоюзной организации</w:t>
      </w:r>
      <w:r w:rsidR="000F7A36" w:rsidRPr="00F64555">
        <w:rPr>
          <w:rFonts w:cs="Times New Roman"/>
          <w:szCs w:val="28"/>
        </w:rPr>
        <w:t>;</w:t>
      </w:r>
    </w:p>
    <w:p w:rsidR="003F200C" w:rsidRPr="00F64555" w:rsidRDefault="003F200C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принятие решения о досрочном прекращении полном</w:t>
      </w:r>
      <w:r w:rsidR="00BB461E" w:rsidRPr="00F64555">
        <w:rPr>
          <w:rFonts w:cs="Times New Roman"/>
          <w:szCs w:val="28"/>
        </w:rPr>
        <w:t xml:space="preserve">очий выборных органов </w:t>
      </w:r>
      <w:r w:rsidRPr="00F64555">
        <w:rPr>
          <w:rFonts w:cs="Times New Roman"/>
          <w:szCs w:val="28"/>
        </w:rPr>
        <w:t>профсоюзной организации;</w:t>
      </w:r>
    </w:p>
    <w:p w:rsidR="00740F6D" w:rsidRPr="00F64555" w:rsidRDefault="003F200C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eastAsia="Times New Roman" w:cs="Times New Roman"/>
          <w:b/>
          <w:szCs w:val="28"/>
          <w:lang w:eastAsia="ru-RU"/>
        </w:rPr>
        <w:t>-</w:t>
      </w:r>
      <w:r w:rsidRPr="00F64555">
        <w:rPr>
          <w:rFonts w:eastAsia="Times New Roman" w:cs="Times New Roman"/>
          <w:b/>
          <w:szCs w:val="28"/>
          <w:lang w:val="en-US" w:eastAsia="ru-RU"/>
        </w:rPr>
        <w:t> </w:t>
      </w:r>
      <w:r w:rsidR="003424F0" w:rsidRPr="00F64555">
        <w:rPr>
          <w:rFonts w:cs="Times New Roman"/>
          <w:szCs w:val="28"/>
        </w:rPr>
        <w:t>определение поряд</w:t>
      </w:r>
      <w:r w:rsidR="004A4FCF" w:rsidRPr="00F64555">
        <w:rPr>
          <w:rFonts w:cs="Times New Roman"/>
          <w:szCs w:val="28"/>
        </w:rPr>
        <w:t>к</w:t>
      </w:r>
      <w:r w:rsidR="003424F0" w:rsidRPr="00F64555">
        <w:rPr>
          <w:rFonts w:cs="Times New Roman"/>
          <w:szCs w:val="28"/>
        </w:rPr>
        <w:t>а</w:t>
      </w:r>
      <w:r w:rsidR="004A4FCF" w:rsidRPr="00F64555">
        <w:rPr>
          <w:rFonts w:cs="Times New Roman"/>
          <w:szCs w:val="28"/>
        </w:rPr>
        <w:t xml:space="preserve"> отчетно</w:t>
      </w:r>
      <w:r w:rsidRPr="00F64555">
        <w:rPr>
          <w:rFonts w:cs="Times New Roman"/>
          <w:szCs w:val="28"/>
        </w:rPr>
        <w:t>сти выборных профсоюзных органов</w:t>
      </w:r>
      <w:r w:rsidR="004A4FCF" w:rsidRPr="00F64555">
        <w:rPr>
          <w:rFonts w:cs="Times New Roman"/>
          <w:szCs w:val="28"/>
        </w:rPr>
        <w:t xml:space="preserve"> в период между конференциями</w:t>
      </w:r>
      <w:r w:rsidR="000F7A36" w:rsidRPr="00F64555">
        <w:rPr>
          <w:rFonts w:cs="Times New Roman"/>
          <w:szCs w:val="28"/>
        </w:rPr>
        <w:t>;</w:t>
      </w:r>
    </w:p>
    <w:p w:rsidR="003F200C" w:rsidRPr="00F64555" w:rsidRDefault="003F200C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64555">
        <w:rPr>
          <w:rFonts w:cs="Times New Roman"/>
          <w:szCs w:val="28"/>
        </w:rPr>
        <w:t>- установление р</w:t>
      </w:r>
      <w:r w:rsidR="00344A97" w:rsidRPr="00F64555">
        <w:rPr>
          <w:rFonts w:cs="Times New Roman"/>
          <w:szCs w:val="28"/>
        </w:rPr>
        <w:t xml:space="preserve">азмера </w:t>
      </w:r>
      <w:r w:rsidR="00CB341D" w:rsidRPr="00F64555">
        <w:rPr>
          <w:rFonts w:eastAsia="Calibri" w:cs="Times New Roman"/>
          <w:bCs/>
          <w:szCs w:val="28"/>
        </w:rPr>
        <w:t xml:space="preserve">членского профсоюзного взноса и иных </w:t>
      </w:r>
      <w:r w:rsidR="00344A97" w:rsidRPr="00F64555">
        <w:rPr>
          <w:rFonts w:cs="Times New Roman"/>
          <w:szCs w:val="28"/>
        </w:rPr>
        <w:t>отчислений в профсоюз</w:t>
      </w:r>
      <w:r w:rsidRPr="00F64555">
        <w:rPr>
          <w:rFonts w:cs="Times New Roman"/>
          <w:szCs w:val="28"/>
        </w:rPr>
        <w:t>;</w:t>
      </w:r>
    </w:p>
    <w:p w:rsidR="00740F6D" w:rsidRPr="00F64555" w:rsidRDefault="003F200C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</w:t>
      </w:r>
      <w:r w:rsidR="003424F0" w:rsidRPr="00F64555">
        <w:rPr>
          <w:rFonts w:cs="Times New Roman"/>
          <w:szCs w:val="28"/>
        </w:rPr>
        <w:t xml:space="preserve">принятие решения </w:t>
      </w:r>
      <w:r w:rsidRPr="00F64555">
        <w:rPr>
          <w:rFonts w:cs="Times New Roman"/>
          <w:szCs w:val="28"/>
        </w:rPr>
        <w:t>о реорганизации, приостано</w:t>
      </w:r>
      <w:r w:rsidR="000F7A36" w:rsidRPr="00F64555">
        <w:rPr>
          <w:rFonts w:cs="Times New Roman"/>
          <w:szCs w:val="28"/>
        </w:rPr>
        <w:t>в</w:t>
      </w:r>
      <w:r w:rsidR="00F01622">
        <w:rPr>
          <w:rFonts w:cs="Times New Roman"/>
          <w:szCs w:val="28"/>
        </w:rPr>
        <w:t>лении,</w:t>
      </w:r>
      <w:r w:rsidR="004A4FCF" w:rsidRPr="00F64555">
        <w:rPr>
          <w:rFonts w:cs="Times New Roman"/>
          <w:szCs w:val="28"/>
        </w:rPr>
        <w:t xml:space="preserve"> прекращении деятельности</w:t>
      </w:r>
      <w:r w:rsidRPr="00F64555">
        <w:rPr>
          <w:rFonts w:cs="Times New Roman"/>
          <w:szCs w:val="28"/>
        </w:rPr>
        <w:t xml:space="preserve"> и ликвидации</w:t>
      </w:r>
      <w:r w:rsidR="00BC2B61">
        <w:rPr>
          <w:rFonts w:cs="Times New Roman"/>
          <w:szCs w:val="28"/>
        </w:rPr>
        <w:t xml:space="preserve"> </w:t>
      </w:r>
      <w:r w:rsidR="000F7A36" w:rsidRPr="00F64555">
        <w:rPr>
          <w:rFonts w:cs="Times New Roman"/>
          <w:szCs w:val="28"/>
        </w:rPr>
        <w:t>профсоюзной организации;</w:t>
      </w:r>
    </w:p>
    <w:p w:rsidR="00740F6D" w:rsidRPr="00F64555" w:rsidRDefault="003F200C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- избрание</w:t>
      </w:r>
      <w:r w:rsidR="00BB461E" w:rsidRPr="00F64555">
        <w:rPr>
          <w:rFonts w:cs="Times New Roman"/>
          <w:szCs w:val="28"/>
        </w:rPr>
        <w:t xml:space="preserve"> делегатов или определение поряд</w:t>
      </w:r>
      <w:r w:rsidR="004A4FCF" w:rsidRPr="00F64555">
        <w:rPr>
          <w:rFonts w:cs="Times New Roman"/>
          <w:szCs w:val="28"/>
        </w:rPr>
        <w:t>к</w:t>
      </w:r>
      <w:r w:rsidR="00BB461E" w:rsidRPr="00F64555">
        <w:rPr>
          <w:rFonts w:cs="Times New Roman"/>
          <w:szCs w:val="28"/>
        </w:rPr>
        <w:t>а</w:t>
      </w:r>
      <w:r w:rsidR="004A4FCF" w:rsidRPr="00F64555">
        <w:rPr>
          <w:rFonts w:cs="Times New Roman"/>
          <w:szCs w:val="28"/>
        </w:rPr>
        <w:t xml:space="preserve"> их избрания на </w:t>
      </w:r>
      <w:r w:rsidR="00BB461E" w:rsidRPr="00F64555">
        <w:rPr>
          <w:rFonts w:cs="Times New Roman"/>
          <w:szCs w:val="28"/>
        </w:rPr>
        <w:t>другие конференции</w:t>
      </w:r>
      <w:r w:rsidR="000F7A36" w:rsidRPr="00F64555">
        <w:rPr>
          <w:rFonts w:cs="Times New Roman"/>
          <w:szCs w:val="28"/>
        </w:rPr>
        <w:t>;</w:t>
      </w:r>
    </w:p>
    <w:p w:rsidR="00A41754" w:rsidRPr="00F64555" w:rsidRDefault="003424F0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решение</w:t>
      </w:r>
      <w:r w:rsidR="00BB461E" w:rsidRPr="00F64555">
        <w:rPr>
          <w:rFonts w:cs="Times New Roman"/>
          <w:szCs w:val="28"/>
        </w:rPr>
        <w:t xml:space="preserve"> других вопросов, относящих</w:t>
      </w:r>
      <w:r w:rsidR="004A4FCF" w:rsidRPr="00F64555">
        <w:rPr>
          <w:rFonts w:cs="Times New Roman"/>
          <w:szCs w:val="28"/>
        </w:rPr>
        <w:t>ся к комп</w:t>
      </w:r>
      <w:r w:rsidR="00BB461E" w:rsidRPr="00F64555">
        <w:rPr>
          <w:rFonts w:cs="Times New Roman"/>
          <w:szCs w:val="28"/>
        </w:rPr>
        <w:t>етенции профсоюзной организации;</w:t>
      </w:r>
    </w:p>
    <w:p w:rsidR="00A41754" w:rsidRPr="00F64555" w:rsidRDefault="00A41754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- деле</w:t>
      </w:r>
      <w:r w:rsidR="00F01622">
        <w:rPr>
          <w:rFonts w:cs="Times New Roman"/>
          <w:szCs w:val="28"/>
        </w:rPr>
        <w:t xml:space="preserve">гирование отдельных полномочий </w:t>
      </w:r>
      <w:r w:rsidRPr="00F64555">
        <w:rPr>
          <w:rFonts w:cs="Times New Roman"/>
          <w:szCs w:val="28"/>
        </w:rPr>
        <w:t>профсоюзному комитету.</w:t>
      </w:r>
    </w:p>
    <w:p w:rsidR="00740F6D" w:rsidRPr="00F64555" w:rsidRDefault="0091586E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6.</w:t>
      </w:r>
      <w:r w:rsidR="000F7A36" w:rsidRPr="00F64555">
        <w:rPr>
          <w:rFonts w:cs="Times New Roman"/>
          <w:szCs w:val="28"/>
        </w:rPr>
        <w:t>1.</w:t>
      </w:r>
      <w:r w:rsidRPr="00F64555">
        <w:rPr>
          <w:rFonts w:cs="Times New Roman"/>
          <w:szCs w:val="28"/>
        </w:rPr>
        <w:t>4</w:t>
      </w:r>
      <w:r w:rsidR="004A4FCF" w:rsidRPr="00F64555">
        <w:rPr>
          <w:rFonts w:cs="Times New Roman"/>
          <w:szCs w:val="28"/>
        </w:rPr>
        <w:t xml:space="preserve">. Внеочередная конференция </w:t>
      </w:r>
      <w:r w:rsidR="008B5679" w:rsidRPr="00F64555">
        <w:rPr>
          <w:rFonts w:cs="Times New Roman"/>
          <w:szCs w:val="28"/>
        </w:rPr>
        <w:t>может проводиться</w:t>
      </w:r>
      <w:r w:rsidR="006D29D0" w:rsidRPr="00F64555">
        <w:rPr>
          <w:rFonts w:cs="Times New Roman"/>
          <w:szCs w:val="28"/>
        </w:rPr>
        <w:t xml:space="preserve"> </w:t>
      </w:r>
      <w:r w:rsidR="008B5679" w:rsidRPr="00F64555">
        <w:rPr>
          <w:rFonts w:cs="Times New Roman"/>
          <w:szCs w:val="28"/>
        </w:rPr>
        <w:t>по решению профсоюзного комитета, принятому</w:t>
      </w:r>
      <w:r w:rsidR="004A4FCF" w:rsidRPr="00F64555">
        <w:rPr>
          <w:rFonts w:cs="Times New Roman"/>
          <w:szCs w:val="28"/>
        </w:rPr>
        <w:t>:</w:t>
      </w:r>
    </w:p>
    <w:p w:rsidR="00740F6D" w:rsidRPr="00F64555" w:rsidRDefault="0091586E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eastAsia="Wingdings-Regular" w:cs="Times New Roman"/>
          <w:szCs w:val="28"/>
        </w:rPr>
        <w:t>- </w:t>
      </w:r>
      <w:r w:rsidR="004A4FCF" w:rsidRPr="00F64555">
        <w:rPr>
          <w:rFonts w:cs="Times New Roman"/>
          <w:szCs w:val="28"/>
        </w:rPr>
        <w:t xml:space="preserve">по </w:t>
      </w:r>
      <w:r w:rsidR="008B5679" w:rsidRPr="00F64555">
        <w:rPr>
          <w:rFonts w:cs="Times New Roman"/>
          <w:szCs w:val="28"/>
        </w:rPr>
        <w:t xml:space="preserve">инициативе </w:t>
      </w:r>
      <w:r w:rsidR="004A4FCF" w:rsidRPr="00F64555">
        <w:rPr>
          <w:rFonts w:cs="Times New Roman"/>
          <w:szCs w:val="28"/>
        </w:rPr>
        <w:t>проф</w:t>
      </w:r>
      <w:r w:rsidR="008B5679" w:rsidRPr="00F64555">
        <w:rPr>
          <w:rFonts w:cs="Times New Roman"/>
          <w:szCs w:val="28"/>
        </w:rPr>
        <w:t xml:space="preserve">союзного </w:t>
      </w:r>
      <w:r w:rsidR="004A4FCF" w:rsidRPr="00F64555">
        <w:rPr>
          <w:rFonts w:cs="Times New Roman"/>
          <w:szCs w:val="28"/>
        </w:rPr>
        <w:t>ком</w:t>
      </w:r>
      <w:r w:rsidR="008B5679" w:rsidRPr="00F64555">
        <w:rPr>
          <w:rFonts w:cs="Times New Roman"/>
          <w:szCs w:val="28"/>
        </w:rPr>
        <w:t>итета</w:t>
      </w:r>
      <w:r w:rsidR="004A4FCF" w:rsidRPr="00F64555">
        <w:rPr>
          <w:rFonts w:cs="Times New Roman"/>
          <w:szCs w:val="28"/>
        </w:rPr>
        <w:t>;</w:t>
      </w:r>
    </w:p>
    <w:p w:rsidR="00E27D53" w:rsidRPr="00F64555" w:rsidRDefault="0091586E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eastAsia="Wingdings-Regular" w:cs="Times New Roman"/>
          <w:szCs w:val="28"/>
        </w:rPr>
        <w:t>- </w:t>
      </w:r>
      <w:r w:rsidR="004A4FCF" w:rsidRPr="00F64555">
        <w:rPr>
          <w:rFonts w:cs="Times New Roman"/>
          <w:szCs w:val="28"/>
        </w:rPr>
        <w:t xml:space="preserve">по требованию не менее </w:t>
      </w:r>
      <w:r w:rsidR="00554B92" w:rsidRPr="00F64555">
        <w:rPr>
          <w:rFonts w:cs="Times New Roman"/>
          <w:szCs w:val="28"/>
        </w:rPr>
        <w:t>одной трети членов п</w:t>
      </w:r>
      <w:r w:rsidR="00E27D53" w:rsidRPr="00F64555">
        <w:rPr>
          <w:rFonts w:cs="Times New Roman"/>
          <w:szCs w:val="28"/>
        </w:rPr>
        <w:t>рофсоюза,</w:t>
      </w:r>
      <w:r w:rsidR="00522EF9" w:rsidRPr="00F64555">
        <w:rPr>
          <w:rFonts w:cs="Times New Roman"/>
          <w:szCs w:val="28"/>
        </w:rPr>
        <w:t xml:space="preserve"> состоящих на учете в </w:t>
      </w:r>
      <w:r w:rsidR="00E27D53" w:rsidRPr="00F64555">
        <w:rPr>
          <w:rFonts w:cs="Times New Roman"/>
          <w:szCs w:val="28"/>
        </w:rPr>
        <w:t>профсоюзной организации</w:t>
      </w:r>
      <w:r w:rsidR="00BB461E" w:rsidRPr="00F64555">
        <w:rPr>
          <w:rFonts w:cs="Times New Roman"/>
          <w:szCs w:val="28"/>
        </w:rPr>
        <w:t>.</w:t>
      </w:r>
    </w:p>
    <w:p w:rsidR="000F7A36" w:rsidRPr="00F64555" w:rsidRDefault="00DC3DB3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D11568" w:rsidRPr="00F64555">
        <w:rPr>
          <w:rFonts w:cs="Times New Roman"/>
          <w:szCs w:val="28"/>
        </w:rPr>
        <w:t xml:space="preserve"> решение о проведении конференции и установить дату ее</w:t>
      </w:r>
      <w:r w:rsidRPr="00F64555">
        <w:rPr>
          <w:rFonts w:cs="Times New Roman"/>
          <w:szCs w:val="28"/>
        </w:rPr>
        <w:t xml:space="preserve"> проведения.</w:t>
      </w:r>
    </w:p>
    <w:p w:rsidR="000F7A36" w:rsidRPr="00F64555" w:rsidRDefault="002112D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64555">
        <w:rPr>
          <w:rFonts w:cs="Times New Roman"/>
          <w:szCs w:val="28"/>
        </w:rPr>
        <w:t>6.2.</w:t>
      </w:r>
      <w:r w:rsidR="000F7A36" w:rsidRPr="00F64555">
        <w:rPr>
          <w:rStyle w:val="FontStyle40"/>
          <w:b w:val="0"/>
          <w:sz w:val="28"/>
          <w:szCs w:val="28"/>
        </w:rPr>
        <w:t> Профсоюзный комитет</w:t>
      </w:r>
    </w:p>
    <w:p w:rsidR="0064415D" w:rsidRPr="00F64555" w:rsidRDefault="000F7A3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FontStyle40"/>
          <w:rFonts w:eastAsia="Times New Roman"/>
          <w:bCs w:val="0"/>
          <w:spacing w:val="0"/>
          <w:sz w:val="28"/>
          <w:szCs w:val="28"/>
          <w:lang w:eastAsia="ru-RU"/>
        </w:rPr>
      </w:pPr>
      <w:r w:rsidRPr="00F64555">
        <w:rPr>
          <w:rStyle w:val="FontStyle40"/>
          <w:b w:val="0"/>
          <w:sz w:val="28"/>
          <w:szCs w:val="28"/>
        </w:rPr>
        <w:t>6.2</w:t>
      </w:r>
      <w:r w:rsidR="00125409" w:rsidRPr="00F64555">
        <w:rPr>
          <w:rStyle w:val="FontStyle40"/>
          <w:b w:val="0"/>
          <w:sz w:val="28"/>
          <w:szCs w:val="28"/>
        </w:rPr>
        <w:t>.</w:t>
      </w:r>
      <w:r w:rsidR="002112D5" w:rsidRPr="00F64555">
        <w:rPr>
          <w:rStyle w:val="FontStyle40"/>
          <w:b w:val="0"/>
          <w:sz w:val="28"/>
          <w:szCs w:val="28"/>
        </w:rPr>
        <w:t>1. </w:t>
      </w:r>
      <w:r w:rsidR="00125409" w:rsidRPr="00F64555">
        <w:rPr>
          <w:rStyle w:val="FontStyle40"/>
          <w:b w:val="0"/>
          <w:sz w:val="28"/>
          <w:szCs w:val="28"/>
        </w:rPr>
        <w:t> </w:t>
      </w:r>
      <w:r w:rsidR="00740F6D" w:rsidRPr="00F64555">
        <w:rPr>
          <w:rStyle w:val="FontStyle40"/>
          <w:b w:val="0"/>
          <w:sz w:val="28"/>
          <w:szCs w:val="28"/>
        </w:rPr>
        <w:t>Профсоюзный комитет избирается к</w:t>
      </w:r>
      <w:r w:rsidR="0021141A" w:rsidRPr="00F64555">
        <w:rPr>
          <w:rStyle w:val="FontStyle40"/>
          <w:b w:val="0"/>
          <w:sz w:val="28"/>
          <w:szCs w:val="28"/>
        </w:rPr>
        <w:t>онференцией из числа членов</w:t>
      </w:r>
      <w:r w:rsidR="00740F6D" w:rsidRPr="00F64555">
        <w:rPr>
          <w:rFonts w:cs="Times New Roman"/>
          <w:szCs w:val="28"/>
        </w:rPr>
        <w:t xml:space="preserve"> профсоюзной организации </w:t>
      </w:r>
      <w:r w:rsidR="0021141A" w:rsidRPr="00F64555">
        <w:rPr>
          <w:rStyle w:val="FontStyle40"/>
          <w:b w:val="0"/>
          <w:sz w:val="28"/>
          <w:szCs w:val="28"/>
        </w:rPr>
        <w:t>сроком</w:t>
      </w:r>
      <w:r w:rsidR="00BC2B61">
        <w:rPr>
          <w:rStyle w:val="FontStyle40"/>
          <w:b w:val="0"/>
          <w:sz w:val="28"/>
          <w:szCs w:val="28"/>
        </w:rPr>
        <w:t xml:space="preserve"> </w:t>
      </w:r>
      <w:r w:rsidR="0021141A" w:rsidRPr="00F64555">
        <w:rPr>
          <w:rStyle w:val="FontStyle39"/>
          <w:sz w:val="28"/>
          <w:szCs w:val="28"/>
        </w:rPr>
        <w:t>на пять лет</w:t>
      </w:r>
      <w:r w:rsidR="00A643C8" w:rsidRPr="00F64555">
        <w:rPr>
          <w:rStyle w:val="FontStyle39"/>
          <w:sz w:val="28"/>
          <w:szCs w:val="28"/>
        </w:rPr>
        <w:t xml:space="preserve">. Члены профсоюзного комитета </w:t>
      </w:r>
      <w:r w:rsidR="00A643C8" w:rsidRPr="00F64555">
        <w:rPr>
          <w:rStyle w:val="FontStyle39"/>
          <w:sz w:val="28"/>
          <w:szCs w:val="28"/>
        </w:rPr>
        <w:lastRenderedPageBreak/>
        <w:t>могут</w:t>
      </w:r>
      <w:r w:rsidR="00BC2B61">
        <w:rPr>
          <w:rStyle w:val="FontStyle39"/>
          <w:sz w:val="28"/>
          <w:szCs w:val="28"/>
        </w:rPr>
        <w:t xml:space="preserve"> </w:t>
      </w:r>
      <w:r w:rsidR="00A643C8" w:rsidRPr="00F64555">
        <w:rPr>
          <w:rStyle w:val="FontStyle40"/>
          <w:b w:val="0"/>
          <w:sz w:val="28"/>
          <w:szCs w:val="28"/>
        </w:rPr>
        <w:t>переизбираться неограниченное количество раз</w:t>
      </w:r>
      <w:r w:rsidR="0021141A" w:rsidRPr="00F64555">
        <w:rPr>
          <w:rStyle w:val="FontStyle40"/>
          <w:b w:val="0"/>
          <w:sz w:val="28"/>
          <w:szCs w:val="28"/>
        </w:rPr>
        <w:t xml:space="preserve">. </w:t>
      </w:r>
      <w:r w:rsidR="00125409" w:rsidRPr="00F64555">
        <w:rPr>
          <w:rStyle w:val="FontStyle40"/>
          <w:b w:val="0"/>
          <w:sz w:val="28"/>
          <w:szCs w:val="28"/>
        </w:rPr>
        <w:t>Профсоюзный комитет подотчет</w:t>
      </w:r>
      <w:r w:rsidR="001D5051" w:rsidRPr="00F64555">
        <w:rPr>
          <w:rStyle w:val="FontStyle40"/>
          <w:b w:val="0"/>
          <w:sz w:val="28"/>
          <w:szCs w:val="28"/>
        </w:rPr>
        <w:t>ен</w:t>
      </w:r>
      <w:r w:rsidR="00125409" w:rsidRPr="00F64555">
        <w:rPr>
          <w:rStyle w:val="FontStyle40"/>
          <w:b w:val="0"/>
          <w:sz w:val="28"/>
          <w:szCs w:val="28"/>
        </w:rPr>
        <w:t xml:space="preserve"> к</w:t>
      </w:r>
      <w:r w:rsidR="0021141A" w:rsidRPr="00F64555">
        <w:rPr>
          <w:rStyle w:val="FontStyle40"/>
          <w:b w:val="0"/>
          <w:sz w:val="28"/>
          <w:szCs w:val="28"/>
        </w:rPr>
        <w:t>онференции.</w:t>
      </w:r>
    </w:p>
    <w:p w:rsidR="00AC0CA5" w:rsidRPr="00F64555" w:rsidRDefault="002112D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6.2</w:t>
      </w:r>
      <w:r w:rsidR="002C6139" w:rsidRPr="00F64555">
        <w:rPr>
          <w:rStyle w:val="FontStyle39"/>
          <w:sz w:val="28"/>
          <w:szCs w:val="28"/>
        </w:rPr>
        <w:t>.</w:t>
      </w:r>
      <w:r w:rsidRPr="00F64555">
        <w:rPr>
          <w:rStyle w:val="FontStyle39"/>
          <w:sz w:val="28"/>
          <w:szCs w:val="28"/>
        </w:rPr>
        <w:t>2.</w:t>
      </w:r>
      <w:r w:rsidR="002C6139" w:rsidRPr="00F64555">
        <w:rPr>
          <w:rStyle w:val="FontStyle39"/>
          <w:sz w:val="28"/>
          <w:szCs w:val="28"/>
        </w:rPr>
        <w:t> </w:t>
      </w:r>
      <w:r w:rsidR="0021141A" w:rsidRPr="00F64555">
        <w:rPr>
          <w:rStyle w:val="FontStyle39"/>
          <w:sz w:val="28"/>
          <w:szCs w:val="28"/>
        </w:rPr>
        <w:t xml:space="preserve">Количественный состав </w:t>
      </w:r>
      <w:r w:rsidR="00125409" w:rsidRPr="00F64555">
        <w:rPr>
          <w:rFonts w:cs="Times New Roman"/>
          <w:szCs w:val="28"/>
        </w:rPr>
        <w:t>профсоюзного комитет</w:t>
      </w:r>
      <w:r w:rsidR="00125409" w:rsidRPr="00F64555">
        <w:rPr>
          <w:rStyle w:val="FontStyle39"/>
          <w:sz w:val="28"/>
          <w:szCs w:val="28"/>
        </w:rPr>
        <w:t>а</w:t>
      </w:r>
      <w:r w:rsidR="007704D3" w:rsidRPr="00F64555">
        <w:rPr>
          <w:rStyle w:val="FontStyle39"/>
          <w:sz w:val="28"/>
          <w:szCs w:val="28"/>
        </w:rPr>
        <w:t xml:space="preserve">, </w:t>
      </w:r>
      <w:r w:rsidR="00125409" w:rsidRPr="00F64555">
        <w:rPr>
          <w:rStyle w:val="FontStyle39"/>
          <w:sz w:val="28"/>
          <w:szCs w:val="28"/>
        </w:rPr>
        <w:t>определяется к</w:t>
      </w:r>
      <w:r w:rsidR="0021141A" w:rsidRPr="00F64555">
        <w:rPr>
          <w:rStyle w:val="FontStyle39"/>
          <w:sz w:val="28"/>
          <w:szCs w:val="28"/>
        </w:rPr>
        <w:t>онференцией.</w:t>
      </w:r>
    </w:p>
    <w:p w:rsidR="00AC0CA5" w:rsidRPr="00F64555" w:rsidRDefault="002112D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6.2</w:t>
      </w:r>
      <w:r w:rsidR="002B6995" w:rsidRPr="00F64555">
        <w:rPr>
          <w:rFonts w:cs="Times New Roman"/>
          <w:szCs w:val="28"/>
        </w:rPr>
        <w:t>.</w:t>
      </w:r>
      <w:r w:rsidRPr="00F64555">
        <w:rPr>
          <w:rFonts w:cs="Times New Roman"/>
          <w:szCs w:val="28"/>
        </w:rPr>
        <w:t>3.</w:t>
      </w:r>
      <w:r w:rsidR="002B6995" w:rsidRPr="00F64555">
        <w:rPr>
          <w:rFonts w:cs="Times New Roman"/>
          <w:szCs w:val="28"/>
        </w:rPr>
        <w:t> В состав профсоюзного комитета входят:</w:t>
      </w:r>
    </w:p>
    <w:p w:rsidR="00AC0CA5" w:rsidRPr="00F64555" w:rsidRDefault="00AC0CA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члены профсоюза</w:t>
      </w:r>
      <w:r w:rsidR="002B6995" w:rsidRPr="00F64555">
        <w:rPr>
          <w:rFonts w:cs="Times New Roman"/>
          <w:szCs w:val="28"/>
        </w:rPr>
        <w:t>, избранные непосредственно на конференции;</w:t>
      </w:r>
    </w:p>
    <w:p w:rsidR="00344A97" w:rsidRPr="00F64555" w:rsidRDefault="002B699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eastAsia="Wingdings-Regular" w:cs="Times New Roman"/>
          <w:szCs w:val="28"/>
        </w:rPr>
      </w:pPr>
      <w:r w:rsidRPr="00F64555">
        <w:rPr>
          <w:rFonts w:eastAsia="Wingdings-Regular" w:cs="Times New Roman"/>
          <w:szCs w:val="28"/>
        </w:rPr>
        <w:t>- </w:t>
      </w:r>
      <w:r w:rsidR="00413DA7" w:rsidRPr="00F64555">
        <w:rPr>
          <w:rFonts w:eastAsia="Wingdings-Regular" w:cs="Times New Roman"/>
          <w:szCs w:val="28"/>
        </w:rPr>
        <w:t xml:space="preserve">по одному </w:t>
      </w:r>
      <w:r w:rsidR="007C6957" w:rsidRPr="00F64555">
        <w:rPr>
          <w:rFonts w:eastAsia="Wingdings-Regular" w:cs="Times New Roman"/>
          <w:szCs w:val="28"/>
        </w:rPr>
        <w:t>представи</w:t>
      </w:r>
      <w:r w:rsidR="00413DA7" w:rsidRPr="00F64555">
        <w:rPr>
          <w:rFonts w:eastAsia="Wingdings-Regular" w:cs="Times New Roman"/>
          <w:szCs w:val="28"/>
        </w:rPr>
        <w:t>телю от</w:t>
      </w:r>
      <w:r w:rsidR="00BC2B61">
        <w:rPr>
          <w:rFonts w:eastAsia="Wingdings-Regular" w:cs="Times New Roman"/>
          <w:szCs w:val="28"/>
        </w:rPr>
        <w:t xml:space="preserve"> </w:t>
      </w:r>
      <w:r w:rsidR="004C7F4A" w:rsidRPr="00F64555">
        <w:rPr>
          <w:rFonts w:eastAsia="Wingdings-Regular" w:cs="Times New Roman"/>
          <w:szCs w:val="28"/>
        </w:rPr>
        <w:t>профбюро</w:t>
      </w:r>
      <w:r w:rsidR="00BC2B61">
        <w:rPr>
          <w:rFonts w:eastAsia="Wingdings-Regular" w:cs="Times New Roman"/>
          <w:szCs w:val="28"/>
        </w:rPr>
        <w:t xml:space="preserve"> </w:t>
      </w:r>
      <w:r w:rsidR="00344A97" w:rsidRPr="00F64555">
        <w:rPr>
          <w:rFonts w:eastAsia="Wingdings-Regular" w:cs="Times New Roman"/>
          <w:szCs w:val="28"/>
        </w:rPr>
        <w:t>профсоюзных организаций</w:t>
      </w:r>
      <w:r w:rsidR="00413DA7" w:rsidRPr="00F64555">
        <w:rPr>
          <w:rFonts w:eastAsia="Wingdings-Regular" w:cs="Times New Roman"/>
          <w:szCs w:val="28"/>
        </w:rPr>
        <w:t xml:space="preserve"> структурных подразделений</w:t>
      </w:r>
      <w:r w:rsidR="00BB461E" w:rsidRPr="00F64555">
        <w:rPr>
          <w:rFonts w:eastAsia="Wingdings-Regular" w:cs="Times New Roman"/>
          <w:szCs w:val="28"/>
        </w:rPr>
        <w:t xml:space="preserve">, профгрупп, </w:t>
      </w:r>
      <w:r w:rsidR="00413DA7" w:rsidRPr="00F64555">
        <w:rPr>
          <w:rFonts w:eastAsia="Wingdings-Regular" w:cs="Times New Roman"/>
          <w:szCs w:val="28"/>
        </w:rPr>
        <w:t>объединяющих свыше 100 членов профсоюза, избранному</w:t>
      </w:r>
      <w:r w:rsidRPr="00F64555">
        <w:rPr>
          <w:rFonts w:eastAsia="Wingdings-Regular" w:cs="Times New Roman"/>
          <w:szCs w:val="28"/>
        </w:rPr>
        <w:t xml:space="preserve"> на </w:t>
      </w:r>
      <w:r w:rsidR="007C6957" w:rsidRPr="00F64555">
        <w:rPr>
          <w:rFonts w:eastAsia="Wingdings-Regular" w:cs="Times New Roman"/>
          <w:szCs w:val="28"/>
        </w:rPr>
        <w:t xml:space="preserve">общих </w:t>
      </w:r>
      <w:r w:rsidRPr="00F64555">
        <w:rPr>
          <w:rFonts w:eastAsia="Wingdings-Regular" w:cs="Times New Roman"/>
          <w:szCs w:val="28"/>
        </w:rPr>
        <w:t xml:space="preserve">собраниях </w:t>
      </w:r>
      <w:r w:rsidR="001864DB" w:rsidRPr="00F64555">
        <w:rPr>
          <w:rFonts w:cs="Times New Roman"/>
          <w:szCs w:val="28"/>
        </w:rPr>
        <w:t>(конференциях)</w:t>
      </w:r>
      <w:r w:rsidR="00413DA7" w:rsidRPr="00F64555">
        <w:rPr>
          <w:rFonts w:eastAsia="Wingdings-Regular" w:cs="Times New Roman"/>
          <w:szCs w:val="28"/>
        </w:rPr>
        <w:t>.</w:t>
      </w:r>
    </w:p>
    <w:p w:rsidR="0025662A" w:rsidRPr="00F64555" w:rsidRDefault="002112D5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Wingdings-Regular" w:cs="Times New Roman"/>
          <w:szCs w:val="28"/>
        </w:rPr>
      </w:pPr>
      <w:r w:rsidRPr="00F64555">
        <w:rPr>
          <w:rFonts w:eastAsia="Wingdings-Regular" w:cs="Times New Roman"/>
          <w:szCs w:val="28"/>
        </w:rPr>
        <w:t>6.2</w:t>
      </w:r>
      <w:r w:rsidR="0079741C" w:rsidRPr="00F64555">
        <w:rPr>
          <w:rFonts w:eastAsia="Wingdings-Regular" w:cs="Times New Roman"/>
          <w:szCs w:val="28"/>
        </w:rPr>
        <w:t>.</w:t>
      </w:r>
      <w:r w:rsidRPr="00F64555">
        <w:rPr>
          <w:rFonts w:eastAsia="Wingdings-Regular" w:cs="Times New Roman"/>
          <w:szCs w:val="28"/>
        </w:rPr>
        <w:t>4.</w:t>
      </w:r>
      <w:r w:rsidR="0079741C" w:rsidRPr="00F64555">
        <w:rPr>
          <w:rFonts w:eastAsia="Wingdings-Regular" w:cs="Times New Roman"/>
          <w:szCs w:val="28"/>
        </w:rPr>
        <w:t> </w:t>
      </w:r>
      <w:r w:rsidR="00AB351A" w:rsidRPr="00F64555">
        <w:rPr>
          <w:rFonts w:eastAsia="Wingdings-Regular" w:cs="Times New Roman"/>
          <w:szCs w:val="28"/>
        </w:rPr>
        <w:t>Компетенция профсоюзного комитета</w:t>
      </w:r>
      <w:r w:rsidR="006F658F" w:rsidRPr="00F64555">
        <w:rPr>
          <w:rFonts w:eastAsia="Wingdings-Regular" w:cs="Times New Roman"/>
          <w:szCs w:val="28"/>
        </w:rPr>
        <w:t>:</w:t>
      </w:r>
    </w:p>
    <w:p w:rsidR="00D82A0C" w:rsidRPr="00F64555" w:rsidRDefault="00632834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- созыв конференции, организация </w:t>
      </w:r>
      <w:r w:rsidRPr="00F64555">
        <w:rPr>
          <w:rStyle w:val="FontStyle39"/>
          <w:sz w:val="28"/>
          <w:szCs w:val="28"/>
        </w:rPr>
        <w:t>работы по выполнению её решений,</w:t>
      </w:r>
      <w:r w:rsidRPr="00F64555">
        <w:rPr>
          <w:rFonts w:cs="Times New Roman"/>
          <w:szCs w:val="28"/>
        </w:rPr>
        <w:t xml:space="preserve"> осуществление контроля за в</w:t>
      </w:r>
      <w:r w:rsidR="00F01622">
        <w:rPr>
          <w:rFonts w:cs="Times New Roman"/>
          <w:szCs w:val="28"/>
        </w:rPr>
        <w:t>ыполнением решений конференции,</w:t>
      </w:r>
      <w:r w:rsidRPr="00F64555">
        <w:rPr>
          <w:rFonts w:cs="Times New Roman"/>
          <w:szCs w:val="28"/>
        </w:rPr>
        <w:t xml:space="preserve"> информирование членов профсоюза о выполнении таких решений;</w:t>
      </w:r>
    </w:p>
    <w:p w:rsidR="00602E17" w:rsidRPr="00F64555" w:rsidRDefault="00D82A0C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представление интересов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работников в управлении СПб</w:t>
      </w:r>
      <w:r w:rsidR="00554B92" w:rsidRPr="00F64555">
        <w:rPr>
          <w:rFonts w:cs="Times New Roman"/>
          <w:szCs w:val="28"/>
        </w:rPr>
        <w:t>П</w:t>
      </w:r>
      <w:r w:rsidRPr="00F64555">
        <w:rPr>
          <w:rFonts w:cs="Times New Roman"/>
          <w:szCs w:val="28"/>
        </w:rPr>
        <w:t>У и рассмотрении трудовых споров</w:t>
      </w:r>
      <w:r w:rsidR="00EC0048" w:rsidRPr="00F64555">
        <w:rPr>
          <w:rFonts w:cs="Times New Roman"/>
          <w:szCs w:val="28"/>
        </w:rPr>
        <w:t>;</w:t>
      </w:r>
    </w:p>
    <w:p w:rsidR="00602E17" w:rsidRPr="00F64555" w:rsidRDefault="00602E17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осуществление профсоюзного контроля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602E17" w:rsidRPr="00F64555" w:rsidRDefault="00602E17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="005D4EBD" w:rsidRPr="00F64555">
        <w:rPr>
          <w:rFonts w:cs="Times New Roman"/>
          <w:szCs w:val="28"/>
        </w:rPr>
        <w:t>организация выборов и работы</w:t>
      </w:r>
      <w:r w:rsidRPr="00F64555">
        <w:rPr>
          <w:rFonts w:cs="Times New Roman"/>
          <w:szCs w:val="28"/>
        </w:rPr>
        <w:t xml:space="preserve"> уполномоченных (д</w:t>
      </w:r>
      <w:r w:rsidR="005D4EBD" w:rsidRPr="00F64555">
        <w:rPr>
          <w:rFonts w:cs="Times New Roman"/>
          <w:szCs w:val="28"/>
        </w:rPr>
        <w:t xml:space="preserve">оверенных) лиц по охране труда профсоюза, </w:t>
      </w:r>
      <w:r w:rsidRPr="00F64555">
        <w:rPr>
          <w:rFonts w:cs="Times New Roman"/>
          <w:szCs w:val="28"/>
        </w:rPr>
        <w:t>создание коми</w:t>
      </w:r>
      <w:r w:rsidR="005D4EBD" w:rsidRPr="00F64555">
        <w:rPr>
          <w:rFonts w:cs="Times New Roman"/>
          <w:szCs w:val="28"/>
        </w:rPr>
        <w:t>тета (комиссии) по охране труда;</w:t>
      </w:r>
    </w:p>
    <w:p w:rsidR="002701EC" w:rsidRPr="00F64555" w:rsidRDefault="00602E17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="005D4EBD" w:rsidRPr="00F64555">
        <w:rPr>
          <w:rFonts w:cs="Times New Roman"/>
          <w:szCs w:val="28"/>
        </w:rPr>
        <w:t>организация и проведение коллективных действий</w:t>
      </w:r>
      <w:r w:rsidRPr="00F64555">
        <w:rPr>
          <w:rFonts w:cs="Times New Roman"/>
          <w:szCs w:val="28"/>
        </w:rPr>
        <w:t xml:space="preserve"> работников в поддержку их требований в с</w:t>
      </w:r>
      <w:r w:rsidR="005D4EBD" w:rsidRPr="00F64555">
        <w:rPr>
          <w:rFonts w:cs="Times New Roman"/>
          <w:szCs w:val="28"/>
        </w:rPr>
        <w:t>оответствии с законодательством;</w:t>
      </w:r>
    </w:p>
    <w:p w:rsidR="002701EC" w:rsidRPr="00F64555" w:rsidRDefault="002701EC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выдвижение и направление работодателю (</w:t>
      </w:r>
      <w:r w:rsidR="005D4EBD" w:rsidRPr="00F64555">
        <w:rPr>
          <w:rFonts w:cs="Times New Roman"/>
          <w:szCs w:val="28"/>
        </w:rPr>
        <w:t>представителям</w:t>
      </w:r>
      <w:r w:rsidRPr="00F64555">
        <w:rPr>
          <w:rFonts w:cs="Times New Roman"/>
          <w:szCs w:val="28"/>
        </w:rPr>
        <w:t xml:space="preserve"> работодателя) требований, участие</w:t>
      </w:r>
      <w:r w:rsidR="005D4EBD" w:rsidRPr="00F64555">
        <w:rPr>
          <w:rFonts w:cs="Times New Roman"/>
          <w:szCs w:val="28"/>
        </w:rPr>
        <w:t xml:space="preserve"> в формировании и работе</w:t>
      </w:r>
      <w:r w:rsidRPr="00F64555">
        <w:rPr>
          <w:rFonts w:cs="Times New Roman"/>
          <w:szCs w:val="28"/>
        </w:rPr>
        <w:t xml:space="preserve"> примирительных органов;</w:t>
      </w:r>
    </w:p>
    <w:p w:rsidR="00AF436A" w:rsidRPr="00F64555" w:rsidRDefault="002701EC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 объявление забастовок и руководство ими, принятие</w:t>
      </w:r>
      <w:r w:rsidR="005D4EBD" w:rsidRPr="00F64555">
        <w:rPr>
          <w:rFonts w:cs="Times New Roman"/>
          <w:szCs w:val="28"/>
        </w:rPr>
        <w:t xml:space="preserve"> решения об их приостановке,</w:t>
      </w:r>
      <w:r w:rsidRPr="00F64555">
        <w:rPr>
          <w:rFonts w:cs="Times New Roman"/>
          <w:szCs w:val="28"/>
        </w:rPr>
        <w:t xml:space="preserve"> возобновлении и прекращении, согласование</w:t>
      </w:r>
      <w:r w:rsidR="005D4EBD" w:rsidRPr="00F64555">
        <w:rPr>
          <w:rFonts w:cs="Times New Roman"/>
          <w:szCs w:val="28"/>
        </w:rPr>
        <w:t xml:space="preserve"> минимум</w:t>
      </w:r>
      <w:r w:rsidRPr="00F64555">
        <w:rPr>
          <w:rFonts w:cs="Times New Roman"/>
          <w:szCs w:val="28"/>
        </w:rPr>
        <w:t>а</w:t>
      </w:r>
      <w:r w:rsidR="005D4EBD" w:rsidRPr="00F64555">
        <w:rPr>
          <w:rFonts w:cs="Times New Roman"/>
          <w:szCs w:val="28"/>
        </w:rPr>
        <w:t xml:space="preserve"> необходимых работ (услуг), выполняемых </w:t>
      </w:r>
      <w:r w:rsidR="00AF436A" w:rsidRPr="00F64555">
        <w:rPr>
          <w:rFonts w:cs="Times New Roman"/>
          <w:szCs w:val="28"/>
        </w:rPr>
        <w:t xml:space="preserve">работниками </w:t>
      </w:r>
      <w:r w:rsidR="005D4EBD" w:rsidRPr="00F64555">
        <w:rPr>
          <w:rFonts w:cs="Times New Roman"/>
          <w:szCs w:val="28"/>
        </w:rPr>
        <w:t>в период проведения забастов</w:t>
      </w:r>
      <w:r w:rsidRPr="00F64555">
        <w:rPr>
          <w:rFonts w:cs="Times New Roman"/>
          <w:szCs w:val="28"/>
        </w:rPr>
        <w:t>ки;</w:t>
      </w:r>
    </w:p>
    <w:p w:rsidR="00AF436A" w:rsidRPr="00F64555" w:rsidRDefault="00AF436A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lastRenderedPageBreak/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выдвижение кандидатур</w:t>
      </w:r>
      <w:r w:rsidR="005D4EBD" w:rsidRPr="00F64555">
        <w:rPr>
          <w:rFonts w:cs="Times New Roman"/>
          <w:szCs w:val="28"/>
        </w:rPr>
        <w:t xml:space="preserve"> д</w:t>
      </w:r>
      <w:r w:rsidRPr="00F64555">
        <w:rPr>
          <w:rFonts w:cs="Times New Roman"/>
          <w:szCs w:val="28"/>
        </w:rPr>
        <w:t>ля избрания в</w:t>
      </w:r>
      <w:r w:rsidR="005D4EBD" w:rsidRPr="00F64555">
        <w:rPr>
          <w:rFonts w:cs="Times New Roman"/>
          <w:szCs w:val="28"/>
        </w:rPr>
        <w:t xml:space="preserve"> ученые советы, иные представительные</w:t>
      </w:r>
      <w:r w:rsidR="006D29D0" w:rsidRPr="00F64555">
        <w:rPr>
          <w:rFonts w:cs="Times New Roman"/>
          <w:szCs w:val="28"/>
        </w:rPr>
        <w:t xml:space="preserve"> </w:t>
      </w:r>
      <w:r w:rsidR="005D4EBD" w:rsidRPr="00F64555">
        <w:rPr>
          <w:rFonts w:cs="Times New Roman"/>
          <w:szCs w:val="28"/>
        </w:rPr>
        <w:t>и другие органы управления</w:t>
      </w:r>
      <w:r w:rsidR="006D29D0" w:rsidRPr="00F64555">
        <w:rPr>
          <w:rFonts w:cs="Times New Roman"/>
          <w:szCs w:val="28"/>
        </w:rPr>
        <w:t xml:space="preserve"> </w:t>
      </w:r>
      <w:r w:rsidRPr="00F64555">
        <w:rPr>
          <w:rFonts w:cs="Times New Roman"/>
          <w:szCs w:val="28"/>
        </w:rPr>
        <w:t>СПбПУ;</w:t>
      </w:r>
    </w:p>
    <w:p w:rsidR="00AB351A" w:rsidRPr="00F64555" w:rsidRDefault="00AF436A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определение сроков и порядка проведен</w:t>
      </w:r>
      <w:r w:rsidR="00AC70B0" w:rsidRPr="00F64555">
        <w:rPr>
          <w:rFonts w:cs="Times New Roman"/>
          <w:szCs w:val="28"/>
        </w:rPr>
        <w:t>ия отчетов и выборов в</w:t>
      </w:r>
      <w:r w:rsidRPr="00F64555">
        <w:rPr>
          <w:rFonts w:cs="Times New Roman"/>
          <w:szCs w:val="28"/>
        </w:rPr>
        <w:t xml:space="preserve"> профсоюзной организации</w:t>
      </w:r>
      <w:r w:rsidR="00AB351A" w:rsidRPr="00F64555">
        <w:rPr>
          <w:rFonts w:cs="Times New Roman"/>
          <w:szCs w:val="28"/>
        </w:rPr>
        <w:t>;</w:t>
      </w:r>
    </w:p>
    <w:p w:rsidR="00AB351A" w:rsidRPr="00F64555" w:rsidRDefault="00AB351A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подтверждение</w:t>
      </w:r>
      <w:r w:rsidR="00AF436A" w:rsidRPr="00F64555">
        <w:rPr>
          <w:rFonts w:cs="Times New Roman"/>
          <w:szCs w:val="28"/>
        </w:rPr>
        <w:t xml:space="preserve"> в перио</w:t>
      </w:r>
      <w:r w:rsidR="00573DE1" w:rsidRPr="00F64555">
        <w:rPr>
          <w:rFonts w:cs="Times New Roman"/>
          <w:szCs w:val="28"/>
        </w:rPr>
        <w:t>д между конференциями полномочий</w:t>
      </w:r>
      <w:r w:rsidR="00AF436A" w:rsidRPr="00F64555">
        <w:rPr>
          <w:rFonts w:cs="Times New Roman"/>
          <w:szCs w:val="28"/>
        </w:rPr>
        <w:t xml:space="preserve"> членов профсоюзного комитета, избранных прямым дел</w:t>
      </w:r>
      <w:r w:rsidRPr="00F64555">
        <w:rPr>
          <w:rFonts w:cs="Times New Roman"/>
          <w:szCs w:val="28"/>
        </w:rPr>
        <w:t xml:space="preserve">егированием от </w:t>
      </w:r>
      <w:r w:rsidR="004C7F4A" w:rsidRPr="00F64555">
        <w:rPr>
          <w:rFonts w:eastAsia="Wingdings-Regular" w:cs="Times New Roman"/>
          <w:szCs w:val="28"/>
        </w:rPr>
        <w:t>профбюро</w:t>
      </w:r>
      <w:r w:rsidR="00BC2B61">
        <w:rPr>
          <w:rFonts w:eastAsia="Wingdings-Regular" w:cs="Times New Roman"/>
          <w:szCs w:val="28"/>
        </w:rPr>
        <w:t xml:space="preserve"> </w:t>
      </w:r>
      <w:r w:rsidR="004C7F4A" w:rsidRPr="00F64555">
        <w:rPr>
          <w:rFonts w:eastAsia="Wingdings-Regular" w:cs="Times New Roman"/>
          <w:szCs w:val="28"/>
        </w:rPr>
        <w:t>профсоюзных организаций структурных подразделений</w:t>
      </w:r>
      <w:r w:rsidR="00AC70B0" w:rsidRPr="00F64555">
        <w:rPr>
          <w:rFonts w:cs="Times New Roman"/>
          <w:szCs w:val="28"/>
        </w:rPr>
        <w:t xml:space="preserve">, </w:t>
      </w:r>
      <w:r w:rsidRPr="00F64555">
        <w:rPr>
          <w:rFonts w:cs="Times New Roman"/>
          <w:szCs w:val="28"/>
        </w:rPr>
        <w:t>профгрупп</w:t>
      </w:r>
      <w:r w:rsidR="00AF436A" w:rsidRPr="00F64555">
        <w:rPr>
          <w:rFonts w:cs="Times New Roman"/>
          <w:szCs w:val="28"/>
        </w:rPr>
        <w:t>, взамен отозванных</w:t>
      </w:r>
      <w:r w:rsidRPr="00F64555">
        <w:rPr>
          <w:rFonts w:cs="Times New Roman"/>
          <w:szCs w:val="28"/>
        </w:rPr>
        <w:t>;</w:t>
      </w:r>
    </w:p>
    <w:p w:rsidR="00AB351A" w:rsidRPr="00356DDE" w:rsidRDefault="00AB351A" w:rsidP="00F64555">
      <w:pPr>
        <w:widowControl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="00AF436A" w:rsidRPr="00F64555">
        <w:rPr>
          <w:rFonts w:cs="Times New Roman"/>
          <w:szCs w:val="28"/>
        </w:rPr>
        <w:t xml:space="preserve">по предложению председателя </w:t>
      </w:r>
      <w:r w:rsidR="00573DE1" w:rsidRPr="00F64555">
        <w:rPr>
          <w:rFonts w:cs="Times New Roman"/>
          <w:szCs w:val="28"/>
        </w:rPr>
        <w:t xml:space="preserve">избрание </w:t>
      </w:r>
      <w:r w:rsidR="00AF436A" w:rsidRPr="00F64555">
        <w:rPr>
          <w:rFonts w:cs="Times New Roman"/>
          <w:szCs w:val="28"/>
        </w:rPr>
        <w:t>заместителя (заместите</w:t>
      </w:r>
      <w:r w:rsidRPr="00F64555">
        <w:rPr>
          <w:rFonts w:cs="Times New Roman"/>
          <w:szCs w:val="28"/>
        </w:rPr>
        <w:t xml:space="preserve">лей) </w:t>
      </w:r>
      <w:r w:rsidRPr="00356DDE">
        <w:rPr>
          <w:rFonts w:cs="Times New Roman"/>
          <w:color w:val="000000" w:themeColor="text1"/>
          <w:szCs w:val="28"/>
        </w:rPr>
        <w:t>председателя;</w:t>
      </w:r>
    </w:p>
    <w:p w:rsidR="00106407" w:rsidRPr="00356DDE" w:rsidRDefault="00AB351A" w:rsidP="00F64555">
      <w:pPr>
        <w:widowControl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56DDE">
        <w:rPr>
          <w:rFonts w:cs="Times New Roman"/>
          <w:color w:val="000000" w:themeColor="text1"/>
          <w:szCs w:val="28"/>
        </w:rPr>
        <w:t>-</w:t>
      </w:r>
      <w:r w:rsidRPr="00356DDE">
        <w:rPr>
          <w:rFonts w:cs="Times New Roman"/>
          <w:color w:val="000000" w:themeColor="text1"/>
          <w:szCs w:val="28"/>
          <w:lang w:val="en-US"/>
        </w:rPr>
        <w:t> </w:t>
      </w:r>
      <w:r w:rsidR="00234972" w:rsidRPr="00356DDE">
        <w:rPr>
          <w:rFonts w:cs="Times New Roman"/>
          <w:color w:val="000000" w:themeColor="text1"/>
          <w:szCs w:val="28"/>
        </w:rPr>
        <w:t xml:space="preserve">формирование и </w:t>
      </w:r>
      <w:r w:rsidRPr="00356DDE">
        <w:rPr>
          <w:rFonts w:cs="Times New Roman"/>
          <w:color w:val="000000" w:themeColor="text1"/>
          <w:szCs w:val="28"/>
        </w:rPr>
        <w:t>утверждение сметы доходов</w:t>
      </w:r>
      <w:r w:rsidR="00AC70B0" w:rsidRPr="00356DDE">
        <w:rPr>
          <w:rFonts w:cs="Times New Roman"/>
          <w:color w:val="000000" w:themeColor="text1"/>
          <w:szCs w:val="28"/>
        </w:rPr>
        <w:t xml:space="preserve"> и расходов </w:t>
      </w:r>
      <w:r w:rsidR="00106407" w:rsidRPr="00356DDE">
        <w:rPr>
          <w:rFonts w:cs="Times New Roman"/>
          <w:color w:val="000000" w:themeColor="text1"/>
          <w:szCs w:val="28"/>
        </w:rPr>
        <w:t>профсоюзной организации, годового</w:t>
      </w:r>
      <w:r w:rsidR="00BC2B61" w:rsidRPr="00356DDE">
        <w:rPr>
          <w:rFonts w:cs="Times New Roman"/>
          <w:color w:val="000000" w:themeColor="text1"/>
          <w:szCs w:val="28"/>
        </w:rPr>
        <w:t xml:space="preserve"> </w:t>
      </w:r>
      <w:r w:rsidR="00106407" w:rsidRPr="00356DDE">
        <w:rPr>
          <w:rFonts w:cs="Times New Roman"/>
          <w:color w:val="000000" w:themeColor="text1"/>
          <w:szCs w:val="28"/>
        </w:rPr>
        <w:t>финансового</w:t>
      </w:r>
      <w:r w:rsidRPr="00356DDE">
        <w:rPr>
          <w:rFonts w:cs="Times New Roman"/>
          <w:color w:val="000000" w:themeColor="text1"/>
          <w:szCs w:val="28"/>
        </w:rPr>
        <w:t xml:space="preserve"> отчет</w:t>
      </w:r>
      <w:r w:rsidR="00106407" w:rsidRPr="00356DDE">
        <w:rPr>
          <w:rFonts w:cs="Times New Roman"/>
          <w:color w:val="000000" w:themeColor="text1"/>
          <w:szCs w:val="28"/>
        </w:rPr>
        <w:t>а и годовой бухгалтерского</w:t>
      </w:r>
      <w:r w:rsidRPr="00356DDE">
        <w:rPr>
          <w:rFonts w:cs="Times New Roman"/>
          <w:color w:val="000000" w:themeColor="text1"/>
          <w:szCs w:val="28"/>
        </w:rPr>
        <w:t xml:space="preserve"> баланс</w:t>
      </w:r>
      <w:r w:rsidR="00106407" w:rsidRPr="00356DDE">
        <w:rPr>
          <w:rFonts w:cs="Times New Roman"/>
          <w:color w:val="000000" w:themeColor="text1"/>
          <w:szCs w:val="28"/>
        </w:rPr>
        <w:t>а, обес</w:t>
      </w:r>
      <w:r w:rsidR="00573DE1" w:rsidRPr="00356DDE">
        <w:rPr>
          <w:rFonts w:cs="Times New Roman"/>
          <w:color w:val="000000" w:themeColor="text1"/>
          <w:szCs w:val="28"/>
        </w:rPr>
        <w:t>печение</w:t>
      </w:r>
      <w:r w:rsidR="00106407" w:rsidRPr="00356DDE">
        <w:rPr>
          <w:rFonts w:cs="Times New Roman"/>
          <w:color w:val="000000" w:themeColor="text1"/>
          <w:szCs w:val="28"/>
        </w:rPr>
        <w:t xml:space="preserve"> их гласности;</w:t>
      </w:r>
    </w:p>
    <w:p w:rsidR="00AB351A" w:rsidRPr="00356DDE" w:rsidRDefault="00106407" w:rsidP="00F64555">
      <w:pPr>
        <w:widowControl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56DDE">
        <w:rPr>
          <w:rFonts w:cs="Times New Roman"/>
          <w:color w:val="000000" w:themeColor="text1"/>
          <w:szCs w:val="28"/>
        </w:rPr>
        <w:t>-</w:t>
      </w:r>
      <w:r w:rsidRPr="00356DDE">
        <w:rPr>
          <w:rFonts w:cs="Times New Roman"/>
          <w:color w:val="000000" w:themeColor="text1"/>
          <w:szCs w:val="28"/>
          <w:lang w:val="en-US"/>
        </w:rPr>
        <w:t> </w:t>
      </w:r>
      <w:r w:rsidRPr="00356DDE">
        <w:rPr>
          <w:rFonts w:cs="Times New Roman"/>
          <w:color w:val="000000" w:themeColor="text1"/>
          <w:szCs w:val="28"/>
        </w:rPr>
        <w:t>о</w:t>
      </w:r>
      <w:r w:rsidRPr="00356DDE">
        <w:rPr>
          <w:rFonts w:cs="Times New Roman"/>
          <w:bCs/>
          <w:color w:val="000000" w:themeColor="text1"/>
          <w:szCs w:val="28"/>
        </w:rPr>
        <w:t>бес</w:t>
      </w:r>
      <w:r w:rsidR="009F7324" w:rsidRPr="00356DDE">
        <w:rPr>
          <w:rFonts w:cs="Times New Roman"/>
          <w:bCs/>
          <w:color w:val="000000" w:themeColor="text1"/>
          <w:szCs w:val="28"/>
        </w:rPr>
        <w:t xml:space="preserve">печение своевременного </w:t>
      </w:r>
      <w:r w:rsidR="00AB351A" w:rsidRPr="00356DDE">
        <w:rPr>
          <w:rFonts w:cs="Times New Roman"/>
          <w:bCs/>
          <w:color w:val="000000" w:themeColor="text1"/>
          <w:szCs w:val="28"/>
        </w:rPr>
        <w:t>перечислен</w:t>
      </w:r>
      <w:r w:rsidRPr="00356DDE">
        <w:rPr>
          <w:rFonts w:cs="Times New Roman"/>
          <w:bCs/>
          <w:color w:val="000000" w:themeColor="text1"/>
          <w:szCs w:val="28"/>
        </w:rPr>
        <w:t>ия</w:t>
      </w:r>
      <w:r w:rsidR="00AB351A" w:rsidRPr="00356DDE">
        <w:rPr>
          <w:rFonts w:cs="Times New Roman"/>
          <w:bCs/>
          <w:color w:val="000000" w:themeColor="text1"/>
          <w:szCs w:val="28"/>
        </w:rPr>
        <w:t xml:space="preserve"> членских профсоюзных взносов в</w:t>
      </w:r>
      <w:r w:rsidR="009F7324" w:rsidRPr="00356DDE">
        <w:rPr>
          <w:rFonts w:cs="Times New Roman"/>
          <w:bCs/>
          <w:color w:val="000000" w:themeColor="text1"/>
          <w:szCs w:val="28"/>
        </w:rPr>
        <w:t xml:space="preserve"> профсоюз</w:t>
      </w:r>
      <w:r w:rsidRPr="00356DDE">
        <w:rPr>
          <w:rFonts w:cs="Times New Roman"/>
          <w:bCs/>
          <w:color w:val="000000" w:themeColor="text1"/>
          <w:szCs w:val="28"/>
        </w:rPr>
        <w:t>;</w:t>
      </w:r>
    </w:p>
    <w:p w:rsidR="00106407" w:rsidRPr="00F64555" w:rsidRDefault="00106407" w:rsidP="00F64555">
      <w:pPr>
        <w:widowControl w:val="0"/>
        <w:spacing w:after="0" w:line="360" w:lineRule="auto"/>
        <w:jc w:val="both"/>
        <w:rPr>
          <w:rFonts w:cs="Times New Roman"/>
          <w:bCs/>
          <w:szCs w:val="28"/>
        </w:rPr>
      </w:pPr>
      <w:r w:rsidRPr="00356DDE">
        <w:rPr>
          <w:rFonts w:cs="Times New Roman"/>
          <w:color w:val="000000" w:themeColor="text1"/>
          <w:szCs w:val="28"/>
        </w:rPr>
        <w:t>-</w:t>
      </w:r>
      <w:r w:rsidRPr="00356DDE">
        <w:rPr>
          <w:rFonts w:cs="Times New Roman"/>
          <w:color w:val="000000" w:themeColor="text1"/>
          <w:szCs w:val="28"/>
          <w:lang w:val="en-US"/>
        </w:rPr>
        <w:t> </w:t>
      </w:r>
      <w:r w:rsidRPr="00F64555">
        <w:rPr>
          <w:rFonts w:cs="Times New Roman"/>
          <w:szCs w:val="28"/>
        </w:rPr>
        <w:t>утверждение перспективных и текущих планов работы, номенклатуры</w:t>
      </w:r>
      <w:r w:rsidR="00AB351A" w:rsidRPr="00F64555">
        <w:rPr>
          <w:rFonts w:cs="Times New Roman"/>
          <w:szCs w:val="28"/>
        </w:rPr>
        <w:t xml:space="preserve"> дел,</w:t>
      </w:r>
      <w:r w:rsidRPr="00F64555">
        <w:rPr>
          <w:rFonts w:cs="Times New Roman"/>
          <w:bCs/>
          <w:szCs w:val="28"/>
        </w:rPr>
        <w:t xml:space="preserve"> статистических</w:t>
      </w:r>
      <w:r w:rsidR="00AB351A" w:rsidRPr="00F64555">
        <w:rPr>
          <w:rFonts w:cs="Times New Roman"/>
          <w:bCs/>
          <w:szCs w:val="28"/>
        </w:rPr>
        <w:t xml:space="preserve"> и</w:t>
      </w:r>
      <w:r w:rsidRPr="00F64555">
        <w:rPr>
          <w:rFonts w:cs="Times New Roman"/>
          <w:bCs/>
          <w:szCs w:val="28"/>
        </w:rPr>
        <w:t xml:space="preserve"> финансовых отчетов, определение поряд</w:t>
      </w:r>
      <w:r w:rsidR="00AB351A" w:rsidRPr="00F64555">
        <w:rPr>
          <w:rFonts w:cs="Times New Roman"/>
          <w:bCs/>
          <w:szCs w:val="28"/>
        </w:rPr>
        <w:t>к</w:t>
      </w:r>
      <w:r w:rsidRPr="00F64555">
        <w:rPr>
          <w:rFonts w:cs="Times New Roman"/>
          <w:bCs/>
          <w:szCs w:val="28"/>
        </w:rPr>
        <w:t>а</w:t>
      </w:r>
      <w:r w:rsidR="00AB351A" w:rsidRPr="00F64555">
        <w:rPr>
          <w:rFonts w:cs="Times New Roman"/>
          <w:bCs/>
          <w:szCs w:val="28"/>
        </w:rPr>
        <w:t xml:space="preserve"> текущег</w:t>
      </w:r>
      <w:r w:rsidR="00AC70B0" w:rsidRPr="00F64555">
        <w:rPr>
          <w:rFonts w:cs="Times New Roman"/>
          <w:bCs/>
          <w:szCs w:val="28"/>
        </w:rPr>
        <w:t xml:space="preserve">о хранения документов </w:t>
      </w:r>
      <w:r w:rsidR="00AB351A" w:rsidRPr="00F64555">
        <w:rPr>
          <w:rFonts w:cs="Times New Roman"/>
          <w:bCs/>
          <w:szCs w:val="28"/>
        </w:rPr>
        <w:t>профсоюзной организаци</w:t>
      </w:r>
      <w:r w:rsidRPr="00F64555">
        <w:rPr>
          <w:rFonts w:cs="Times New Roman"/>
          <w:bCs/>
          <w:szCs w:val="28"/>
        </w:rPr>
        <w:t>и;</w:t>
      </w:r>
    </w:p>
    <w:p w:rsidR="009710D7" w:rsidRPr="00F64555" w:rsidRDefault="009710D7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участие в расследовании несчастных случаев и причин профессиональных заболеваний;</w:t>
      </w:r>
    </w:p>
    <w:p w:rsidR="009710D7" w:rsidRPr="00F64555" w:rsidRDefault="009710D7" w:rsidP="00F6455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участие в работе комиссии по социальному страхованию для обеспечения профсоюзного контроля за правильным начислением и своевременной выплатой пособий по социальному страхованию, а также за проведением оздоровительных мероприятий;</w:t>
      </w:r>
    </w:p>
    <w:p w:rsidR="009710D7" w:rsidRPr="00F64555" w:rsidRDefault="009710D7" w:rsidP="00F64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01622">
        <w:rPr>
          <w:rFonts w:cs="Times New Roman"/>
          <w:color w:val="000000" w:themeColor="text1"/>
          <w:szCs w:val="28"/>
        </w:rPr>
        <w:t>-</w:t>
      </w:r>
      <w:r w:rsidRPr="00F01622">
        <w:rPr>
          <w:rFonts w:cs="Times New Roman"/>
          <w:color w:val="000000" w:themeColor="text1"/>
          <w:szCs w:val="28"/>
          <w:lang w:val="en-US"/>
        </w:rPr>
        <w:t> </w:t>
      </w:r>
      <w:r w:rsidRPr="00F01622">
        <w:rPr>
          <w:rFonts w:cs="Times New Roman"/>
          <w:color w:val="000000" w:themeColor="text1"/>
          <w:szCs w:val="28"/>
        </w:rPr>
        <w:t>принятие решений об оказании членам профсоюза материаль</w:t>
      </w:r>
      <w:r w:rsidR="009F7324" w:rsidRPr="00F01622">
        <w:rPr>
          <w:rFonts w:cs="Times New Roman"/>
          <w:color w:val="000000" w:themeColor="text1"/>
          <w:szCs w:val="28"/>
        </w:rPr>
        <w:t xml:space="preserve">ной помощи из </w:t>
      </w:r>
      <w:r w:rsidR="009F7324" w:rsidRPr="00F64555">
        <w:rPr>
          <w:rFonts w:cs="Times New Roman"/>
          <w:szCs w:val="28"/>
        </w:rPr>
        <w:t xml:space="preserve">средств </w:t>
      </w:r>
      <w:r w:rsidRPr="00F64555">
        <w:rPr>
          <w:rFonts w:cs="Times New Roman"/>
          <w:szCs w:val="28"/>
        </w:rPr>
        <w:t>профсоюзной организации;</w:t>
      </w:r>
    </w:p>
    <w:p w:rsidR="009710D7" w:rsidRPr="00F64555" w:rsidRDefault="009710D7" w:rsidP="00F64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создание фондов (забастовочный, солидарности и др.), а также участие в фондах, создаваемых профсоюзом и другими профобъединениями, членом которых явл</w:t>
      </w:r>
      <w:r w:rsidR="00AC70B0" w:rsidRPr="00F64555">
        <w:rPr>
          <w:rFonts w:cs="Times New Roman"/>
          <w:szCs w:val="28"/>
        </w:rPr>
        <w:t xml:space="preserve">яется </w:t>
      </w:r>
      <w:r w:rsidRPr="00F64555">
        <w:rPr>
          <w:rFonts w:cs="Times New Roman"/>
          <w:szCs w:val="28"/>
        </w:rPr>
        <w:t>профсоюзная организация;</w:t>
      </w:r>
    </w:p>
    <w:p w:rsidR="009710D7" w:rsidRPr="00F64555" w:rsidRDefault="009710D7" w:rsidP="00F64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распределение обязанностей между членами профсоюзного комитета, </w:t>
      </w:r>
      <w:r w:rsidRPr="00F64555">
        <w:rPr>
          <w:rFonts w:cs="Times New Roman"/>
          <w:szCs w:val="28"/>
        </w:rPr>
        <w:lastRenderedPageBreak/>
        <w:t>утверждение состава, должностных обязанностей, о</w:t>
      </w:r>
      <w:r w:rsidR="00AC70B0" w:rsidRPr="00F64555">
        <w:rPr>
          <w:rFonts w:cs="Times New Roman"/>
          <w:szCs w:val="28"/>
        </w:rPr>
        <w:t>платы труда работников</w:t>
      </w:r>
      <w:r w:rsidRPr="00F64555">
        <w:rPr>
          <w:rFonts w:cs="Times New Roman"/>
          <w:szCs w:val="28"/>
        </w:rPr>
        <w:t xml:space="preserve"> профсоюзной организации;</w:t>
      </w:r>
    </w:p>
    <w:p w:rsidR="00E85BB8" w:rsidRPr="00F64555" w:rsidRDefault="00E85BB8" w:rsidP="00F64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управлени</w:t>
      </w:r>
      <w:r w:rsidR="00AC70B0" w:rsidRPr="00F64555">
        <w:rPr>
          <w:rFonts w:cs="Times New Roman"/>
          <w:szCs w:val="28"/>
        </w:rPr>
        <w:t xml:space="preserve">е находящимся в распоряжении </w:t>
      </w:r>
      <w:r w:rsidRPr="00F64555">
        <w:rPr>
          <w:rFonts w:cs="Times New Roman"/>
          <w:szCs w:val="28"/>
        </w:rPr>
        <w:t>профсоюзной организации имуществом и денежными средствами;</w:t>
      </w:r>
    </w:p>
    <w:p w:rsidR="00E85BB8" w:rsidRPr="00F64555" w:rsidRDefault="001554A0" w:rsidP="00F64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истребованию </w:t>
      </w:r>
      <w:r w:rsidR="00AC70B0" w:rsidRPr="00F64555">
        <w:rPr>
          <w:rFonts w:cs="Times New Roman"/>
          <w:szCs w:val="28"/>
        </w:rPr>
        <w:t>у руководителей и должностных лиц</w:t>
      </w:r>
      <w:r w:rsidR="00CB341D" w:rsidRPr="00F64555">
        <w:rPr>
          <w:rFonts w:cs="Times New Roman"/>
          <w:szCs w:val="28"/>
        </w:rPr>
        <w:t xml:space="preserve"> </w:t>
      </w:r>
      <w:r w:rsidR="00E85BB8" w:rsidRPr="00F64555">
        <w:rPr>
          <w:rFonts w:cs="Times New Roman"/>
          <w:szCs w:val="28"/>
        </w:rPr>
        <w:t>СПбПУ информации и документов по социально-трудовым вопросам</w:t>
      </w:r>
      <w:r w:rsidR="00522EF9" w:rsidRPr="00F64555">
        <w:rPr>
          <w:rFonts w:cs="Times New Roman"/>
          <w:szCs w:val="28"/>
        </w:rPr>
        <w:t>, касающимся работников</w:t>
      </w:r>
      <w:r w:rsidR="00E85BB8" w:rsidRPr="00F64555">
        <w:rPr>
          <w:rFonts w:cs="Times New Roman"/>
          <w:szCs w:val="28"/>
        </w:rPr>
        <w:t>;</w:t>
      </w:r>
    </w:p>
    <w:p w:rsidR="00106407" w:rsidRPr="00F64555" w:rsidRDefault="009B1058" w:rsidP="00F64555">
      <w:pPr>
        <w:widowControl w:val="0"/>
        <w:spacing w:after="0" w:line="360" w:lineRule="auto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bCs/>
          <w:szCs w:val="28"/>
        </w:rPr>
        <w:t xml:space="preserve">- ежеквартальное рассмотрение вопросов, связанных с </w:t>
      </w:r>
      <w:r w:rsidRPr="00F64555">
        <w:rPr>
          <w:rFonts w:cs="Times New Roman"/>
          <w:szCs w:val="28"/>
        </w:rPr>
        <w:t xml:space="preserve">исполнением сметы доходов и расходов профсоюзной организации, </w:t>
      </w:r>
      <w:r w:rsidR="00573DE1" w:rsidRPr="00F64555">
        <w:rPr>
          <w:rFonts w:cs="Times New Roman"/>
          <w:szCs w:val="28"/>
        </w:rPr>
        <w:t>отч</w:t>
      </w:r>
      <w:r w:rsidR="00106407" w:rsidRPr="00F64555">
        <w:rPr>
          <w:rFonts w:cs="Times New Roman"/>
          <w:szCs w:val="28"/>
        </w:rPr>
        <w:t>ет перед членами п</w:t>
      </w:r>
      <w:r w:rsidR="00AB351A" w:rsidRPr="00F64555">
        <w:rPr>
          <w:rFonts w:cs="Times New Roman"/>
          <w:szCs w:val="28"/>
        </w:rPr>
        <w:t>рофсоюза, регулярно</w:t>
      </w:r>
      <w:r w:rsidR="00106407" w:rsidRPr="00F64555">
        <w:rPr>
          <w:rFonts w:cs="Times New Roman"/>
          <w:szCs w:val="28"/>
        </w:rPr>
        <w:t>е информирование</w:t>
      </w:r>
      <w:r w:rsidR="00AB351A" w:rsidRPr="00F64555">
        <w:rPr>
          <w:rFonts w:cs="Times New Roman"/>
          <w:szCs w:val="28"/>
        </w:rPr>
        <w:t xml:space="preserve"> их о своей деятельности, в том числе об исполн</w:t>
      </w:r>
      <w:r w:rsidR="00AC70B0" w:rsidRPr="00F64555">
        <w:rPr>
          <w:rFonts w:cs="Times New Roman"/>
          <w:szCs w:val="28"/>
        </w:rPr>
        <w:t>ении сметы доходов и расходов</w:t>
      </w:r>
      <w:r w:rsidR="00106407" w:rsidRPr="00F64555">
        <w:rPr>
          <w:rFonts w:cs="Times New Roman"/>
          <w:szCs w:val="28"/>
        </w:rPr>
        <w:t xml:space="preserve"> профсоюзной организации;</w:t>
      </w:r>
    </w:p>
    <w:p w:rsidR="005E1163" w:rsidRPr="00F64555" w:rsidRDefault="00106407" w:rsidP="00F64555">
      <w:pPr>
        <w:widowControl w:val="0"/>
        <w:spacing w:after="0" w:line="360" w:lineRule="auto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bCs/>
          <w:szCs w:val="28"/>
        </w:rPr>
        <w:t>- п</w:t>
      </w:r>
      <w:r w:rsidRPr="00F64555">
        <w:rPr>
          <w:rFonts w:cs="Times New Roman"/>
          <w:szCs w:val="28"/>
        </w:rPr>
        <w:t>роведение работы</w:t>
      </w:r>
      <w:r w:rsidR="00AB351A" w:rsidRPr="00F64555">
        <w:rPr>
          <w:rFonts w:cs="Times New Roman"/>
          <w:szCs w:val="28"/>
        </w:rPr>
        <w:t xml:space="preserve"> по</w:t>
      </w:r>
      <w:r w:rsidRPr="00F64555">
        <w:rPr>
          <w:rFonts w:cs="Times New Roman"/>
          <w:szCs w:val="28"/>
        </w:rPr>
        <w:t xml:space="preserve"> вовлечению работников в члены п</w:t>
      </w:r>
      <w:r w:rsidR="00AB351A" w:rsidRPr="00F64555">
        <w:rPr>
          <w:rFonts w:cs="Times New Roman"/>
          <w:szCs w:val="28"/>
        </w:rPr>
        <w:t>рофсоюза, о</w:t>
      </w:r>
      <w:r w:rsidRPr="00F64555">
        <w:rPr>
          <w:rFonts w:cs="Times New Roman"/>
          <w:szCs w:val="28"/>
        </w:rPr>
        <w:t>рганизация учета членов профсоюза;</w:t>
      </w:r>
    </w:p>
    <w:p w:rsidR="005E1163" w:rsidRPr="00F64555" w:rsidRDefault="005E1163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bCs/>
          <w:szCs w:val="28"/>
        </w:rPr>
        <w:t>- </w:t>
      </w:r>
      <w:r w:rsidRPr="00F64555">
        <w:rPr>
          <w:rFonts w:cs="Times New Roman"/>
          <w:szCs w:val="28"/>
        </w:rPr>
        <w:t>организация обучения</w:t>
      </w:r>
      <w:r w:rsidR="00AB351A" w:rsidRPr="00F64555">
        <w:rPr>
          <w:rFonts w:cs="Times New Roman"/>
          <w:szCs w:val="28"/>
        </w:rPr>
        <w:t xml:space="preserve"> профсою</w:t>
      </w:r>
      <w:r w:rsidRPr="00F64555">
        <w:rPr>
          <w:rFonts w:cs="Times New Roman"/>
          <w:szCs w:val="28"/>
        </w:rPr>
        <w:t>зного актива и членов п</w:t>
      </w:r>
      <w:r w:rsidR="00106407" w:rsidRPr="00F64555">
        <w:rPr>
          <w:rFonts w:cs="Times New Roman"/>
          <w:szCs w:val="28"/>
        </w:rPr>
        <w:t>рофсоюза;</w:t>
      </w:r>
    </w:p>
    <w:p w:rsidR="005E1163" w:rsidRPr="00F64555" w:rsidRDefault="005E1163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осуществление других полномочий</w:t>
      </w:r>
      <w:r w:rsidR="00AB351A" w:rsidRPr="00F64555">
        <w:rPr>
          <w:rFonts w:cs="Times New Roman"/>
          <w:szCs w:val="28"/>
        </w:rPr>
        <w:t>.</w:t>
      </w:r>
    </w:p>
    <w:p w:rsidR="00085AA4" w:rsidRDefault="00085AA4" w:rsidP="00F64555">
      <w:pPr>
        <w:spacing w:line="360" w:lineRule="auto"/>
        <w:ind w:firstLine="851"/>
        <w:jc w:val="both"/>
        <w:rPr>
          <w:rFonts w:cs="Times New Roman"/>
          <w:color w:val="1D1B11" w:themeColor="background2" w:themeShade="1A"/>
          <w:spacing w:val="-5"/>
          <w:szCs w:val="28"/>
        </w:rPr>
      </w:pPr>
      <w:r w:rsidRPr="00F64555">
        <w:rPr>
          <w:rFonts w:cs="Times New Roman"/>
          <w:color w:val="1D1B11" w:themeColor="background2" w:themeShade="1A"/>
          <w:spacing w:val="-5"/>
          <w:szCs w:val="28"/>
        </w:rPr>
        <w:t>- давать разъяснения и толкования положений настоящего Устава, определять порядок применения его пунктов;</w:t>
      </w:r>
    </w:p>
    <w:p w:rsidR="00BC2B61" w:rsidRPr="00F64555" w:rsidRDefault="00BC2B61" w:rsidP="00F64555">
      <w:pPr>
        <w:spacing w:line="360" w:lineRule="auto"/>
        <w:ind w:firstLine="851"/>
        <w:jc w:val="both"/>
        <w:rPr>
          <w:rFonts w:cs="Times New Roman"/>
          <w:color w:val="1D1B11" w:themeColor="background2" w:themeShade="1A"/>
          <w:spacing w:val="-5"/>
          <w:szCs w:val="28"/>
        </w:rPr>
      </w:pPr>
      <w:r>
        <w:rPr>
          <w:rFonts w:cs="Times New Roman"/>
          <w:color w:val="1D1B11" w:themeColor="background2" w:themeShade="1A"/>
          <w:spacing w:val="-5"/>
          <w:szCs w:val="28"/>
        </w:rPr>
        <w:t xml:space="preserve">- по решению конференции принимать изменения настоящего Устава с их последующим утверждением на конференции; </w:t>
      </w:r>
    </w:p>
    <w:p w:rsidR="00085AA4" w:rsidRPr="00F64555" w:rsidRDefault="00085AA4" w:rsidP="00F64555">
      <w:pPr>
        <w:spacing w:line="360" w:lineRule="auto"/>
        <w:ind w:firstLine="851"/>
        <w:rPr>
          <w:rFonts w:cs="Times New Roman"/>
          <w:color w:val="1D1B11" w:themeColor="background2" w:themeShade="1A"/>
          <w:spacing w:val="-5"/>
          <w:szCs w:val="28"/>
        </w:rPr>
      </w:pPr>
      <w:r w:rsidRPr="00F64555">
        <w:rPr>
          <w:rFonts w:cs="Times New Roman"/>
          <w:color w:val="1D1B11" w:themeColor="background2" w:themeShade="1A"/>
          <w:spacing w:val="-5"/>
          <w:szCs w:val="28"/>
        </w:rPr>
        <w:t>- принимать положения, регламенты, инструкции и иные нормативные акты, относящиеся к деятельности Профорганизации</w:t>
      </w:r>
    </w:p>
    <w:p w:rsidR="005E1163" w:rsidRPr="00F64555" w:rsidRDefault="002112D5" w:rsidP="00F64555">
      <w:pPr>
        <w:widowControl w:val="0"/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eastAsia="Wingdings-Regular" w:cs="Times New Roman"/>
          <w:szCs w:val="28"/>
        </w:rPr>
        <w:t>6.2.5. </w:t>
      </w:r>
      <w:r w:rsidR="005E1163" w:rsidRPr="00F64555">
        <w:rPr>
          <w:rFonts w:cs="Times New Roman"/>
          <w:szCs w:val="28"/>
        </w:rPr>
        <w:t xml:space="preserve">Профсоюзный комитет </w:t>
      </w:r>
      <w:r w:rsidR="005E1163" w:rsidRPr="00F64555">
        <w:rPr>
          <w:rFonts w:cs="Times New Roman"/>
          <w:bCs/>
          <w:szCs w:val="28"/>
        </w:rPr>
        <w:t>м</w:t>
      </w:r>
      <w:r w:rsidR="00AB351A" w:rsidRPr="00F64555">
        <w:rPr>
          <w:rFonts w:cs="Times New Roman"/>
          <w:bCs/>
          <w:szCs w:val="28"/>
        </w:rPr>
        <w:t>ожет делегировать о</w:t>
      </w:r>
      <w:r w:rsidR="005E1163" w:rsidRPr="00F64555">
        <w:rPr>
          <w:rFonts w:cs="Times New Roman"/>
          <w:bCs/>
          <w:szCs w:val="28"/>
        </w:rPr>
        <w:t xml:space="preserve">тдельные полномочия </w:t>
      </w:r>
      <w:r w:rsidR="00AB351A" w:rsidRPr="00F64555">
        <w:rPr>
          <w:rFonts w:cs="Times New Roman"/>
          <w:bCs/>
          <w:szCs w:val="28"/>
        </w:rPr>
        <w:t>председателю.</w:t>
      </w:r>
    </w:p>
    <w:p w:rsidR="005E1163" w:rsidRPr="00F64555" w:rsidRDefault="002112D5" w:rsidP="00F64555">
      <w:pPr>
        <w:widowControl w:val="0"/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eastAsia="Wingdings-Regular" w:cs="Times New Roman"/>
          <w:szCs w:val="28"/>
        </w:rPr>
        <w:t>6.2.6. </w:t>
      </w:r>
      <w:r w:rsidR="00AB351A" w:rsidRPr="00F64555">
        <w:rPr>
          <w:rFonts w:cs="Times New Roman"/>
          <w:szCs w:val="28"/>
        </w:rPr>
        <w:t>Срок полно</w:t>
      </w:r>
      <w:r w:rsidR="00F01622">
        <w:rPr>
          <w:rFonts w:cs="Times New Roman"/>
          <w:szCs w:val="28"/>
        </w:rPr>
        <w:t xml:space="preserve">мочий </w:t>
      </w:r>
      <w:r w:rsidR="005E1163" w:rsidRPr="00F64555">
        <w:rPr>
          <w:rFonts w:cs="Times New Roman"/>
          <w:szCs w:val="28"/>
        </w:rPr>
        <w:t xml:space="preserve">профсоюзного комитета </w:t>
      </w:r>
      <w:r w:rsidR="00AB351A" w:rsidRPr="00F64555">
        <w:rPr>
          <w:rFonts w:cs="Times New Roman"/>
          <w:szCs w:val="28"/>
        </w:rPr>
        <w:t>– пять лет.</w:t>
      </w:r>
    </w:p>
    <w:p w:rsidR="00711731" w:rsidRPr="00F64555" w:rsidRDefault="002112D5" w:rsidP="00F64555">
      <w:pPr>
        <w:widowControl w:val="0"/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eastAsia="Wingdings-Regular" w:cs="Times New Roman"/>
          <w:szCs w:val="28"/>
        </w:rPr>
        <w:t>6.2.7. </w:t>
      </w:r>
      <w:r w:rsidR="00AB351A" w:rsidRPr="00F64555">
        <w:rPr>
          <w:rFonts w:cs="Times New Roman"/>
          <w:szCs w:val="28"/>
        </w:rPr>
        <w:t>Заседания профсоюзного комитета проводятся по мере необходимости, но не реже одного раз</w:t>
      </w:r>
      <w:r w:rsidR="009B1058" w:rsidRPr="00F64555">
        <w:rPr>
          <w:rFonts w:cs="Times New Roman"/>
          <w:szCs w:val="28"/>
        </w:rPr>
        <w:t>а в месяц</w:t>
      </w:r>
      <w:r w:rsidR="00AB351A" w:rsidRPr="00F64555">
        <w:rPr>
          <w:rFonts w:cs="Times New Roman"/>
          <w:szCs w:val="28"/>
        </w:rPr>
        <w:t>.</w:t>
      </w:r>
    </w:p>
    <w:p w:rsidR="00711731" w:rsidRPr="00F64555" w:rsidRDefault="000F7A36" w:rsidP="00F64555">
      <w:pPr>
        <w:widowControl w:val="0"/>
        <w:spacing w:after="0" w:line="360" w:lineRule="auto"/>
        <w:jc w:val="center"/>
        <w:rPr>
          <w:rFonts w:cs="Times New Roman"/>
          <w:bCs/>
          <w:szCs w:val="28"/>
        </w:rPr>
      </w:pPr>
      <w:r w:rsidRPr="00F64555">
        <w:rPr>
          <w:rStyle w:val="FontStyle39"/>
          <w:sz w:val="28"/>
          <w:szCs w:val="28"/>
        </w:rPr>
        <w:t>6.</w:t>
      </w:r>
      <w:r w:rsidR="002112D5" w:rsidRPr="00F64555">
        <w:rPr>
          <w:rStyle w:val="FontStyle39"/>
          <w:sz w:val="28"/>
          <w:szCs w:val="28"/>
        </w:rPr>
        <w:t>3</w:t>
      </w:r>
      <w:r w:rsidRPr="00F64555">
        <w:rPr>
          <w:rStyle w:val="FontStyle39"/>
          <w:sz w:val="28"/>
          <w:szCs w:val="28"/>
        </w:rPr>
        <w:t>. </w:t>
      </w:r>
      <w:r w:rsidRPr="00F64555">
        <w:rPr>
          <w:rFonts w:cs="Times New Roman"/>
          <w:szCs w:val="28"/>
        </w:rPr>
        <w:t>Председатель</w:t>
      </w:r>
    </w:p>
    <w:p w:rsidR="00F256ED" w:rsidRPr="00F64555" w:rsidRDefault="001C1E46" w:rsidP="00F64555">
      <w:pPr>
        <w:widowControl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</w:t>
      </w:r>
      <w:r w:rsidR="00C054E4" w:rsidRPr="00F64555">
        <w:rPr>
          <w:rFonts w:cs="Times New Roman"/>
          <w:szCs w:val="28"/>
        </w:rPr>
        <w:t>3</w:t>
      </w:r>
      <w:r w:rsidR="00F256ED" w:rsidRPr="00F64555">
        <w:rPr>
          <w:rFonts w:cs="Times New Roman"/>
          <w:szCs w:val="28"/>
        </w:rPr>
        <w:t>.</w:t>
      </w:r>
      <w:r w:rsidR="00C054E4" w:rsidRPr="00F64555">
        <w:rPr>
          <w:rFonts w:cs="Times New Roman"/>
          <w:szCs w:val="28"/>
        </w:rPr>
        <w:t>1.</w:t>
      </w:r>
      <w:r w:rsidR="002112D5" w:rsidRPr="00F64555">
        <w:rPr>
          <w:rFonts w:cs="Times New Roman"/>
          <w:szCs w:val="28"/>
        </w:rPr>
        <w:t> </w:t>
      </w:r>
      <w:r w:rsidR="00711731" w:rsidRPr="00F64555">
        <w:rPr>
          <w:rFonts w:cs="Times New Roman"/>
          <w:szCs w:val="28"/>
        </w:rPr>
        <w:t>Председатель</w:t>
      </w:r>
      <w:r w:rsidR="00CB341D" w:rsidRPr="00F64555">
        <w:rPr>
          <w:rFonts w:cs="Times New Roman"/>
          <w:szCs w:val="28"/>
        </w:rPr>
        <w:t xml:space="preserve"> </w:t>
      </w:r>
      <w:r w:rsidR="00711731" w:rsidRPr="00F64555">
        <w:rPr>
          <w:rFonts w:cs="Times New Roman"/>
          <w:szCs w:val="28"/>
        </w:rPr>
        <w:t>избирается для текущего руко</w:t>
      </w:r>
      <w:r w:rsidR="00AC70B0" w:rsidRPr="00F64555">
        <w:rPr>
          <w:rFonts w:cs="Times New Roman"/>
          <w:szCs w:val="28"/>
        </w:rPr>
        <w:t xml:space="preserve">водства деятельностью </w:t>
      </w:r>
      <w:r w:rsidR="00711731" w:rsidRPr="00F64555">
        <w:rPr>
          <w:rFonts w:cs="Times New Roman"/>
          <w:szCs w:val="28"/>
        </w:rPr>
        <w:t>профсоюзной организации.</w:t>
      </w:r>
    </w:p>
    <w:p w:rsidR="00B31BB0" w:rsidRPr="00F64555" w:rsidRDefault="00C054E4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Wingdings-Regular" w:cs="Times New Roman"/>
          <w:szCs w:val="28"/>
        </w:rPr>
      </w:pPr>
      <w:r w:rsidRPr="00F64555">
        <w:rPr>
          <w:rFonts w:cs="Times New Roman"/>
          <w:szCs w:val="28"/>
        </w:rPr>
        <w:t>6.3.2. </w:t>
      </w:r>
      <w:r w:rsidR="00B31BB0" w:rsidRPr="00F64555">
        <w:rPr>
          <w:rFonts w:eastAsia="Wingdings-Regular" w:cs="Times New Roman"/>
          <w:szCs w:val="28"/>
        </w:rPr>
        <w:t> Компетенция председателя:</w:t>
      </w:r>
    </w:p>
    <w:p w:rsidR="00B31BB0" w:rsidRPr="00F64555" w:rsidRDefault="00733A7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lastRenderedPageBreak/>
        <w:t>- р</w:t>
      </w:r>
      <w:r w:rsidR="00B31BB0" w:rsidRPr="00F64555">
        <w:rPr>
          <w:rFonts w:cs="Times New Roman"/>
          <w:szCs w:val="28"/>
        </w:rPr>
        <w:t>уководит</w:t>
      </w:r>
      <w:r w:rsidR="00F01622">
        <w:rPr>
          <w:rFonts w:cs="Times New Roman"/>
          <w:szCs w:val="28"/>
        </w:rPr>
        <w:t xml:space="preserve"> работой профсоюзного комитета,</w:t>
      </w:r>
      <w:r w:rsidRPr="00F64555">
        <w:rPr>
          <w:rFonts w:cs="Times New Roman"/>
          <w:szCs w:val="28"/>
        </w:rPr>
        <w:t xml:space="preserve"> созывает и ведет его заседания;</w:t>
      </w:r>
    </w:p>
    <w:p w:rsidR="00B31BB0" w:rsidRPr="00F64555" w:rsidRDefault="00733A7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б</w:t>
      </w:r>
      <w:r w:rsidR="00B31BB0" w:rsidRPr="00F64555">
        <w:rPr>
          <w:rFonts w:cs="Times New Roman"/>
          <w:szCs w:val="28"/>
        </w:rPr>
        <w:t xml:space="preserve">ез доверенности действует от имени профсоюзной организации, </w:t>
      </w:r>
      <w:r w:rsidR="009B1058" w:rsidRPr="00F64555">
        <w:rPr>
          <w:rFonts w:cs="Times New Roman"/>
          <w:szCs w:val="28"/>
        </w:rPr>
        <w:t xml:space="preserve">представляет интересы </w:t>
      </w:r>
      <w:r w:rsidR="00B31BB0" w:rsidRPr="00F64555">
        <w:rPr>
          <w:rFonts w:cs="Times New Roman"/>
          <w:szCs w:val="28"/>
        </w:rPr>
        <w:t>профсоюзной организации в органах государственной власти, органах местного самоуправления, перед работодателем,</w:t>
      </w:r>
      <w:r w:rsidRPr="00F64555">
        <w:rPr>
          <w:rFonts w:cs="Times New Roman"/>
          <w:szCs w:val="28"/>
        </w:rPr>
        <w:t xml:space="preserve"> иными органами и организациями;</w:t>
      </w:r>
    </w:p>
    <w:p w:rsidR="00733A78" w:rsidRPr="00F64555" w:rsidRDefault="00733A7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</w:t>
      </w:r>
      <w:r w:rsidR="00B31BB0" w:rsidRPr="00F64555">
        <w:rPr>
          <w:rFonts w:cs="Times New Roman"/>
          <w:szCs w:val="28"/>
        </w:rPr>
        <w:t>рганизует выполнение решений конференции, профсоюзного комитета, несет</w:t>
      </w:r>
      <w:r w:rsidR="00BC2B61">
        <w:rPr>
          <w:rFonts w:cs="Times New Roman"/>
          <w:szCs w:val="28"/>
        </w:rPr>
        <w:t xml:space="preserve"> </w:t>
      </w:r>
      <w:r w:rsidR="00B31BB0" w:rsidRPr="00F64555">
        <w:rPr>
          <w:rFonts w:cs="Times New Roman"/>
          <w:szCs w:val="28"/>
        </w:rPr>
        <w:t>о</w:t>
      </w:r>
      <w:r w:rsidRPr="00F64555">
        <w:rPr>
          <w:rFonts w:cs="Times New Roman"/>
          <w:szCs w:val="28"/>
        </w:rPr>
        <w:t>тветственность за их выполнение;</w:t>
      </w:r>
    </w:p>
    <w:p w:rsidR="00733A78" w:rsidRPr="00F64555" w:rsidRDefault="00733A7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утверж</w:t>
      </w:r>
      <w:r w:rsidR="00373505" w:rsidRPr="00F64555">
        <w:rPr>
          <w:rFonts w:cs="Times New Roman"/>
          <w:szCs w:val="28"/>
        </w:rPr>
        <w:t xml:space="preserve">дает учетную политику профсоюзной организации, </w:t>
      </w:r>
      <w:r w:rsidR="00432FF0" w:rsidRPr="00F64555">
        <w:rPr>
          <w:rFonts w:cs="Times New Roman"/>
          <w:szCs w:val="28"/>
        </w:rPr>
        <w:t>изменения и дополнения в нее;</w:t>
      </w:r>
    </w:p>
    <w:p w:rsidR="00733A78" w:rsidRPr="00F64555" w:rsidRDefault="00733A7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- осуществляет контроль за порядком уплаты членских </w:t>
      </w:r>
      <w:r w:rsidR="009D4F9E" w:rsidRPr="00F64555">
        <w:rPr>
          <w:rFonts w:cs="Times New Roman"/>
          <w:szCs w:val="28"/>
        </w:rPr>
        <w:t xml:space="preserve">профсоюзных взносов, </w:t>
      </w:r>
      <w:r w:rsidRPr="00F64555">
        <w:rPr>
          <w:rFonts w:cs="Times New Roman"/>
          <w:szCs w:val="28"/>
        </w:rPr>
        <w:t xml:space="preserve">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взносов в размерах, принятых </w:t>
      </w:r>
      <w:r w:rsidR="009F7324" w:rsidRPr="00F64555">
        <w:rPr>
          <w:rFonts w:cs="Times New Roman"/>
          <w:szCs w:val="28"/>
        </w:rPr>
        <w:t>конференцией</w:t>
      </w:r>
      <w:r w:rsidRPr="00F64555">
        <w:rPr>
          <w:rFonts w:cs="Times New Roman"/>
          <w:szCs w:val="28"/>
        </w:rPr>
        <w:t>;</w:t>
      </w:r>
    </w:p>
    <w:p w:rsidR="00733A78" w:rsidRPr="00F64555" w:rsidRDefault="00733A7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="00F01622">
        <w:rPr>
          <w:rFonts w:cs="Times New Roman"/>
          <w:szCs w:val="28"/>
        </w:rPr>
        <w:t>в пределах полномочий,</w:t>
      </w:r>
      <w:r w:rsidRPr="00F64555">
        <w:rPr>
          <w:rFonts w:cs="Times New Roman"/>
          <w:szCs w:val="28"/>
        </w:rPr>
        <w:t xml:space="preserve"> установленных профсоюзным комитетом, распоряжается имуществом, в том числе денежными средствами, </w:t>
      </w:r>
      <w:r w:rsidR="00E65A6A" w:rsidRPr="00F64555">
        <w:rPr>
          <w:rFonts w:cs="Times New Roman"/>
          <w:szCs w:val="28"/>
        </w:rPr>
        <w:t>принадлежащими</w:t>
      </w:r>
      <w:r w:rsidRPr="00F64555">
        <w:rPr>
          <w:rFonts w:cs="Times New Roman"/>
          <w:szCs w:val="28"/>
        </w:rPr>
        <w:t xml:space="preserve"> профсоюзной организации, несет ответственность з</w:t>
      </w:r>
      <w:r w:rsidR="00C63643" w:rsidRPr="00F64555">
        <w:rPr>
          <w:rFonts w:cs="Times New Roman"/>
          <w:szCs w:val="28"/>
        </w:rPr>
        <w:t>а их рациональное использование;</w:t>
      </w:r>
    </w:p>
    <w:p w:rsidR="00C63643" w:rsidRPr="00F64555" w:rsidRDefault="00C63643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о</w:t>
      </w:r>
      <w:r w:rsidR="00733A78" w:rsidRPr="00F64555">
        <w:rPr>
          <w:rFonts w:cs="Times New Roman"/>
          <w:szCs w:val="28"/>
        </w:rPr>
        <w:t>существляет финансовые операции, заключает договоры и соглашения в пределах полномочий, предоставленных ему п</w:t>
      </w:r>
      <w:r w:rsidR="00E65A6A" w:rsidRPr="00F64555">
        <w:rPr>
          <w:rFonts w:cs="Times New Roman"/>
          <w:szCs w:val="28"/>
        </w:rPr>
        <w:t xml:space="preserve">рофсоюзным комитетом, </w:t>
      </w:r>
      <w:r w:rsidRPr="00F64555">
        <w:rPr>
          <w:rFonts w:cs="Times New Roman"/>
          <w:szCs w:val="28"/>
        </w:rPr>
        <w:t>с последующим информированием</w:t>
      </w:r>
      <w:r w:rsidR="00E65A6A" w:rsidRPr="00F64555">
        <w:rPr>
          <w:rFonts w:cs="Times New Roman"/>
          <w:szCs w:val="28"/>
        </w:rPr>
        <w:t xml:space="preserve"> последнего</w:t>
      </w:r>
      <w:r w:rsidRPr="00F64555">
        <w:rPr>
          <w:rFonts w:cs="Times New Roman"/>
          <w:szCs w:val="28"/>
        </w:rPr>
        <w:t>;</w:t>
      </w:r>
    </w:p>
    <w:p w:rsidR="00C63643" w:rsidRPr="00F64555" w:rsidRDefault="00C63643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открывает и закрывает в установленном порядке счета в банках и является распорядителем по этим счетам;</w:t>
      </w:r>
    </w:p>
    <w:p w:rsidR="00C63643" w:rsidRPr="00F64555" w:rsidRDefault="00C63643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выдает доверенности</w:t>
      </w:r>
      <w:r w:rsidR="007821D0" w:rsidRPr="00F64555">
        <w:rPr>
          <w:rFonts w:cs="Times New Roman"/>
          <w:szCs w:val="28"/>
        </w:rPr>
        <w:t xml:space="preserve"> на действия от имени </w:t>
      </w:r>
      <w:r w:rsidRPr="00F64555">
        <w:rPr>
          <w:rFonts w:cs="Times New Roman"/>
          <w:szCs w:val="28"/>
        </w:rPr>
        <w:t>профсоюзной организации;</w:t>
      </w:r>
    </w:p>
    <w:p w:rsidR="00AA265C" w:rsidRPr="00F64555" w:rsidRDefault="00C63643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="007821D0" w:rsidRPr="00F64555">
        <w:rPr>
          <w:rFonts w:cs="Times New Roman"/>
          <w:szCs w:val="28"/>
        </w:rPr>
        <w:t xml:space="preserve">руководит работниками </w:t>
      </w:r>
      <w:r w:rsidRPr="00F64555">
        <w:rPr>
          <w:rFonts w:cs="Times New Roman"/>
          <w:szCs w:val="28"/>
        </w:rPr>
        <w:t>профсоюзной организации, утверждает штатное расписание</w:t>
      </w:r>
      <w:r w:rsidR="007821D0" w:rsidRPr="00F64555">
        <w:rPr>
          <w:rFonts w:cs="Times New Roman"/>
          <w:szCs w:val="28"/>
        </w:rPr>
        <w:t xml:space="preserve"> профсоюзной организации</w:t>
      </w:r>
      <w:r w:rsidRPr="00F64555">
        <w:rPr>
          <w:rFonts w:cs="Times New Roman"/>
          <w:szCs w:val="28"/>
        </w:rPr>
        <w:t>, устанавливает должностные оклады, а также компенсационные, стимулирующие и иные выплаты работникам</w:t>
      </w:r>
      <w:r w:rsidR="00BC2B61">
        <w:rPr>
          <w:rFonts w:cs="Times New Roman"/>
          <w:szCs w:val="28"/>
        </w:rPr>
        <w:t xml:space="preserve"> </w:t>
      </w:r>
      <w:r w:rsidR="00E65A6A" w:rsidRPr="00F64555">
        <w:rPr>
          <w:rFonts w:cs="Times New Roman"/>
          <w:szCs w:val="28"/>
        </w:rPr>
        <w:t>профсоюзной организации</w:t>
      </w:r>
      <w:r w:rsidRPr="00F64555">
        <w:rPr>
          <w:rFonts w:cs="Times New Roman"/>
          <w:szCs w:val="28"/>
        </w:rPr>
        <w:t>, заключает и расторгает</w:t>
      </w:r>
      <w:r w:rsidR="00E65A6A" w:rsidRPr="00F64555">
        <w:rPr>
          <w:rFonts w:cs="Times New Roman"/>
          <w:szCs w:val="28"/>
        </w:rPr>
        <w:t xml:space="preserve"> трудовые договоры с ними</w:t>
      </w:r>
      <w:r w:rsidR="00AA265C" w:rsidRPr="00F64555">
        <w:rPr>
          <w:rFonts w:cs="Times New Roman"/>
          <w:szCs w:val="28"/>
        </w:rPr>
        <w:t>;</w:t>
      </w:r>
    </w:p>
    <w:p w:rsidR="00AA265C" w:rsidRPr="00F64555" w:rsidRDefault="00AA265C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организует учет членов п</w:t>
      </w:r>
      <w:r w:rsidR="00356DDE">
        <w:rPr>
          <w:rFonts w:cs="Times New Roman"/>
          <w:szCs w:val="28"/>
        </w:rPr>
        <w:t>рофсоюза, подготовку</w:t>
      </w:r>
      <w:r w:rsidR="00C63643" w:rsidRPr="00F64555">
        <w:rPr>
          <w:rFonts w:cs="Times New Roman"/>
          <w:szCs w:val="28"/>
        </w:rPr>
        <w:t xml:space="preserve"> статистической и финансовой отчетности</w:t>
      </w:r>
      <w:r w:rsidRPr="00F64555">
        <w:rPr>
          <w:rFonts w:cs="Times New Roman"/>
          <w:szCs w:val="28"/>
        </w:rPr>
        <w:t>;</w:t>
      </w:r>
    </w:p>
    <w:p w:rsidR="00AA265C" w:rsidRPr="00F64555" w:rsidRDefault="00AA265C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lastRenderedPageBreak/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</w:t>
      </w:r>
      <w:r w:rsidR="00C63643" w:rsidRPr="00F64555">
        <w:rPr>
          <w:rFonts w:cs="Times New Roman"/>
          <w:szCs w:val="28"/>
        </w:rPr>
        <w:t>пределяет обязанности заместите</w:t>
      </w:r>
      <w:r w:rsidR="00E65A6A" w:rsidRPr="00F64555">
        <w:rPr>
          <w:rFonts w:cs="Times New Roman"/>
          <w:szCs w:val="28"/>
        </w:rPr>
        <w:t>ля (заместителей) председателя</w:t>
      </w:r>
      <w:r w:rsidR="00C63643" w:rsidRPr="00F64555">
        <w:rPr>
          <w:rFonts w:cs="Times New Roman"/>
          <w:szCs w:val="28"/>
        </w:rPr>
        <w:t>, заключает и расторгает с ним (ними)</w:t>
      </w:r>
      <w:r w:rsidR="009F7324" w:rsidRPr="00F64555">
        <w:rPr>
          <w:rFonts w:cs="Times New Roman"/>
          <w:szCs w:val="28"/>
        </w:rPr>
        <w:t xml:space="preserve"> трудовые</w:t>
      </w:r>
      <w:r w:rsidR="00C63643" w:rsidRPr="00F64555">
        <w:rPr>
          <w:rFonts w:cs="Times New Roman"/>
          <w:szCs w:val="28"/>
        </w:rPr>
        <w:t xml:space="preserve"> договор</w:t>
      </w:r>
      <w:r w:rsidR="009F7324" w:rsidRPr="00F64555">
        <w:rPr>
          <w:rFonts w:cs="Times New Roman"/>
          <w:szCs w:val="28"/>
        </w:rPr>
        <w:t>ы</w:t>
      </w:r>
      <w:r w:rsidR="00C63643" w:rsidRPr="00F64555">
        <w:rPr>
          <w:rFonts w:cs="Times New Roman"/>
          <w:szCs w:val="28"/>
        </w:rPr>
        <w:t xml:space="preserve"> в соответствии с законо</w:t>
      </w:r>
      <w:r w:rsidRPr="00F64555">
        <w:rPr>
          <w:rFonts w:cs="Times New Roman"/>
          <w:szCs w:val="28"/>
        </w:rPr>
        <w:t>дательством;</w:t>
      </w:r>
    </w:p>
    <w:p w:rsidR="00AA265C" w:rsidRPr="00F64555" w:rsidRDefault="00AA265C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</w:t>
      </w:r>
      <w:r w:rsidR="00C63643" w:rsidRPr="00F64555">
        <w:rPr>
          <w:rFonts w:cs="Times New Roman"/>
          <w:szCs w:val="28"/>
        </w:rPr>
        <w:t>рганизует учет и обеспечивает с</w:t>
      </w:r>
      <w:r w:rsidR="00AC7D7E" w:rsidRPr="00F64555">
        <w:rPr>
          <w:rFonts w:cs="Times New Roman"/>
          <w:szCs w:val="28"/>
        </w:rPr>
        <w:t xml:space="preserve">охранность документов </w:t>
      </w:r>
      <w:r w:rsidR="00C63643" w:rsidRPr="00F64555">
        <w:rPr>
          <w:rFonts w:cs="Times New Roman"/>
          <w:szCs w:val="28"/>
        </w:rPr>
        <w:t>профсоюзной организации, в том числе по кадровому составу, передачу их в соответствии с номенкла</w:t>
      </w:r>
      <w:r w:rsidRPr="00F64555">
        <w:rPr>
          <w:rFonts w:cs="Times New Roman"/>
          <w:szCs w:val="28"/>
        </w:rPr>
        <w:t>турой дел на архивное хранение;</w:t>
      </w:r>
    </w:p>
    <w:p w:rsidR="00D3549C" w:rsidRPr="00F64555" w:rsidRDefault="00AA265C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</w:t>
      </w:r>
      <w:r w:rsidR="00C63643" w:rsidRPr="00F64555">
        <w:rPr>
          <w:rFonts w:cs="Times New Roman"/>
          <w:szCs w:val="28"/>
        </w:rPr>
        <w:t>существляет другие полномочия, в том числе</w:t>
      </w:r>
      <w:r w:rsidR="009F7324" w:rsidRPr="00F64555">
        <w:rPr>
          <w:rFonts w:cs="Times New Roman"/>
          <w:szCs w:val="28"/>
        </w:rPr>
        <w:t>,</w:t>
      </w:r>
      <w:r w:rsidR="00C63643" w:rsidRPr="00F64555">
        <w:rPr>
          <w:rFonts w:cs="Times New Roman"/>
          <w:szCs w:val="28"/>
        </w:rPr>
        <w:t xml:space="preserve"> делегированные проф</w:t>
      </w:r>
      <w:r w:rsidRPr="00F64555">
        <w:rPr>
          <w:rFonts w:cs="Times New Roman"/>
          <w:szCs w:val="28"/>
        </w:rPr>
        <w:t>союзным комитетом</w:t>
      </w:r>
      <w:r w:rsidR="00C63643" w:rsidRPr="00F64555">
        <w:rPr>
          <w:rFonts w:cs="Times New Roman"/>
          <w:szCs w:val="28"/>
        </w:rPr>
        <w:t>.</w:t>
      </w:r>
    </w:p>
    <w:p w:rsidR="00A14BDC" w:rsidRPr="00F64555" w:rsidRDefault="00C054E4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6.3.</w:t>
      </w:r>
      <w:r w:rsidR="00215170" w:rsidRPr="00F64555">
        <w:rPr>
          <w:rFonts w:cs="Times New Roman"/>
          <w:szCs w:val="28"/>
        </w:rPr>
        <w:t>3</w:t>
      </w:r>
      <w:r w:rsidRPr="00F64555">
        <w:rPr>
          <w:rFonts w:cs="Times New Roman"/>
          <w:szCs w:val="28"/>
        </w:rPr>
        <w:t>. </w:t>
      </w:r>
      <w:r w:rsidR="00354E36" w:rsidRPr="00F64555">
        <w:rPr>
          <w:rFonts w:cs="Times New Roman"/>
          <w:szCs w:val="28"/>
        </w:rPr>
        <w:t>В отсутствие председателя его функции осущес</w:t>
      </w:r>
      <w:r w:rsidR="00A14BDC" w:rsidRPr="00F64555">
        <w:rPr>
          <w:rFonts w:cs="Times New Roman"/>
          <w:szCs w:val="28"/>
        </w:rPr>
        <w:t>твляет заместитель председателя, а при его отсутствии - один из членов профсоюзного комитета до проведения внеочередной конференции.</w:t>
      </w:r>
    </w:p>
    <w:p w:rsidR="00354E36" w:rsidRPr="00F64555" w:rsidRDefault="00215170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6.3.4. </w:t>
      </w:r>
      <w:r w:rsidR="00354E36" w:rsidRPr="00F64555">
        <w:rPr>
          <w:rFonts w:cs="Times New Roman"/>
          <w:szCs w:val="28"/>
        </w:rPr>
        <w:t>Срок полномочий председателя - пять лет.</w:t>
      </w:r>
    </w:p>
    <w:p w:rsidR="00354E36" w:rsidRPr="00F64555" w:rsidRDefault="00215170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6.3.5</w:t>
      </w:r>
      <w:r w:rsidR="00354E36" w:rsidRPr="00F64555">
        <w:rPr>
          <w:rFonts w:cs="Times New Roman"/>
          <w:szCs w:val="28"/>
        </w:rPr>
        <w:t>. Решения председателя принимаются в форме распоряжений. Срок текущего хранения распоряжени</w:t>
      </w:r>
      <w:r w:rsidR="00472237" w:rsidRPr="00F64555">
        <w:rPr>
          <w:rFonts w:cs="Times New Roman"/>
          <w:szCs w:val="28"/>
        </w:rPr>
        <w:t xml:space="preserve">й – </w:t>
      </w:r>
      <w:r w:rsidR="00354E36" w:rsidRPr="00F64555">
        <w:rPr>
          <w:rFonts w:cs="Times New Roman"/>
          <w:szCs w:val="28"/>
        </w:rPr>
        <w:t>не менее пяти лет.</w:t>
      </w:r>
    </w:p>
    <w:p w:rsidR="00653A99" w:rsidRPr="00356DDE" w:rsidRDefault="00215170" w:rsidP="00F64555">
      <w:pPr>
        <w:spacing w:after="0" w:line="360" w:lineRule="auto"/>
        <w:ind w:firstLine="851"/>
        <w:jc w:val="both"/>
        <w:rPr>
          <w:rFonts w:cs="Times New Roman"/>
          <w:color w:val="000000" w:themeColor="text1"/>
          <w:szCs w:val="28"/>
        </w:rPr>
      </w:pPr>
      <w:r w:rsidRPr="00F64555">
        <w:rPr>
          <w:rFonts w:cs="Times New Roman"/>
          <w:szCs w:val="28"/>
        </w:rPr>
        <w:t>6.3.6. </w:t>
      </w:r>
      <w:r w:rsidR="00354E36" w:rsidRPr="00F64555">
        <w:rPr>
          <w:rFonts w:cs="Times New Roman"/>
          <w:szCs w:val="28"/>
        </w:rPr>
        <w:t>Решение о досрочном прекращении полномочий и расторжении трудового договора с председателем по основаниям, предусмотренным законодательс</w:t>
      </w:r>
      <w:r w:rsidR="00D3549C" w:rsidRPr="00F64555">
        <w:rPr>
          <w:rFonts w:cs="Times New Roman"/>
          <w:szCs w:val="28"/>
        </w:rPr>
        <w:t>твом (кроме п.3 ч.1 ст.77 ТК РФ</w:t>
      </w:r>
      <w:r w:rsidR="00354E36" w:rsidRPr="00F64555">
        <w:rPr>
          <w:rFonts w:cs="Times New Roman"/>
          <w:szCs w:val="28"/>
        </w:rPr>
        <w:t>), в том числе в случа</w:t>
      </w:r>
      <w:r w:rsidR="00D3549C" w:rsidRPr="00F64555">
        <w:rPr>
          <w:rFonts w:cs="Times New Roman"/>
          <w:szCs w:val="28"/>
        </w:rPr>
        <w:t>ях неод</w:t>
      </w:r>
      <w:r w:rsidR="00A14BDC" w:rsidRPr="00F64555">
        <w:rPr>
          <w:rFonts w:cs="Times New Roman"/>
          <w:szCs w:val="28"/>
        </w:rPr>
        <w:t xml:space="preserve">нократного нарушения им </w:t>
      </w:r>
      <w:r w:rsidR="00D3549C" w:rsidRPr="00F64555">
        <w:rPr>
          <w:rFonts w:cs="Times New Roman"/>
          <w:szCs w:val="28"/>
        </w:rPr>
        <w:t>Устава</w:t>
      </w:r>
      <w:r w:rsidR="00354E36" w:rsidRPr="00F64555">
        <w:rPr>
          <w:rFonts w:cs="Times New Roman"/>
          <w:szCs w:val="28"/>
        </w:rPr>
        <w:t xml:space="preserve">, решений </w:t>
      </w:r>
      <w:r w:rsidR="00D3549C" w:rsidRPr="00F64555">
        <w:rPr>
          <w:rFonts w:cs="Times New Roman"/>
          <w:szCs w:val="28"/>
        </w:rPr>
        <w:t>профсоюзного комитета</w:t>
      </w:r>
      <w:r w:rsidR="00A14BDC" w:rsidRPr="00F64555">
        <w:rPr>
          <w:rFonts w:cs="Times New Roman"/>
          <w:szCs w:val="28"/>
        </w:rPr>
        <w:t>, исключения из п</w:t>
      </w:r>
      <w:r w:rsidR="00354E36" w:rsidRPr="00F64555">
        <w:rPr>
          <w:rFonts w:cs="Times New Roman"/>
          <w:szCs w:val="28"/>
        </w:rPr>
        <w:t>рофсоюза, принима</w:t>
      </w:r>
      <w:r w:rsidR="00A14BDC" w:rsidRPr="00F64555">
        <w:rPr>
          <w:rFonts w:cs="Times New Roman"/>
          <w:szCs w:val="28"/>
        </w:rPr>
        <w:t>ется на внеочередной конференции, которая</w:t>
      </w:r>
      <w:r w:rsidR="00354E36" w:rsidRPr="00F64555">
        <w:rPr>
          <w:rFonts w:cs="Times New Roman"/>
          <w:szCs w:val="28"/>
        </w:rPr>
        <w:t xml:space="preserve"> созывается</w:t>
      </w:r>
      <w:r w:rsidR="00A14BDC" w:rsidRPr="00F64555">
        <w:rPr>
          <w:rFonts w:cs="Times New Roman"/>
          <w:szCs w:val="28"/>
        </w:rPr>
        <w:t>:</w:t>
      </w:r>
      <w:r w:rsidR="00354E36" w:rsidRPr="00F64555">
        <w:rPr>
          <w:rFonts w:cs="Times New Roman"/>
          <w:szCs w:val="28"/>
        </w:rPr>
        <w:t xml:space="preserve"> профсоюзным комитетом по собственной ин</w:t>
      </w:r>
      <w:r w:rsidR="00A14BDC" w:rsidRPr="00F64555">
        <w:rPr>
          <w:rFonts w:cs="Times New Roman"/>
          <w:szCs w:val="28"/>
        </w:rPr>
        <w:t>ициативе или</w:t>
      </w:r>
      <w:r w:rsidR="00354E36" w:rsidRPr="00F64555">
        <w:rPr>
          <w:rFonts w:cs="Times New Roman"/>
          <w:szCs w:val="28"/>
        </w:rPr>
        <w:t xml:space="preserve"> по требован</w:t>
      </w:r>
      <w:r w:rsidR="00D3549C" w:rsidRPr="00F64555">
        <w:rPr>
          <w:rFonts w:cs="Times New Roman"/>
          <w:szCs w:val="28"/>
        </w:rPr>
        <w:t>ию не менее одной трети членов п</w:t>
      </w:r>
      <w:r w:rsidR="00354E36" w:rsidRPr="00F64555">
        <w:rPr>
          <w:rFonts w:cs="Times New Roman"/>
          <w:szCs w:val="28"/>
        </w:rPr>
        <w:t xml:space="preserve">рофсоюза, состоящих на учете в </w:t>
      </w:r>
      <w:r w:rsidR="00D3549C" w:rsidRPr="00F64555">
        <w:rPr>
          <w:rFonts w:cs="Times New Roman"/>
          <w:szCs w:val="28"/>
        </w:rPr>
        <w:t>профсоюзной организации</w:t>
      </w:r>
      <w:r w:rsidR="00354E36" w:rsidRPr="00F64555">
        <w:rPr>
          <w:rFonts w:cs="Times New Roman"/>
          <w:szCs w:val="28"/>
        </w:rPr>
        <w:t>.</w:t>
      </w:r>
    </w:p>
    <w:p w:rsidR="00354E36" w:rsidRPr="00F64555" w:rsidRDefault="00215170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6.3.7. </w:t>
      </w:r>
      <w:r w:rsidR="00653A99" w:rsidRPr="00F64555">
        <w:rPr>
          <w:rFonts w:cs="Times New Roman"/>
          <w:szCs w:val="28"/>
        </w:rPr>
        <w:t>В случае досрочного</w:t>
      </w:r>
      <w:r w:rsidR="00354E36" w:rsidRPr="00F64555">
        <w:rPr>
          <w:rFonts w:cs="Times New Roman"/>
          <w:szCs w:val="28"/>
        </w:rPr>
        <w:t xml:space="preserve"> прекращении полномочий </w:t>
      </w:r>
      <w:r w:rsidR="00653A99" w:rsidRPr="00F64555">
        <w:rPr>
          <w:rFonts w:cs="Times New Roman"/>
          <w:szCs w:val="28"/>
        </w:rPr>
        <w:t xml:space="preserve">председателя </w:t>
      </w:r>
      <w:r w:rsidR="00354E36" w:rsidRPr="00F64555">
        <w:rPr>
          <w:rFonts w:cs="Times New Roman"/>
          <w:szCs w:val="28"/>
        </w:rPr>
        <w:t>и расторжении</w:t>
      </w:r>
      <w:r w:rsidR="00653A99" w:rsidRPr="00F64555">
        <w:rPr>
          <w:rFonts w:cs="Times New Roman"/>
          <w:szCs w:val="28"/>
        </w:rPr>
        <w:t xml:space="preserve"> с ним</w:t>
      </w:r>
      <w:r w:rsidR="00354E36" w:rsidRPr="00F64555">
        <w:rPr>
          <w:rFonts w:cs="Times New Roman"/>
          <w:szCs w:val="28"/>
        </w:rPr>
        <w:t xml:space="preserve"> трудового договора по </w:t>
      </w:r>
      <w:r w:rsidR="00653A99" w:rsidRPr="00F64555">
        <w:rPr>
          <w:rFonts w:cs="Times New Roman"/>
          <w:szCs w:val="28"/>
        </w:rPr>
        <w:t>п.3 ч.1 ст.77 ТК РФ профсоюзным комитетом принимается</w:t>
      </w:r>
      <w:r w:rsidR="00BC2B61">
        <w:rPr>
          <w:rFonts w:cs="Times New Roman"/>
          <w:szCs w:val="28"/>
        </w:rPr>
        <w:t xml:space="preserve"> </w:t>
      </w:r>
      <w:r w:rsidR="00653A99" w:rsidRPr="00F64555">
        <w:rPr>
          <w:rFonts w:cs="Times New Roman"/>
          <w:szCs w:val="28"/>
        </w:rPr>
        <w:t xml:space="preserve">решение о возложении </w:t>
      </w:r>
      <w:r w:rsidR="00354E36" w:rsidRPr="00F64555">
        <w:rPr>
          <w:rFonts w:cs="Times New Roman"/>
          <w:szCs w:val="28"/>
        </w:rPr>
        <w:t>обязанностей председателя на одного из заместителей председателя, а при их отсутствии на одного из членов профсоюзного комитета до про</w:t>
      </w:r>
      <w:r w:rsidR="00653A99" w:rsidRPr="00F64555">
        <w:rPr>
          <w:rFonts w:cs="Times New Roman"/>
          <w:szCs w:val="28"/>
        </w:rPr>
        <w:t>ведения внеочередной конференции</w:t>
      </w:r>
      <w:r w:rsidR="00354E36" w:rsidRPr="00F64555">
        <w:rPr>
          <w:rFonts w:cs="Times New Roman"/>
          <w:szCs w:val="28"/>
        </w:rPr>
        <w:t>.</w:t>
      </w:r>
    </w:p>
    <w:p w:rsidR="00321B60" w:rsidRPr="00F64555" w:rsidRDefault="00321B60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Style w:val="FontStyle40"/>
          <w:sz w:val="28"/>
          <w:szCs w:val="28"/>
        </w:rPr>
      </w:pPr>
      <w:r w:rsidRPr="00F64555">
        <w:rPr>
          <w:rFonts w:cs="Times New Roman"/>
          <w:szCs w:val="28"/>
        </w:rPr>
        <w:t>6.4. Профбюро</w:t>
      </w:r>
    </w:p>
    <w:p w:rsidR="00321B60" w:rsidRPr="00F64555" w:rsidRDefault="00321B60" w:rsidP="001554A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Wingdings-Regular" w:cs="Times New Roman"/>
          <w:szCs w:val="28"/>
        </w:rPr>
      </w:pPr>
      <w:r w:rsidRPr="00F64555">
        <w:rPr>
          <w:rFonts w:cs="Times New Roman"/>
          <w:szCs w:val="28"/>
        </w:rPr>
        <w:t>6.4.1. Профбюро</w:t>
      </w:r>
      <w:r w:rsidRPr="00F64555">
        <w:rPr>
          <w:rStyle w:val="FontStyle40"/>
          <w:b w:val="0"/>
          <w:sz w:val="28"/>
          <w:szCs w:val="28"/>
        </w:rPr>
        <w:t xml:space="preserve"> избирается </w:t>
      </w:r>
      <w:r w:rsidR="00C25B26" w:rsidRPr="00F64555">
        <w:rPr>
          <w:rFonts w:cs="Times New Roman"/>
          <w:szCs w:val="28"/>
        </w:rPr>
        <w:t xml:space="preserve">профсоюзным </w:t>
      </w:r>
      <w:r w:rsidRPr="00F64555">
        <w:rPr>
          <w:rFonts w:cs="Times New Roman"/>
          <w:szCs w:val="28"/>
        </w:rPr>
        <w:t>собранием</w:t>
      </w:r>
      <w:r w:rsidR="00C25B26" w:rsidRPr="00F64555">
        <w:rPr>
          <w:rFonts w:cs="Times New Roman"/>
          <w:szCs w:val="28"/>
        </w:rPr>
        <w:t xml:space="preserve"> (конференцией)</w:t>
      </w:r>
      <w:r w:rsidRPr="00F64555">
        <w:rPr>
          <w:rFonts w:cs="Times New Roman"/>
          <w:szCs w:val="28"/>
        </w:rPr>
        <w:t xml:space="preserve"> членов </w:t>
      </w:r>
      <w:r w:rsidR="00C25B26" w:rsidRPr="00F64555">
        <w:rPr>
          <w:rFonts w:cs="Times New Roman"/>
          <w:szCs w:val="28"/>
        </w:rPr>
        <w:t xml:space="preserve">профсоюзной организации </w:t>
      </w:r>
      <w:r w:rsidR="009F7324" w:rsidRPr="00F64555">
        <w:rPr>
          <w:rFonts w:eastAsia="Times New Roman" w:cs="Times New Roman"/>
          <w:szCs w:val="28"/>
          <w:lang w:eastAsia="ru-RU"/>
        </w:rPr>
        <w:t>структурного подразделения</w:t>
      </w:r>
      <w:r w:rsidRPr="00F64555">
        <w:rPr>
          <w:rStyle w:val="FontStyle40"/>
          <w:b w:val="0"/>
          <w:sz w:val="28"/>
          <w:szCs w:val="28"/>
        </w:rPr>
        <w:t xml:space="preserve"> из их числа и </w:t>
      </w:r>
      <w:r w:rsidR="00C25B26" w:rsidRPr="00F64555">
        <w:rPr>
          <w:rStyle w:val="FontStyle39"/>
          <w:sz w:val="28"/>
          <w:szCs w:val="28"/>
        </w:rPr>
        <w:lastRenderedPageBreak/>
        <w:t xml:space="preserve">ему подотчетно. </w:t>
      </w:r>
      <w:r w:rsidRPr="00F64555">
        <w:rPr>
          <w:rStyle w:val="FontStyle39"/>
          <w:sz w:val="28"/>
          <w:szCs w:val="28"/>
        </w:rPr>
        <w:t>Члены профбюро могут</w:t>
      </w:r>
      <w:r w:rsidR="00BC2B61">
        <w:rPr>
          <w:rStyle w:val="FontStyle39"/>
          <w:sz w:val="28"/>
          <w:szCs w:val="28"/>
        </w:rPr>
        <w:t xml:space="preserve"> </w:t>
      </w:r>
      <w:r w:rsidRPr="00F64555">
        <w:rPr>
          <w:rStyle w:val="FontStyle40"/>
          <w:b w:val="0"/>
          <w:sz w:val="28"/>
          <w:szCs w:val="28"/>
        </w:rPr>
        <w:t xml:space="preserve">переизбираться неограниченное количество раз. </w:t>
      </w:r>
      <w:r w:rsidRPr="00F64555">
        <w:rPr>
          <w:rFonts w:eastAsia="Wingdings-Regular" w:cs="Times New Roman"/>
          <w:szCs w:val="28"/>
        </w:rPr>
        <w:t xml:space="preserve">Вышестоящими </w:t>
      </w:r>
      <w:r w:rsidR="00C25B26" w:rsidRPr="00F64555">
        <w:rPr>
          <w:rFonts w:eastAsia="Wingdings-Regular" w:cs="Times New Roman"/>
          <w:szCs w:val="28"/>
        </w:rPr>
        <w:t xml:space="preserve">выборными </w:t>
      </w:r>
      <w:r w:rsidRPr="00F64555">
        <w:rPr>
          <w:rFonts w:eastAsia="Wingdings-Regular" w:cs="Times New Roman"/>
          <w:szCs w:val="28"/>
        </w:rPr>
        <w:t>профсоюзными органами для профбюро являются:</w:t>
      </w:r>
      <w:r w:rsidRPr="00F64555">
        <w:rPr>
          <w:rFonts w:cs="Times New Roman"/>
          <w:szCs w:val="28"/>
        </w:rPr>
        <w:t xml:space="preserve"> конференция, профсоюзный комитет, председатель</w:t>
      </w:r>
      <w:r w:rsidR="00432FF0" w:rsidRPr="00F64555">
        <w:rPr>
          <w:rFonts w:cs="Times New Roman"/>
          <w:szCs w:val="28"/>
        </w:rPr>
        <w:t>.</w:t>
      </w:r>
    </w:p>
    <w:p w:rsidR="00321B60" w:rsidRPr="00F64555" w:rsidRDefault="00F63A7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Wingdings-Regular" w:cs="Times New Roman"/>
          <w:szCs w:val="28"/>
        </w:rPr>
      </w:pPr>
      <w:r w:rsidRPr="00F64555">
        <w:rPr>
          <w:rFonts w:cs="Times New Roman"/>
          <w:szCs w:val="28"/>
        </w:rPr>
        <w:t>6.4.2.</w:t>
      </w:r>
      <w:r w:rsidRPr="00F64555">
        <w:rPr>
          <w:rFonts w:cs="Times New Roman"/>
          <w:szCs w:val="28"/>
          <w:lang w:val="en-US"/>
        </w:rPr>
        <w:t> </w:t>
      </w:r>
      <w:r w:rsidR="00321B60" w:rsidRPr="00F64555">
        <w:rPr>
          <w:rFonts w:eastAsia="Wingdings-Regular" w:cs="Times New Roman"/>
          <w:szCs w:val="28"/>
        </w:rPr>
        <w:t>Компетенция профбюро: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- созыв общего собрания </w:t>
      </w:r>
      <w:r w:rsidR="00D25A9D" w:rsidRPr="00F64555">
        <w:rPr>
          <w:rFonts w:cs="Times New Roman"/>
          <w:szCs w:val="28"/>
        </w:rPr>
        <w:t>(конференции</w:t>
      </w:r>
      <w:r w:rsidR="009F67C2" w:rsidRPr="00F64555">
        <w:rPr>
          <w:rFonts w:cs="Times New Roman"/>
          <w:szCs w:val="28"/>
        </w:rPr>
        <w:t>)</w:t>
      </w:r>
      <w:r w:rsidRPr="00F64555">
        <w:rPr>
          <w:rFonts w:cs="Times New Roman"/>
          <w:szCs w:val="28"/>
        </w:rPr>
        <w:t xml:space="preserve">, организация </w:t>
      </w:r>
      <w:r w:rsidRPr="00F64555">
        <w:rPr>
          <w:rStyle w:val="FontStyle39"/>
          <w:sz w:val="28"/>
          <w:szCs w:val="28"/>
        </w:rPr>
        <w:t xml:space="preserve">работы по выполнению решений </w:t>
      </w:r>
      <w:r w:rsidRPr="00F64555">
        <w:rPr>
          <w:rFonts w:cs="Times New Roman"/>
          <w:szCs w:val="28"/>
        </w:rPr>
        <w:t>профсоюзного комитета</w:t>
      </w:r>
      <w:r w:rsidRPr="00F64555">
        <w:rPr>
          <w:rStyle w:val="FontStyle39"/>
          <w:sz w:val="28"/>
          <w:szCs w:val="28"/>
        </w:rPr>
        <w:t>,</w:t>
      </w:r>
      <w:r w:rsidRPr="00F64555">
        <w:rPr>
          <w:rFonts w:cs="Times New Roman"/>
          <w:szCs w:val="28"/>
        </w:rPr>
        <w:t xml:space="preserve"> осуществление контроля за выполнением </w:t>
      </w:r>
      <w:r w:rsidR="00F01622">
        <w:rPr>
          <w:rFonts w:cs="Times New Roman"/>
          <w:szCs w:val="28"/>
        </w:rPr>
        <w:t xml:space="preserve">решений профсоюзного комитета, </w:t>
      </w:r>
      <w:r w:rsidRPr="00F64555">
        <w:rPr>
          <w:rFonts w:cs="Times New Roman"/>
          <w:szCs w:val="28"/>
        </w:rPr>
        <w:t>информирование членов профсоюза о выполнении таких решений;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представительство </w:t>
      </w:r>
      <w:r w:rsidR="009F67C2" w:rsidRPr="00F64555">
        <w:rPr>
          <w:rFonts w:cs="Times New Roman"/>
          <w:szCs w:val="28"/>
        </w:rPr>
        <w:t xml:space="preserve">членов профсоюзной организации </w:t>
      </w:r>
      <w:r w:rsidR="00D25A9D" w:rsidRPr="00F64555">
        <w:rPr>
          <w:rFonts w:eastAsia="Times New Roman" w:cs="Times New Roman"/>
          <w:szCs w:val="28"/>
          <w:lang w:eastAsia="ru-RU"/>
        </w:rPr>
        <w:t>структурного подразделения</w:t>
      </w:r>
      <w:r w:rsidRPr="00F64555">
        <w:rPr>
          <w:rStyle w:val="FontStyle40"/>
          <w:b w:val="0"/>
          <w:sz w:val="28"/>
          <w:szCs w:val="28"/>
        </w:rPr>
        <w:t xml:space="preserve"> перед </w:t>
      </w:r>
      <w:r w:rsidRPr="00F64555">
        <w:rPr>
          <w:rFonts w:eastAsia="Wingdings-Regular" w:cs="Times New Roman"/>
          <w:szCs w:val="28"/>
        </w:rPr>
        <w:t>вышестоящими профсоюзными органами</w:t>
      </w:r>
      <w:r w:rsidRPr="00F64555">
        <w:rPr>
          <w:rFonts w:cs="Times New Roman"/>
          <w:szCs w:val="28"/>
        </w:rPr>
        <w:t>;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по поручению профсоюзного комитета: осуществление профсоюзного контроля за соблюдением работодателем и его представителями трудового законодательства и иных нормативных правовых актов, содержащих нормы трудового права, участие в расследовании несчастных случаев и причин профессиональных заболеваний;</w:t>
      </w:r>
    </w:p>
    <w:p w:rsidR="00321B60" w:rsidRPr="00F64555" w:rsidRDefault="00321B60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выдвижение кандидатур для избрания в ученые советы, иные представительные</w:t>
      </w:r>
      <w:r w:rsidR="00BC2B61">
        <w:rPr>
          <w:rFonts w:cs="Times New Roman"/>
          <w:szCs w:val="28"/>
        </w:rPr>
        <w:t xml:space="preserve"> </w:t>
      </w:r>
      <w:r w:rsidRPr="00F64555">
        <w:rPr>
          <w:rFonts w:cs="Times New Roman"/>
          <w:szCs w:val="28"/>
        </w:rPr>
        <w:t>и другие органы управления СПбПУ;</w:t>
      </w:r>
    </w:p>
    <w:p w:rsidR="00321B60" w:rsidRPr="00F64555" w:rsidRDefault="00321B60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определение сроков и порядка</w:t>
      </w:r>
      <w:r w:rsidR="009F67C2" w:rsidRPr="00F64555">
        <w:rPr>
          <w:rFonts w:cs="Times New Roman"/>
          <w:szCs w:val="28"/>
        </w:rPr>
        <w:t xml:space="preserve"> проведения отчетов и выборов в профсоюзной организации </w:t>
      </w:r>
      <w:r w:rsidR="00D25A9D" w:rsidRPr="00F64555">
        <w:rPr>
          <w:rFonts w:eastAsia="Times New Roman" w:cs="Times New Roman"/>
          <w:szCs w:val="28"/>
          <w:lang w:eastAsia="ru-RU"/>
        </w:rPr>
        <w:t>структурного подразделения</w:t>
      </w:r>
      <w:r w:rsidR="00BC2B61">
        <w:rPr>
          <w:rFonts w:eastAsia="Times New Roman" w:cs="Times New Roman"/>
          <w:szCs w:val="28"/>
          <w:lang w:eastAsia="ru-RU"/>
        </w:rPr>
        <w:t xml:space="preserve"> </w:t>
      </w:r>
      <w:r w:rsidRPr="00F64555">
        <w:rPr>
          <w:rFonts w:cs="Times New Roman"/>
          <w:szCs w:val="28"/>
        </w:rPr>
        <w:t>в единые сроки, установленные профсоюзным комитетом;</w:t>
      </w:r>
    </w:p>
    <w:p w:rsidR="00321B60" w:rsidRPr="00F64555" w:rsidRDefault="00321B60" w:rsidP="00F64555">
      <w:pPr>
        <w:widowControl w:val="0"/>
        <w:spacing w:after="0" w:line="360" w:lineRule="auto"/>
        <w:jc w:val="both"/>
        <w:rPr>
          <w:rFonts w:cs="Times New Roman"/>
          <w:bCs/>
          <w:szCs w:val="28"/>
        </w:rPr>
      </w:pPr>
      <w:r w:rsidRPr="00F01622">
        <w:rPr>
          <w:rFonts w:cs="Times New Roman"/>
          <w:color w:val="000000" w:themeColor="text1"/>
          <w:szCs w:val="28"/>
        </w:rPr>
        <w:t>-</w:t>
      </w:r>
      <w:r w:rsidRPr="00F01622">
        <w:rPr>
          <w:rFonts w:cs="Times New Roman"/>
          <w:color w:val="000000" w:themeColor="text1"/>
          <w:szCs w:val="28"/>
          <w:lang w:val="en-US"/>
        </w:rPr>
        <w:t> </w:t>
      </w:r>
      <w:r w:rsidRPr="00F64555">
        <w:rPr>
          <w:rFonts w:cs="Times New Roman"/>
          <w:szCs w:val="28"/>
        </w:rPr>
        <w:t>утверждение перспективных и текущих планов работы, номенклатуры дел,</w:t>
      </w:r>
      <w:r w:rsidRPr="00F64555">
        <w:rPr>
          <w:rFonts w:cs="Times New Roman"/>
          <w:bCs/>
          <w:szCs w:val="28"/>
        </w:rPr>
        <w:t xml:space="preserve"> статистических и финансовых отчетов, определение порядка текущего хранения документов </w:t>
      </w:r>
      <w:r w:rsidR="009F67C2" w:rsidRPr="00F64555">
        <w:rPr>
          <w:rFonts w:cs="Times New Roman"/>
          <w:szCs w:val="28"/>
        </w:rPr>
        <w:t xml:space="preserve">профсоюзной организации </w:t>
      </w:r>
      <w:r w:rsidR="00D25A9D" w:rsidRPr="00F64555">
        <w:rPr>
          <w:rFonts w:eastAsia="Times New Roman" w:cs="Times New Roman"/>
          <w:szCs w:val="28"/>
          <w:lang w:eastAsia="ru-RU"/>
        </w:rPr>
        <w:t>структурного подразделения</w:t>
      </w:r>
      <w:r w:rsidRPr="00F64555">
        <w:rPr>
          <w:rFonts w:cs="Times New Roman"/>
          <w:bCs/>
          <w:szCs w:val="28"/>
        </w:rPr>
        <w:t>;</w:t>
      </w:r>
    </w:p>
    <w:p w:rsidR="00321B60" w:rsidRPr="00F64555" w:rsidRDefault="00321B60" w:rsidP="00F64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color w:val="FF0000"/>
          <w:szCs w:val="28"/>
        </w:rPr>
        <w:t>-</w:t>
      </w:r>
      <w:r w:rsidRPr="00F64555">
        <w:rPr>
          <w:rFonts w:cs="Times New Roman"/>
          <w:color w:val="FF0000"/>
          <w:szCs w:val="28"/>
          <w:lang w:val="en-US"/>
        </w:rPr>
        <w:t> </w:t>
      </w:r>
      <w:r w:rsidR="00D25A9D" w:rsidRPr="00F64555">
        <w:rPr>
          <w:rFonts w:cs="Times New Roman"/>
          <w:szCs w:val="28"/>
        </w:rPr>
        <w:t>принятие решен</w:t>
      </w:r>
      <w:r w:rsidRPr="00F64555">
        <w:rPr>
          <w:rFonts w:cs="Times New Roman"/>
          <w:szCs w:val="28"/>
        </w:rPr>
        <w:t>ий об оказании членам профсоюза материаль</w:t>
      </w:r>
      <w:r w:rsidR="009F67C2" w:rsidRPr="00F64555">
        <w:rPr>
          <w:rFonts w:cs="Times New Roman"/>
          <w:szCs w:val="28"/>
        </w:rPr>
        <w:t xml:space="preserve">ной помощи из средств </w:t>
      </w:r>
      <w:r w:rsidRPr="00F64555">
        <w:rPr>
          <w:rFonts w:cs="Times New Roman"/>
          <w:szCs w:val="28"/>
        </w:rPr>
        <w:t>профсоюзной организации</w:t>
      </w:r>
      <w:r w:rsidR="00D25A9D" w:rsidRPr="00F64555">
        <w:rPr>
          <w:rFonts w:eastAsia="Times New Roman" w:cs="Times New Roman"/>
          <w:szCs w:val="28"/>
          <w:lang w:eastAsia="ru-RU"/>
        </w:rPr>
        <w:t xml:space="preserve"> структурного подразделения</w:t>
      </w:r>
      <w:r w:rsidRPr="00F64555">
        <w:rPr>
          <w:rFonts w:cs="Times New Roman"/>
          <w:szCs w:val="28"/>
        </w:rPr>
        <w:t>;</w:t>
      </w:r>
    </w:p>
    <w:p w:rsidR="00321B60" w:rsidRPr="00F64555" w:rsidRDefault="00321B60" w:rsidP="00F64555">
      <w:pPr>
        <w:widowControl w:val="0"/>
        <w:spacing w:after="0" w:line="360" w:lineRule="auto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bCs/>
          <w:szCs w:val="28"/>
        </w:rPr>
        <w:t>- п</w:t>
      </w:r>
      <w:r w:rsidRPr="00F64555">
        <w:rPr>
          <w:rFonts w:cs="Times New Roman"/>
          <w:szCs w:val="28"/>
        </w:rPr>
        <w:t>роведение работы по вовлечению работников соответств</w:t>
      </w:r>
      <w:r w:rsidR="00D25A9D" w:rsidRPr="00F64555">
        <w:rPr>
          <w:rFonts w:cs="Times New Roman"/>
          <w:szCs w:val="28"/>
        </w:rPr>
        <w:t>ующих структурных подразделений</w:t>
      </w:r>
      <w:r w:rsidR="00BC2B61">
        <w:rPr>
          <w:rFonts w:cs="Times New Roman"/>
          <w:szCs w:val="28"/>
        </w:rPr>
        <w:t xml:space="preserve"> </w:t>
      </w:r>
      <w:r w:rsidRPr="00F64555">
        <w:rPr>
          <w:rFonts w:cs="Times New Roman"/>
          <w:szCs w:val="28"/>
        </w:rPr>
        <w:t>в члены профсоюза;</w:t>
      </w:r>
    </w:p>
    <w:p w:rsidR="00321B60" w:rsidRPr="00F64555" w:rsidRDefault="00321B60" w:rsidP="00F64555">
      <w:pPr>
        <w:widowControl w:val="0"/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осуществление других полномочий.</w:t>
      </w:r>
    </w:p>
    <w:p w:rsidR="00321B60" w:rsidRPr="00F64555" w:rsidRDefault="00F63A76" w:rsidP="00F64555">
      <w:pPr>
        <w:widowControl w:val="0"/>
        <w:spacing w:after="0" w:line="360" w:lineRule="auto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szCs w:val="28"/>
        </w:rPr>
        <w:t>6.4.3.</w:t>
      </w:r>
      <w:r w:rsidR="00D25A9D" w:rsidRPr="00F64555">
        <w:rPr>
          <w:rFonts w:cs="Times New Roman"/>
          <w:szCs w:val="28"/>
        </w:rPr>
        <w:t> </w:t>
      </w:r>
      <w:r w:rsidR="00321B60" w:rsidRPr="00F64555">
        <w:rPr>
          <w:rFonts w:cs="Times New Roman"/>
          <w:szCs w:val="28"/>
        </w:rPr>
        <w:t xml:space="preserve">Профсоюзный комитет </w:t>
      </w:r>
      <w:r w:rsidR="00321B60" w:rsidRPr="00F64555">
        <w:rPr>
          <w:rFonts w:cs="Times New Roman"/>
          <w:bCs/>
          <w:szCs w:val="28"/>
        </w:rPr>
        <w:t>может делегировать отдельные полномочия профбюро.</w:t>
      </w:r>
    </w:p>
    <w:p w:rsidR="00321B60" w:rsidRPr="00F64555" w:rsidRDefault="00F63A76" w:rsidP="00F64555">
      <w:pPr>
        <w:widowControl w:val="0"/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szCs w:val="28"/>
        </w:rPr>
        <w:lastRenderedPageBreak/>
        <w:t>6.4.4.</w:t>
      </w:r>
      <w:r w:rsidR="00D25A9D" w:rsidRPr="00F64555">
        <w:rPr>
          <w:rFonts w:cs="Times New Roman"/>
          <w:szCs w:val="28"/>
        </w:rPr>
        <w:t> </w:t>
      </w:r>
      <w:r w:rsidR="00F01622">
        <w:rPr>
          <w:rFonts w:cs="Times New Roman"/>
          <w:szCs w:val="28"/>
        </w:rPr>
        <w:t xml:space="preserve">Срок полномочий </w:t>
      </w:r>
      <w:r w:rsidR="00321B60" w:rsidRPr="00F64555">
        <w:rPr>
          <w:rFonts w:cs="Times New Roman"/>
          <w:szCs w:val="28"/>
        </w:rPr>
        <w:t>профбюро – пять лет.</w:t>
      </w:r>
    </w:p>
    <w:p w:rsidR="00321B60" w:rsidRPr="00F64555" w:rsidRDefault="00F63A76" w:rsidP="00F64555">
      <w:pPr>
        <w:widowControl w:val="0"/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szCs w:val="28"/>
        </w:rPr>
        <w:t>6.4.5.</w:t>
      </w:r>
      <w:r w:rsidR="00D25A9D" w:rsidRPr="00F64555">
        <w:rPr>
          <w:rFonts w:cs="Times New Roman"/>
          <w:szCs w:val="28"/>
        </w:rPr>
        <w:t> </w:t>
      </w:r>
      <w:r w:rsidR="00321B60" w:rsidRPr="00F64555">
        <w:rPr>
          <w:rFonts w:cs="Times New Roman"/>
          <w:szCs w:val="28"/>
        </w:rPr>
        <w:t>Заседания профбюро проводятся по мере необходимости, но не реже одного раза в два месяца.</w:t>
      </w:r>
    </w:p>
    <w:p w:rsidR="00321B60" w:rsidRPr="00F64555" w:rsidRDefault="001554A0" w:rsidP="00F64555">
      <w:pPr>
        <w:pStyle w:val="Style2"/>
        <w:suppressAutoHyphens/>
        <w:spacing w:line="360" w:lineRule="auto"/>
        <w:jc w:val="center"/>
        <w:rPr>
          <w:rStyle w:val="FontStyle40"/>
          <w:sz w:val="28"/>
          <w:szCs w:val="28"/>
        </w:rPr>
      </w:pPr>
      <w:r>
        <w:rPr>
          <w:sz w:val="28"/>
          <w:szCs w:val="28"/>
        </w:rPr>
        <w:t>6</w:t>
      </w:r>
      <w:r w:rsidR="00F63A76" w:rsidRPr="00F64555">
        <w:rPr>
          <w:sz w:val="28"/>
          <w:szCs w:val="28"/>
        </w:rPr>
        <w:t xml:space="preserve">.5. </w:t>
      </w:r>
      <w:r w:rsidR="00F25AFC" w:rsidRPr="00F64555">
        <w:rPr>
          <w:sz w:val="28"/>
          <w:szCs w:val="28"/>
        </w:rPr>
        <w:t>Председатель профбюро (профгрупорг</w:t>
      </w:r>
      <w:r w:rsidR="00F63A76" w:rsidRPr="00F64555">
        <w:rPr>
          <w:sz w:val="28"/>
          <w:szCs w:val="28"/>
        </w:rPr>
        <w:t>)</w:t>
      </w:r>
    </w:p>
    <w:p w:rsidR="00321B60" w:rsidRPr="00F64555" w:rsidRDefault="00F63A76" w:rsidP="00F64555">
      <w:pPr>
        <w:widowControl w:val="0"/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6.5</w:t>
      </w:r>
      <w:r w:rsidR="00321B60" w:rsidRPr="00F64555">
        <w:rPr>
          <w:rFonts w:cs="Times New Roman"/>
          <w:szCs w:val="28"/>
        </w:rPr>
        <w:t>.</w:t>
      </w:r>
      <w:r w:rsidRPr="00F64555">
        <w:rPr>
          <w:rFonts w:cs="Times New Roman"/>
          <w:szCs w:val="28"/>
        </w:rPr>
        <w:t>1.</w:t>
      </w:r>
      <w:r w:rsidR="00F25AFC" w:rsidRPr="00F64555">
        <w:rPr>
          <w:rFonts w:cs="Times New Roman"/>
          <w:szCs w:val="28"/>
        </w:rPr>
        <w:t> </w:t>
      </w:r>
      <w:r w:rsidR="00321B60" w:rsidRPr="00F64555">
        <w:rPr>
          <w:rFonts w:cs="Times New Roman"/>
          <w:szCs w:val="28"/>
        </w:rPr>
        <w:t>П</w:t>
      </w:r>
      <w:r w:rsidR="00F25AFC" w:rsidRPr="00F64555">
        <w:rPr>
          <w:rFonts w:cs="Times New Roman"/>
          <w:szCs w:val="28"/>
        </w:rPr>
        <w:t>редседатель профбюро</w:t>
      </w:r>
      <w:r w:rsidR="00321B60" w:rsidRPr="00F64555">
        <w:rPr>
          <w:rFonts w:cs="Times New Roman"/>
          <w:szCs w:val="28"/>
        </w:rPr>
        <w:t xml:space="preserve"> (</w:t>
      </w:r>
      <w:r w:rsidR="00F25AFC" w:rsidRPr="00F64555">
        <w:rPr>
          <w:rFonts w:cs="Times New Roman"/>
          <w:szCs w:val="28"/>
        </w:rPr>
        <w:t>профгрупорг</w:t>
      </w:r>
      <w:r w:rsidR="00321B60" w:rsidRPr="00F64555">
        <w:rPr>
          <w:rFonts w:cs="Times New Roman"/>
          <w:szCs w:val="28"/>
        </w:rPr>
        <w:t xml:space="preserve">)избирается </w:t>
      </w:r>
      <w:r w:rsidR="007C47C0" w:rsidRPr="00F64555">
        <w:rPr>
          <w:rFonts w:cs="Times New Roman"/>
          <w:szCs w:val="28"/>
        </w:rPr>
        <w:t>профсоюзным</w:t>
      </w:r>
      <w:r w:rsidR="00321B60" w:rsidRPr="00F64555">
        <w:rPr>
          <w:rFonts w:cs="Times New Roman"/>
          <w:szCs w:val="28"/>
        </w:rPr>
        <w:t xml:space="preserve"> собранием членов </w:t>
      </w:r>
      <w:r w:rsidR="00A9723E" w:rsidRPr="00F64555">
        <w:rPr>
          <w:rFonts w:cs="Times New Roman"/>
          <w:szCs w:val="28"/>
        </w:rPr>
        <w:t>профсоюза соответствующего структурного подразделения СПбПУ</w:t>
      </w:r>
      <w:r w:rsidR="00321B60" w:rsidRPr="00F64555">
        <w:rPr>
          <w:rStyle w:val="FontStyle40"/>
          <w:b w:val="0"/>
          <w:sz w:val="28"/>
          <w:szCs w:val="28"/>
        </w:rPr>
        <w:t xml:space="preserve"> из их числа </w:t>
      </w:r>
      <w:r w:rsidR="00321B60" w:rsidRPr="00F64555">
        <w:rPr>
          <w:rFonts w:cs="Times New Roman"/>
          <w:szCs w:val="28"/>
        </w:rPr>
        <w:t xml:space="preserve">для текущего руководства деятельностью </w:t>
      </w:r>
      <w:r w:rsidR="00F25AFC" w:rsidRPr="00F64555">
        <w:rPr>
          <w:rFonts w:cs="Times New Roman"/>
          <w:szCs w:val="28"/>
        </w:rPr>
        <w:t>профсоюзной организации (</w:t>
      </w:r>
      <w:r w:rsidR="00321B60" w:rsidRPr="00F64555">
        <w:rPr>
          <w:rFonts w:cs="Times New Roman"/>
          <w:szCs w:val="28"/>
        </w:rPr>
        <w:t>профгруппы</w:t>
      </w:r>
      <w:r w:rsidR="00F25AFC" w:rsidRPr="00F64555">
        <w:rPr>
          <w:rFonts w:cs="Times New Roman"/>
          <w:szCs w:val="28"/>
        </w:rPr>
        <w:t>)</w:t>
      </w:r>
      <w:r w:rsidR="00321B60" w:rsidRPr="00F64555">
        <w:rPr>
          <w:rFonts w:cs="Times New Roman"/>
          <w:szCs w:val="28"/>
        </w:rPr>
        <w:t>.</w:t>
      </w:r>
    </w:p>
    <w:p w:rsidR="00321B60" w:rsidRPr="00F64555" w:rsidRDefault="000F4939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Style w:val="FontStyle40"/>
          <w:b w:val="0"/>
          <w:bCs w:val="0"/>
          <w:spacing w:val="0"/>
          <w:sz w:val="28"/>
          <w:szCs w:val="28"/>
        </w:rPr>
      </w:pPr>
      <w:r w:rsidRPr="00F64555">
        <w:rPr>
          <w:rFonts w:cs="Times New Roman"/>
          <w:szCs w:val="28"/>
        </w:rPr>
        <w:t>Председатель профбюро (профгрупорг)</w:t>
      </w:r>
      <w:r w:rsidR="00321B60" w:rsidRPr="00F64555">
        <w:rPr>
          <w:rStyle w:val="FontStyle39"/>
          <w:sz w:val="28"/>
          <w:szCs w:val="28"/>
        </w:rPr>
        <w:t xml:space="preserve"> может</w:t>
      </w:r>
      <w:r w:rsidR="00BC2B61">
        <w:rPr>
          <w:rStyle w:val="FontStyle39"/>
          <w:sz w:val="28"/>
          <w:szCs w:val="28"/>
        </w:rPr>
        <w:t xml:space="preserve"> </w:t>
      </w:r>
      <w:r w:rsidR="00321B60" w:rsidRPr="00F64555">
        <w:rPr>
          <w:rStyle w:val="FontStyle40"/>
          <w:b w:val="0"/>
          <w:sz w:val="28"/>
          <w:szCs w:val="28"/>
        </w:rPr>
        <w:t xml:space="preserve">переизбираться неограниченное количество раз. </w:t>
      </w:r>
    </w:p>
    <w:p w:rsidR="00321B60" w:rsidRPr="00F64555" w:rsidRDefault="00321B60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Wingdings-Regular" w:cs="Times New Roman"/>
          <w:szCs w:val="28"/>
        </w:rPr>
      </w:pPr>
      <w:r w:rsidRPr="00F64555">
        <w:rPr>
          <w:rFonts w:eastAsia="Wingdings-Regular" w:cs="Times New Roman"/>
          <w:szCs w:val="28"/>
        </w:rPr>
        <w:t xml:space="preserve">Вышестоящими профсоюзными органами для </w:t>
      </w:r>
      <w:r w:rsidR="000F4939" w:rsidRPr="00F64555">
        <w:rPr>
          <w:rFonts w:cs="Times New Roman"/>
          <w:szCs w:val="28"/>
        </w:rPr>
        <w:t>председателя профбюро (</w:t>
      </w:r>
      <w:r w:rsidRPr="00F64555">
        <w:rPr>
          <w:rFonts w:cs="Times New Roman"/>
          <w:szCs w:val="28"/>
        </w:rPr>
        <w:t>профгрупорга)</w:t>
      </w:r>
      <w:r w:rsidRPr="00F64555">
        <w:rPr>
          <w:rFonts w:eastAsia="Wingdings-Regular" w:cs="Times New Roman"/>
          <w:szCs w:val="28"/>
        </w:rPr>
        <w:t>являются:</w:t>
      </w:r>
      <w:r w:rsidRPr="00F64555">
        <w:rPr>
          <w:rFonts w:cs="Times New Roman"/>
          <w:szCs w:val="28"/>
        </w:rPr>
        <w:t xml:space="preserve"> конференция, профсоюзный комитет, председатель, профбюро</w:t>
      </w:r>
      <w:r w:rsidR="00424AE1" w:rsidRPr="00F64555">
        <w:rPr>
          <w:rFonts w:cs="Times New Roman"/>
          <w:szCs w:val="28"/>
        </w:rPr>
        <w:t xml:space="preserve"> (для председателя профбюро)</w:t>
      </w:r>
      <w:r w:rsidRPr="00F64555">
        <w:rPr>
          <w:rFonts w:cs="Times New Roman"/>
          <w:szCs w:val="28"/>
        </w:rPr>
        <w:t>.</w:t>
      </w:r>
    </w:p>
    <w:p w:rsidR="00321B60" w:rsidRPr="00F64555" w:rsidRDefault="00F63A76" w:rsidP="00F6455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Wingdings-Regular" w:cs="Times New Roman"/>
          <w:szCs w:val="28"/>
        </w:rPr>
      </w:pPr>
      <w:r w:rsidRPr="00F64555">
        <w:rPr>
          <w:rFonts w:cs="Times New Roman"/>
          <w:szCs w:val="28"/>
        </w:rPr>
        <w:t xml:space="preserve">6.5.2. </w:t>
      </w:r>
      <w:r w:rsidR="00321B60" w:rsidRPr="00F64555">
        <w:rPr>
          <w:rFonts w:eastAsia="Wingdings-Regular" w:cs="Times New Roman"/>
          <w:szCs w:val="28"/>
        </w:rPr>
        <w:t xml:space="preserve">Компетенция </w:t>
      </w:r>
      <w:r w:rsidR="000F4939" w:rsidRPr="00F64555">
        <w:rPr>
          <w:rFonts w:cs="Times New Roman"/>
          <w:szCs w:val="28"/>
        </w:rPr>
        <w:t>председателя профбюро (профгрупорга)</w:t>
      </w:r>
      <w:r w:rsidR="00321B60" w:rsidRPr="00F64555">
        <w:rPr>
          <w:rFonts w:eastAsia="Wingdings-Regular" w:cs="Times New Roman"/>
          <w:szCs w:val="28"/>
        </w:rPr>
        <w:t>: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- руководит работой </w:t>
      </w:r>
      <w:r w:rsidR="000F4939" w:rsidRPr="00F64555">
        <w:rPr>
          <w:rFonts w:cs="Times New Roman"/>
          <w:szCs w:val="28"/>
        </w:rPr>
        <w:t>профсоюзной организации (профгруппы)</w:t>
      </w:r>
      <w:r w:rsidR="00F01622">
        <w:rPr>
          <w:rFonts w:cs="Times New Roman"/>
          <w:szCs w:val="28"/>
        </w:rPr>
        <w:t>,</w:t>
      </w:r>
      <w:r w:rsidRPr="00F64555">
        <w:rPr>
          <w:rFonts w:cs="Times New Roman"/>
          <w:szCs w:val="28"/>
        </w:rPr>
        <w:t xml:space="preserve"> созывает и ведет </w:t>
      </w:r>
      <w:r w:rsidR="00424AE1" w:rsidRPr="00F64555">
        <w:rPr>
          <w:rFonts w:cs="Times New Roman"/>
          <w:szCs w:val="28"/>
        </w:rPr>
        <w:t xml:space="preserve">профсоюзные собрания </w:t>
      </w:r>
      <w:r w:rsidR="000F4939" w:rsidRPr="00F64555">
        <w:rPr>
          <w:rFonts w:cs="Times New Roman"/>
          <w:szCs w:val="28"/>
        </w:rPr>
        <w:t>(конференции), заседания профбюро (для председателя профбюро)</w:t>
      </w:r>
      <w:r w:rsidRPr="00F64555">
        <w:rPr>
          <w:rFonts w:cs="Times New Roman"/>
          <w:szCs w:val="28"/>
        </w:rPr>
        <w:t>;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представительство членов </w:t>
      </w:r>
      <w:r w:rsidR="000F4939" w:rsidRPr="00F64555">
        <w:rPr>
          <w:rFonts w:cs="Times New Roman"/>
          <w:szCs w:val="28"/>
        </w:rPr>
        <w:t xml:space="preserve">профсоюзной организации (профгруппы) </w:t>
      </w:r>
      <w:r w:rsidRPr="00F64555">
        <w:rPr>
          <w:rStyle w:val="FontStyle40"/>
          <w:b w:val="0"/>
          <w:sz w:val="28"/>
          <w:szCs w:val="28"/>
        </w:rPr>
        <w:t xml:space="preserve">перед </w:t>
      </w:r>
      <w:r w:rsidRPr="00F64555">
        <w:rPr>
          <w:rFonts w:eastAsia="Wingdings-Regular" w:cs="Times New Roman"/>
          <w:szCs w:val="28"/>
        </w:rPr>
        <w:t>вышестоящими профсоюзными органами</w:t>
      </w:r>
      <w:r w:rsidRPr="00F64555">
        <w:rPr>
          <w:rFonts w:cs="Times New Roman"/>
          <w:szCs w:val="28"/>
        </w:rPr>
        <w:t xml:space="preserve"> профсоюзной организации;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 xml:space="preserve">организует выполнение решений </w:t>
      </w:r>
      <w:r w:rsidRPr="00F64555">
        <w:rPr>
          <w:rFonts w:eastAsia="Wingdings-Regular" w:cs="Times New Roman"/>
          <w:szCs w:val="28"/>
        </w:rPr>
        <w:t>вышестоящих профсоюзных органов</w:t>
      </w:r>
      <w:r w:rsidRPr="00F64555">
        <w:rPr>
          <w:rFonts w:cs="Times New Roman"/>
          <w:szCs w:val="28"/>
        </w:rPr>
        <w:t xml:space="preserve"> профсоюзной организации, несет персональную ответственность за их выполнение;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- осуществляет контроль за порядком уплаты членских профсоюзных взносов членами </w:t>
      </w:r>
      <w:r w:rsidR="000F4939" w:rsidRPr="00F64555">
        <w:rPr>
          <w:rFonts w:cs="Times New Roman"/>
          <w:szCs w:val="28"/>
        </w:rPr>
        <w:t>профсоюзной организации (профгруппы)</w:t>
      </w:r>
      <w:r w:rsidRPr="00F64555">
        <w:rPr>
          <w:rFonts w:cs="Times New Roman"/>
          <w:szCs w:val="28"/>
        </w:rPr>
        <w:t>;</w:t>
      </w:r>
    </w:p>
    <w:p w:rsidR="00321B60" w:rsidRPr="00F64555" w:rsidRDefault="00321B60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</w:t>
      </w:r>
      <w:r w:rsidRPr="00F64555">
        <w:rPr>
          <w:rFonts w:cs="Times New Roman"/>
          <w:szCs w:val="28"/>
          <w:lang w:val="en-US"/>
        </w:rPr>
        <w:t> </w:t>
      </w:r>
      <w:r w:rsidRPr="00F64555">
        <w:rPr>
          <w:rFonts w:cs="Times New Roman"/>
          <w:szCs w:val="28"/>
        </w:rPr>
        <w:t>осуществляет другие полномочия, в том числе делегированные профбюро</w:t>
      </w:r>
      <w:r w:rsidR="00424AE1" w:rsidRPr="00F64555">
        <w:rPr>
          <w:rFonts w:cs="Times New Roman"/>
          <w:szCs w:val="28"/>
        </w:rPr>
        <w:t xml:space="preserve"> (для председателя профбюро</w:t>
      </w:r>
      <w:r w:rsidRPr="00F64555">
        <w:rPr>
          <w:rFonts w:cs="Times New Roman"/>
          <w:szCs w:val="28"/>
        </w:rPr>
        <w:t>).</w:t>
      </w:r>
    </w:p>
    <w:p w:rsidR="00321B60" w:rsidRPr="00F64555" w:rsidRDefault="00F63A76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6.5.3. </w:t>
      </w:r>
      <w:r w:rsidR="00321B60" w:rsidRPr="00F64555">
        <w:rPr>
          <w:rFonts w:cs="Times New Roman"/>
          <w:szCs w:val="28"/>
        </w:rPr>
        <w:t xml:space="preserve">Срок полномочий </w:t>
      </w:r>
      <w:r w:rsidR="00E8118B" w:rsidRPr="00F64555">
        <w:rPr>
          <w:rFonts w:cs="Times New Roman"/>
          <w:szCs w:val="28"/>
        </w:rPr>
        <w:t>председателя профбюро (профгрупорга)</w:t>
      </w:r>
      <w:r w:rsidR="00321B60" w:rsidRPr="00F64555">
        <w:rPr>
          <w:rFonts w:cs="Times New Roman"/>
          <w:szCs w:val="28"/>
        </w:rPr>
        <w:t xml:space="preserve"> - пять лет.</w:t>
      </w:r>
    </w:p>
    <w:p w:rsidR="00321B60" w:rsidRPr="00F64555" w:rsidRDefault="00F63A76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lastRenderedPageBreak/>
        <w:t>6.5.4.</w:t>
      </w:r>
      <w:r w:rsidR="00E8118B" w:rsidRPr="00F64555">
        <w:rPr>
          <w:rFonts w:cs="Times New Roman"/>
          <w:szCs w:val="28"/>
        </w:rPr>
        <w:t> </w:t>
      </w:r>
      <w:r w:rsidR="00321B60" w:rsidRPr="00F64555">
        <w:rPr>
          <w:rFonts w:cs="Times New Roman"/>
          <w:szCs w:val="28"/>
        </w:rPr>
        <w:t xml:space="preserve">Решения </w:t>
      </w:r>
      <w:r w:rsidR="00E8118B" w:rsidRPr="00F64555">
        <w:rPr>
          <w:rFonts w:cs="Times New Roman"/>
          <w:szCs w:val="28"/>
        </w:rPr>
        <w:t>председателя профбюро (профгрупорга)</w:t>
      </w:r>
      <w:r w:rsidR="00321B60" w:rsidRPr="00F64555">
        <w:rPr>
          <w:rFonts w:cs="Times New Roman"/>
          <w:szCs w:val="28"/>
        </w:rPr>
        <w:t xml:space="preserve"> принимаются в форме распоряжений. Срок текущего хранения распоряжений – не менее пяти лет.</w:t>
      </w:r>
    </w:p>
    <w:p w:rsidR="00321B60" w:rsidRPr="00F64555" w:rsidRDefault="00F63A76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6.5.5. </w:t>
      </w:r>
      <w:r w:rsidR="00321B60" w:rsidRPr="00F64555">
        <w:rPr>
          <w:rFonts w:cs="Times New Roman"/>
          <w:szCs w:val="28"/>
        </w:rPr>
        <w:t xml:space="preserve">Решение о досрочном прекращении полномочий </w:t>
      </w:r>
      <w:r w:rsidR="00E8118B" w:rsidRPr="00F64555">
        <w:rPr>
          <w:rFonts w:cs="Times New Roman"/>
          <w:szCs w:val="28"/>
        </w:rPr>
        <w:t>председателя профбюро (профгрупорга)</w:t>
      </w:r>
      <w:r w:rsidR="00321B60" w:rsidRPr="00F64555">
        <w:rPr>
          <w:rFonts w:cs="Times New Roman"/>
          <w:szCs w:val="28"/>
        </w:rPr>
        <w:t>, в том числе в случаях неод</w:t>
      </w:r>
      <w:r w:rsidR="00424AE1" w:rsidRPr="00F64555">
        <w:rPr>
          <w:rFonts w:cs="Times New Roman"/>
          <w:szCs w:val="28"/>
        </w:rPr>
        <w:t>нократного нарушения им положений</w:t>
      </w:r>
      <w:r w:rsidR="00321B60" w:rsidRPr="00F64555">
        <w:rPr>
          <w:rFonts w:cs="Times New Roman"/>
          <w:szCs w:val="28"/>
        </w:rPr>
        <w:t xml:space="preserve">  Устава, решений </w:t>
      </w:r>
      <w:r w:rsidR="00321B60" w:rsidRPr="00F64555">
        <w:rPr>
          <w:rFonts w:eastAsia="Wingdings-Regular" w:cs="Times New Roman"/>
          <w:szCs w:val="28"/>
        </w:rPr>
        <w:t xml:space="preserve">вышестоящих профсоюзных органов </w:t>
      </w:r>
      <w:r w:rsidR="00321B60" w:rsidRPr="00F64555">
        <w:rPr>
          <w:rFonts w:cs="Times New Roman"/>
          <w:szCs w:val="28"/>
        </w:rPr>
        <w:t>профсоюзной организации</w:t>
      </w:r>
      <w:r w:rsidR="00DA38DA" w:rsidRPr="00F64555">
        <w:rPr>
          <w:rFonts w:cs="Times New Roman"/>
          <w:szCs w:val="28"/>
        </w:rPr>
        <w:t xml:space="preserve">, исключения из профсоюза </w:t>
      </w:r>
      <w:r w:rsidR="00321B60" w:rsidRPr="00F64555">
        <w:rPr>
          <w:rFonts w:cs="Times New Roman"/>
          <w:szCs w:val="28"/>
        </w:rPr>
        <w:t>принимается на</w:t>
      </w:r>
      <w:r w:rsidR="00DA38DA" w:rsidRPr="00F64555">
        <w:rPr>
          <w:rFonts w:cs="Times New Roman"/>
          <w:szCs w:val="28"/>
        </w:rPr>
        <w:t xml:space="preserve"> внеочередном профсоюзном</w:t>
      </w:r>
      <w:r w:rsidR="00321B60" w:rsidRPr="00F64555">
        <w:rPr>
          <w:rFonts w:cs="Times New Roman"/>
          <w:szCs w:val="28"/>
        </w:rPr>
        <w:t xml:space="preserve"> собрании</w:t>
      </w:r>
      <w:r w:rsidR="00E8118B" w:rsidRPr="00F64555">
        <w:rPr>
          <w:rFonts w:cs="Times New Roman"/>
          <w:szCs w:val="28"/>
        </w:rPr>
        <w:t xml:space="preserve"> (конференции)</w:t>
      </w:r>
      <w:r w:rsidR="00321B60" w:rsidRPr="00F64555">
        <w:rPr>
          <w:rFonts w:cs="Times New Roman"/>
          <w:szCs w:val="28"/>
        </w:rPr>
        <w:t xml:space="preserve">, которое созывается </w:t>
      </w:r>
      <w:r w:rsidR="00E8118B" w:rsidRPr="00F64555">
        <w:rPr>
          <w:rFonts w:cs="Times New Roman"/>
          <w:szCs w:val="28"/>
        </w:rPr>
        <w:t>профсоюзной организацией (</w:t>
      </w:r>
      <w:r w:rsidR="00321B60" w:rsidRPr="00F64555">
        <w:rPr>
          <w:rFonts w:cs="Times New Roman"/>
          <w:szCs w:val="28"/>
        </w:rPr>
        <w:t>проф</w:t>
      </w:r>
      <w:r w:rsidR="00DA38DA" w:rsidRPr="00F64555">
        <w:rPr>
          <w:rFonts w:cs="Times New Roman"/>
          <w:szCs w:val="28"/>
        </w:rPr>
        <w:t>группой</w:t>
      </w:r>
      <w:r w:rsidR="00E8118B" w:rsidRPr="00F64555">
        <w:rPr>
          <w:rFonts w:cs="Times New Roman"/>
          <w:szCs w:val="28"/>
        </w:rPr>
        <w:t>)соответствующего структурного подразделения</w:t>
      </w:r>
      <w:r w:rsidR="00BC2B61">
        <w:rPr>
          <w:rFonts w:cs="Times New Roman"/>
          <w:szCs w:val="28"/>
        </w:rPr>
        <w:t xml:space="preserve"> </w:t>
      </w:r>
      <w:r w:rsidR="00321B60" w:rsidRPr="00F64555">
        <w:rPr>
          <w:rFonts w:cs="Times New Roman"/>
          <w:szCs w:val="28"/>
        </w:rPr>
        <w:t xml:space="preserve">по собственной инициативе, по требованию не менее одной трети членов </w:t>
      </w:r>
      <w:r w:rsidR="00E8118B" w:rsidRPr="00F64555">
        <w:rPr>
          <w:rFonts w:cs="Times New Roman"/>
          <w:szCs w:val="28"/>
        </w:rPr>
        <w:t>профсоюзной организации (профгруппы) соответствующего структурного подразделения</w:t>
      </w:r>
      <w:r w:rsidR="00321B60" w:rsidRPr="00F64555">
        <w:rPr>
          <w:rFonts w:cs="Times New Roman"/>
          <w:szCs w:val="28"/>
        </w:rPr>
        <w:t xml:space="preserve"> или по требованию вышестоящего профсоюзного органа профсоюзной организации.</w:t>
      </w:r>
    </w:p>
    <w:p w:rsidR="00321B60" w:rsidRPr="00F64555" w:rsidRDefault="00F63A76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6.5.6. </w:t>
      </w:r>
      <w:r w:rsidR="00321B60" w:rsidRPr="00F64555">
        <w:rPr>
          <w:rFonts w:cs="Times New Roman"/>
          <w:szCs w:val="28"/>
        </w:rPr>
        <w:t xml:space="preserve">В случае досрочного прекращении полномочий </w:t>
      </w:r>
      <w:r w:rsidR="00E8118B" w:rsidRPr="00F64555">
        <w:rPr>
          <w:rFonts w:cs="Times New Roman"/>
          <w:szCs w:val="28"/>
        </w:rPr>
        <w:t>председателя профбюро (профгрупорга)</w:t>
      </w:r>
      <w:r w:rsidR="00321B60" w:rsidRPr="00F64555">
        <w:rPr>
          <w:rFonts w:cs="Times New Roman"/>
          <w:szCs w:val="28"/>
        </w:rPr>
        <w:t xml:space="preserve"> профсоюзным комитетом принимается решение о возложении обязанностей </w:t>
      </w:r>
      <w:r w:rsidR="00E8118B" w:rsidRPr="00F64555">
        <w:rPr>
          <w:rFonts w:cs="Times New Roman"/>
          <w:szCs w:val="28"/>
        </w:rPr>
        <w:t>председателя профбюро (профгрупорга)</w:t>
      </w:r>
      <w:r w:rsidR="00321B60" w:rsidRPr="00F64555">
        <w:rPr>
          <w:rFonts w:cs="Times New Roman"/>
          <w:szCs w:val="28"/>
        </w:rPr>
        <w:t xml:space="preserve"> на одного из членов </w:t>
      </w:r>
      <w:r w:rsidR="00E8118B" w:rsidRPr="00F64555">
        <w:rPr>
          <w:rFonts w:cs="Times New Roman"/>
          <w:szCs w:val="28"/>
        </w:rPr>
        <w:t>профбюро (профгруппы</w:t>
      </w:r>
      <w:r w:rsidR="001C4596" w:rsidRPr="00F64555">
        <w:rPr>
          <w:rFonts w:cs="Times New Roman"/>
          <w:szCs w:val="28"/>
        </w:rPr>
        <w:t>)</w:t>
      </w:r>
      <w:r w:rsidR="00321B60" w:rsidRPr="00F64555">
        <w:rPr>
          <w:rFonts w:cs="Times New Roman"/>
          <w:szCs w:val="28"/>
        </w:rPr>
        <w:t xml:space="preserve"> до про</w:t>
      </w:r>
      <w:r w:rsidR="00E8118B" w:rsidRPr="00F64555">
        <w:rPr>
          <w:rFonts w:cs="Times New Roman"/>
          <w:szCs w:val="28"/>
        </w:rPr>
        <w:t>ведения внеочередного</w:t>
      </w:r>
      <w:r w:rsidR="00BC2B61">
        <w:rPr>
          <w:rFonts w:cs="Times New Roman"/>
          <w:szCs w:val="28"/>
        </w:rPr>
        <w:t xml:space="preserve"> </w:t>
      </w:r>
      <w:r w:rsidR="00E8118B" w:rsidRPr="00F64555">
        <w:rPr>
          <w:rFonts w:cs="Times New Roman"/>
          <w:szCs w:val="28"/>
        </w:rPr>
        <w:t>профсоюзного собрания (конференции)</w:t>
      </w:r>
      <w:r w:rsidR="00321B60" w:rsidRPr="00F64555">
        <w:rPr>
          <w:rFonts w:cs="Times New Roman"/>
          <w:szCs w:val="28"/>
        </w:rPr>
        <w:t>.</w:t>
      </w:r>
    </w:p>
    <w:p w:rsidR="00321B60" w:rsidRPr="00F64555" w:rsidRDefault="00F63A76" w:rsidP="00F64555">
      <w:pPr>
        <w:spacing w:after="0" w:line="360" w:lineRule="auto"/>
        <w:jc w:val="center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6.6</w:t>
      </w:r>
      <w:r w:rsidR="00321B60" w:rsidRPr="00F64555">
        <w:rPr>
          <w:rFonts w:cs="Times New Roman"/>
          <w:szCs w:val="28"/>
        </w:rPr>
        <w:t>. Контрольно-ревизионная комиссия</w:t>
      </w:r>
    </w:p>
    <w:p w:rsidR="003E3128" w:rsidRPr="00F64555" w:rsidRDefault="00215170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</w:t>
      </w:r>
      <w:r w:rsidR="00F63A76" w:rsidRPr="00F64555">
        <w:rPr>
          <w:rFonts w:cs="Times New Roman"/>
          <w:szCs w:val="28"/>
        </w:rPr>
        <w:t>6</w:t>
      </w:r>
      <w:r w:rsidRPr="00F64555">
        <w:rPr>
          <w:rFonts w:cs="Times New Roman"/>
          <w:szCs w:val="28"/>
        </w:rPr>
        <w:t>.</w:t>
      </w:r>
      <w:r w:rsidR="00F63A76" w:rsidRPr="00F64555">
        <w:rPr>
          <w:rFonts w:cs="Times New Roman"/>
          <w:szCs w:val="28"/>
        </w:rPr>
        <w:t>1</w:t>
      </w:r>
      <w:r w:rsidRPr="00F64555">
        <w:rPr>
          <w:rFonts w:cs="Times New Roman"/>
          <w:szCs w:val="28"/>
        </w:rPr>
        <w:t>. </w:t>
      </w:r>
      <w:r w:rsidR="00833CA2" w:rsidRPr="00F64555">
        <w:rPr>
          <w:rFonts w:cs="Times New Roman"/>
          <w:szCs w:val="28"/>
        </w:rPr>
        <w:t>Контрольно-ревизионная комиссия</w:t>
      </w:r>
      <w:r w:rsidR="00174DB8" w:rsidRPr="00F64555">
        <w:rPr>
          <w:rFonts w:cs="Times New Roman"/>
          <w:szCs w:val="28"/>
        </w:rPr>
        <w:t xml:space="preserve"> избирается на конференции на срок полномочий</w:t>
      </w:r>
      <w:r w:rsidR="00BC2B61">
        <w:rPr>
          <w:rFonts w:cs="Times New Roman"/>
          <w:szCs w:val="28"/>
        </w:rPr>
        <w:t xml:space="preserve"> </w:t>
      </w:r>
      <w:r w:rsidR="00174DB8" w:rsidRPr="00F64555">
        <w:rPr>
          <w:rFonts w:cs="Times New Roman"/>
          <w:szCs w:val="28"/>
        </w:rPr>
        <w:t>профсоюзного комитета д</w:t>
      </w:r>
      <w:r w:rsidR="003E3128" w:rsidRPr="00F64555">
        <w:rPr>
          <w:rFonts w:cs="Times New Roman"/>
          <w:szCs w:val="28"/>
        </w:rPr>
        <w:t xml:space="preserve">ля осуществления контроля за финансово-хозяйственной деятельностью </w:t>
      </w:r>
      <w:r w:rsidR="007402AC" w:rsidRPr="00F64555">
        <w:rPr>
          <w:rFonts w:cs="Times New Roman"/>
          <w:szCs w:val="28"/>
        </w:rPr>
        <w:t>профсоюзной организации</w:t>
      </w:r>
      <w:r w:rsidR="003E3128" w:rsidRPr="00F64555">
        <w:rPr>
          <w:rFonts w:cs="Times New Roman"/>
          <w:szCs w:val="28"/>
        </w:rPr>
        <w:t>, соблюдением размера, порядка и сроков уплаты, исчисления и поступления членских профсоюзных и других взносов, за сохранностью и целевым использовани</w:t>
      </w:r>
      <w:r w:rsidR="009135D0" w:rsidRPr="00F64555">
        <w:rPr>
          <w:rFonts w:cs="Times New Roman"/>
          <w:szCs w:val="28"/>
        </w:rPr>
        <w:t>ем денежных средств и имущества</w:t>
      </w:r>
      <w:r w:rsidR="007402AC" w:rsidRPr="00F64555">
        <w:rPr>
          <w:rFonts w:cs="Times New Roman"/>
          <w:szCs w:val="28"/>
        </w:rPr>
        <w:t xml:space="preserve"> профсоюзной организации</w:t>
      </w:r>
      <w:r w:rsidR="003E3128" w:rsidRPr="00F64555">
        <w:rPr>
          <w:rFonts w:cs="Times New Roman"/>
          <w:szCs w:val="28"/>
        </w:rPr>
        <w:t>, ведением делопроизводства.</w:t>
      </w:r>
    </w:p>
    <w:p w:rsidR="003E3128" w:rsidRPr="00F64555" w:rsidRDefault="00F63A76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6.6.</w:t>
      </w:r>
      <w:r w:rsidR="00710AA6" w:rsidRPr="00F64555">
        <w:rPr>
          <w:rFonts w:cs="Times New Roman"/>
          <w:szCs w:val="28"/>
        </w:rPr>
        <w:t>2</w:t>
      </w:r>
      <w:r w:rsidRPr="00F64555">
        <w:rPr>
          <w:rFonts w:cs="Times New Roman"/>
          <w:szCs w:val="28"/>
        </w:rPr>
        <w:t>. </w:t>
      </w:r>
      <w:r w:rsidR="00174DB8" w:rsidRPr="00F64555">
        <w:rPr>
          <w:rFonts w:cs="Times New Roman"/>
          <w:szCs w:val="28"/>
        </w:rPr>
        <w:t>Председатель контрольно-ревизионной комиссии избирае</w:t>
      </w:r>
      <w:r w:rsidR="003E3128" w:rsidRPr="00F64555">
        <w:rPr>
          <w:rFonts w:cs="Times New Roman"/>
          <w:szCs w:val="28"/>
        </w:rPr>
        <w:t>тся на</w:t>
      </w:r>
      <w:r w:rsidR="00174DB8" w:rsidRPr="00F64555">
        <w:rPr>
          <w:rFonts w:cs="Times New Roman"/>
          <w:szCs w:val="28"/>
        </w:rPr>
        <w:t xml:space="preserve"> её заседании</w:t>
      </w:r>
      <w:r w:rsidR="00A14BDC" w:rsidRPr="00F64555">
        <w:rPr>
          <w:rFonts w:cs="Times New Roman"/>
          <w:szCs w:val="28"/>
        </w:rPr>
        <w:t xml:space="preserve"> из состава членов контрольно-ревизионной комиссии</w:t>
      </w:r>
      <w:r w:rsidR="00174DB8" w:rsidRPr="00F64555">
        <w:rPr>
          <w:rFonts w:cs="Times New Roman"/>
          <w:szCs w:val="28"/>
        </w:rPr>
        <w:t>.</w:t>
      </w:r>
    </w:p>
    <w:p w:rsidR="003E3128" w:rsidRPr="00F64555" w:rsidRDefault="00F63A76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6.6.</w:t>
      </w:r>
      <w:r w:rsidR="00710AA6" w:rsidRPr="00F64555">
        <w:rPr>
          <w:rFonts w:cs="Times New Roman"/>
          <w:szCs w:val="28"/>
        </w:rPr>
        <w:t>3</w:t>
      </w:r>
      <w:r w:rsidRPr="00F64555">
        <w:rPr>
          <w:rFonts w:cs="Times New Roman"/>
          <w:szCs w:val="28"/>
        </w:rPr>
        <w:t>. </w:t>
      </w:r>
      <w:r w:rsidR="003E3128" w:rsidRPr="00F64555">
        <w:rPr>
          <w:rFonts w:cs="Times New Roman"/>
          <w:szCs w:val="28"/>
        </w:rPr>
        <w:t xml:space="preserve">Член контрольно-ревизионной комиссии не может одновременно являться членом </w:t>
      </w:r>
      <w:r w:rsidR="00174DB8" w:rsidRPr="00F64555">
        <w:rPr>
          <w:rFonts w:cs="Times New Roman"/>
          <w:szCs w:val="28"/>
        </w:rPr>
        <w:t>профсоюзного комитета</w:t>
      </w:r>
      <w:r w:rsidR="003E3128" w:rsidRPr="00F64555">
        <w:rPr>
          <w:rFonts w:cs="Times New Roman"/>
          <w:szCs w:val="28"/>
        </w:rPr>
        <w:t>.</w:t>
      </w:r>
    </w:p>
    <w:p w:rsidR="003E3128" w:rsidRPr="00F64555" w:rsidRDefault="00F63A76" w:rsidP="00F6455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szCs w:val="28"/>
        </w:rPr>
        <w:lastRenderedPageBreak/>
        <w:t>6.6.</w:t>
      </w:r>
      <w:r w:rsidR="00710AA6" w:rsidRPr="00F64555">
        <w:rPr>
          <w:rFonts w:cs="Times New Roman"/>
          <w:szCs w:val="28"/>
        </w:rPr>
        <w:t>4</w:t>
      </w:r>
      <w:r w:rsidRPr="00F64555">
        <w:rPr>
          <w:rFonts w:cs="Times New Roman"/>
          <w:szCs w:val="28"/>
        </w:rPr>
        <w:t>. </w:t>
      </w:r>
      <w:r w:rsidR="006668BE" w:rsidRPr="00F64555">
        <w:rPr>
          <w:rFonts w:cs="Times New Roman"/>
          <w:bCs/>
          <w:szCs w:val="28"/>
        </w:rPr>
        <w:t xml:space="preserve">Председатель </w:t>
      </w:r>
      <w:r w:rsidR="00A14BDC" w:rsidRPr="00F64555">
        <w:rPr>
          <w:rFonts w:cs="Times New Roman"/>
          <w:szCs w:val="28"/>
        </w:rPr>
        <w:t xml:space="preserve">контрольно-ревизионной комиссии </w:t>
      </w:r>
      <w:r w:rsidR="006668BE" w:rsidRPr="00F64555">
        <w:rPr>
          <w:rFonts w:cs="Times New Roman"/>
          <w:bCs/>
          <w:szCs w:val="28"/>
        </w:rPr>
        <w:t>и ч</w:t>
      </w:r>
      <w:r w:rsidR="00174DB8" w:rsidRPr="00F64555">
        <w:rPr>
          <w:rFonts w:cs="Times New Roman"/>
          <w:bCs/>
          <w:szCs w:val="28"/>
        </w:rPr>
        <w:t>лены контрольно-ревизионной</w:t>
      </w:r>
      <w:r w:rsidR="003E3128" w:rsidRPr="00F64555">
        <w:rPr>
          <w:rFonts w:cs="Times New Roman"/>
          <w:bCs/>
          <w:szCs w:val="28"/>
        </w:rPr>
        <w:t xml:space="preserve"> к</w:t>
      </w:r>
      <w:r w:rsidR="00174DB8" w:rsidRPr="00F64555">
        <w:rPr>
          <w:rFonts w:cs="Times New Roman"/>
          <w:bCs/>
          <w:szCs w:val="28"/>
        </w:rPr>
        <w:t>омиссии</w:t>
      </w:r>
      <w:r w:rsidR="003E3128" w:rsidRPr="00F64555">
        <w:rPr>
          <w:rFonts w:cs="Times New Roman"/>
          <w:bCs/>
          <w:szCs w:val="28"/>
        </w:rPr>
        <w:t xml:space="preserve"> принимают участие в работе </w:t>
      </w:r>
      <w:r w:rsidR="00174DB8" w:rsidRPr="00F64555">
        <w:rPr>
          <w:rFonts w:cs="Times New Roman"/>
          <w:szCs w:val="28"/>
        </w:rPr>
        <w:t>профсоюзного комитета</w:t>
      </w:r>
      <w:r w:rsidR="00BC2B61">
        <w:rPr>
          <w:rFonts w:cs="Times New Roman"/>
          <w:szCs w:val="28"/>
        </w:rPr>
        <w:t xml:space="preserve"> </w:t>
      </w:r>
      <w:r w:rsidR="003E3128" w:rsidRPr="00F64555">
        <w:rPr>
          <w:rFonts w:cs="Times New Roman"/>
          <w:bCs/>
          <w:szCs w:val="28"/>
        </w:rPr>
        <w:t xml:space="preserve">с правом совещательного голоса. </w:t>
      </w:r>
    </w:p>
    <w:p w:rsidR="003E3128" w:rsidRPr="00F64555" w:rsidRDefault="00F63A76" w:rsidP="00F64555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szCs w:val="28"/>
        </w:rPr>
        <w:t>6.6.</w:t>
      </w:r>
      <w:r w:rsidR="00710AA6" w:rsidRPr="00F64555">
        <w:rPr>
          <w:rFonts w:cs="Times New Roman"/>
          <w:szCs w:val="28"/>
        </w:rPr>
        <w:t>5</w:t>
      </w:r>
      <w:r w:rsidRPr="00F64555">
        <w:rPr>
          <w:rFonts w:cs="Times New Roman"/>
          <w:szCs w:val="28"/>
        </w:rPr>
        <w:t>. </w:t>
      </w:r>
      <w:r w:rsidR="003E3128" w:rsidRPr="00F64555">
        <w:rPr>
          <w:rFonts w:cs="Times New Roman"/>
          <w:bCs/>
          <w:szCs w:val="28"/>
        </w:rPr>
        <w:t xml:space="preserve">Разногласия между контрольно-ревизионной комиссией и </w:t>
      </w:r>
      <w:r w:rsidR="006668BE" w:rsidRPr="00F64555">
        <w:rPr>
          <w:rFonts w:cs="Times New Roman"/>
          <w:szCs w:val="28"/>
        </w:rPr>
        <w:t>профсоюзным</w:t>
      </w:r>
      <w:r w:rsidR="001524FB" w:rsidRPr="00F64555">
        <w:rPr>
          <w:rFonts w:cs="Times New Roman"/>
          <w:szCs w:val="28"/>
        </w:rPr>
        <w:t xml:space="preserve"> комитетом</w:t>
      </w:r>
      <w:r w:rsidR="003E3128" w:rsidRPr="00F64555">
        <w:rPr>
          <w:rFonts w:cs="Times New Roman"/>
          <w:bCs/>
          <w:szCs w:val="28"/>
        </w:rPr>
        <w:t xml:space="preserve"> рассматри</w:t>
      </w:r>
      <w:r w:rsidR="006668BE" w:rsidRPr="00F64555">
        <w:rPr>
          <w:rFonts w:cs="Times New Roman"/>
          <w:bCs/>
          <w:szCs w:val="28"/>
        </w:rPr>
        <w:t>ваются и разрешаются конференцией</w:t>
      </w:r>
      <w:r w:rsidR="003E3128" w:rsidRPr="00F64555">
        <w:rPr>
          <w:rFonts w:cs="Times New Roman"/>
          <w:bCs/>
          <w:szCs w:val="28"/>
        </w:rPr>
        <w:t xml:space="preserve">. </w:t>
      </w:r>
    </w:p>
    <w:p w:rsidR="00AA7858" w:rsidRPr="00F64555" w:rsidRDefault="00710AA6" w:rsidP="00F64555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szCs w:val="28"/>
        </w:rPr>
        <w:t>6.6.</w:t>
      </w:r>
      <w:r w:rsidR="00F46970" w:rsidRPr="00F64555">
        <w:rPr>
          <w:rFonts w:cs="Times New Roman"/>
          <w:szCs w:val="28"/>
        </w:rPr>
        <w:t>6</w:t>
      </w:r>
      <w:r w:rsidRPr="00F64555">
        <w:rPr>
          <w:rFonts w:cs="Times New Roman"/>
          <w:szCs w:val="28"/>
        </w:rPr>
        <w:t>. </w:t>
      </w:r>
      <w:r w:rsidR="00AA7858" w:rsidRPr="00F64555">
        <w:rPr>
          <w:rFonts w:cs="Times New Roman"/>
          <w:bCs/>
          <w:szCs w:val="28"/>
        </w:rPr>
        <w:t>Контрольно-ревизионная комиссия:</w:t>
      </w:r>
    </w:p>
    <w:p w:rsidR="00AA7858" w:rsidRPr="00F64555" w:rsidRDefault="00F46970" w:rsidP="00F6455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szCs w:val="28"/>
        </w:rPr>
        <w:t>- </w:t>
      </w:r>
      <w:r w:rsidR="00AA7858" w:rsidRPr="00F64555">
        <w:rPr>
          <w:rFonts w:cs="Times New Roman"/>
          <w:szCs w:val="28"/>
        </w:rPr>
        <w:t>проводит плановую проверку деятельности профсоюзного комитета не реже одного раза в год;</w:t>
      </w:r>
    </w:p>
    <w:p w:rsidR="00AA7858" w:rsidRPr="00F64555" w:rsidRDefault="00AA7858" w:rsidP="00F6455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8"/>
        </w:rPr>
      </w:pPr>
      <w:r w:rsidRPr="00F64555">
        <w:rPr>
          <w:rFonts w:cs="Times New Roman"/>
          <w:bCs/>
          <w:szCs w:val="28"/>
        </w:rPr>
        <w:t>-</w:t>
      </w:r>
      <w:r w:rsidRPr="00F64555">
        <w:rPr>
          <w:rFonts w:cs="Times New Roman"/>
          <w:bCs/>
          <w:szCs w:val="28"/>
          <w:lang w:val="en-US"/>
        </w:rPr>
        <w:t> </w:t>
      </w:r>
      <w:r w:rsidRPr="00F64555">
        <w:rPr>
          <w:rFonts w:cs="Times New Roman"/>
          <w:bCs/>
          <w:szCs w:val="28"/>
        </w:rPr>
        <w:t>п</w:t>
      </w:r>
      <w:r w:rsidR="00706F99" w:rsidRPr="00F64555">
        <w:rPr>
          <w:rFonts w:cs="Times New Roman"/>
          <w:szCs w:val="28"/>
        </w:rPr>
        <w:t>о вопр</w:t>
      </w:r>
      <w:r w:rsidR="00BC2B61">
        <w:rPr>
          <w:rFonts w:cs="Times New Roman"/>
          <w:szCs w:val="28"/>
        </w:rPr>
        <w:t xml:space="preserve">осам, входящим в ее компетенцию </w:t>
      </w:r>
      <w:r w:rsidR="00706F99" w:rsidRPr="00F64555">
        <w:rPr>
          <w:rFonts w:cs="Times New Roman"/>
          <w:szCs w:val="28"/>
        </w:rPr>
        <w:t>принимает постановления и выдает</w:t>
      </w:r>
      <w:r w:rsidR="00BC2B61">
        <w:rPr>
          <w:rFonts w:cs="Times New Roman"/>
          <w:szCs w:val="28"/>
        </w:rPr>
        <w:t xml:space="preserve"> </w:t>
      </w:r>
      <w:r w:rsidR="00706F99" w:rsidRPr="00F64555">
        <w:rPr>
          <w:rFonts w:cs="Times New Roman"/>
          <w:szCs w:val="28"/>
        </w:rPr>
        <w:t xml:space="preserve">предписания, обязательные для исполнения </w:t>
      </w:r>
      <w:r w:rsidRPr="00F64555">
        <w:rPr>
          <w:rFonts w:cs="Times New Roman"/>
          <w:bCs/>
          <w:szCs w:val="28"/>
        </w:rPr>
        <w:t>со</w:t>
      </w:r>
      <w:r w:rsidRPr="00F64555">
        <w:rPr>
          <w:rFonts w:cs="Times New Roman"/>
          <w:bCs/>
          <w:szCs w:val="28"/>
        </w:rPr>
        <w:softHyphen/>
        <w:t>ответствующим профсоюзным органом</w:t>
      </w:r>
      <w:r w:rsidR="00706F99" w:rsidRPr="00F64555">
        <w:rPr>
          <w:rFonts w:cs="Times New Roman"/>
          <w:szCs w:val="28"/>
        </w:rPr>
        <w:t>.</w:t>
      </w:r>
    </w:p>
    <w:p w:rsidR="00AA7858" w:rsidRPr="00356DDE" w:rsidRDefault="00AA7858" w:rsidP="00F6455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F64555">
        <w:rPr>
          <w:rFonts w:cs="Times New Roman"/>
          <w:bCs/>
          <w:szCs w:val="28"/>
        </w:rPr>
        <w:t>- п</w:t>
      </w:r>
      <w:r w:rsidR="00706F99" w:rsidRPr="00F64555">
        <w:rPr>
          <w:rFonts w:cs="Times New Roman"/>
          <w:szCs w:val="28"/>
        </w:rPr>
        <w:t xml:space="preserve">роводит плановую проверку деятельности </w:t>
      </w:r>
      <w:r w:rsidR="00B16EF9" w:rsidRPr="00F64555">
        <w:rPr>
          <w:rFonts w:cs="Times New Roman"/>
          <w:szCs w:val="28"/>
        </w:rPr>
        <w:t>профсоюзного комитета</w:t>
      </w:r>
      <w:r w:rsidR="00706F99" w:rsidRPr="00F64555">
        <w:rPr>
          <w:rFonts w:cs="Times New Roman"/>
          <w:szCs w:val="28"/>
        </w:rPr>
        <w:t xml:space="preserve"> не реже одного раза в</w:t>
      </w:r>
      <w:r w:rsidR="00BC2B61">
        <w:rPr>
          <w:rFonts w:cs="Times New Roman"/>
          <w:szCs w:val="28"/>
        </w:rPr>
        <w:t xml:space="preserve"> </w:t>
      </w:r>
      <w:r w:rsidR="00706F99" w:rsidRPr="00F64555">
        <w:rPr>
          <w:rFonts w:cs="Times New Roman"/>
          <w:szCs w:val="28"/>
        </w:rPr>
        <w:t>год</w:t>
      </w:r>
      <w:r w:rsidRPr="00F64555">
        <w:rPr>
          <w:rFonts w:cs="Times New Roman"/>
          <w:szCs w:val="28"/>
        </w:rPr>
        <w:t>;</w:t>
      </w:r>
    </w:p>
    <w:p w:rsidR="001524FB" w:rsidRPr="00356DDE" w:rsidRDefault="00AA7858" w:rsidP="00F64555">
      <w:pPr>
        <w:widowControl w:val="0"/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56DDE">
        <w:rPr>
          <w:rFonts w:cs="Times New Roman"/>
          <w:color w:val="000000" w:themeColor="text1"/>
          <w:szCs w:val="28"/>
        </w:rPr>
        <w:t>-</w:t>
      </w:r>
      <w:r w:rsidRPr="00356DDE">
        <w:rPr>
          <w:rFonts w:cs="Times New Roman"/>
          <w:color w:val="000000" w:themeColor="text1"/>
          <w:szCs w:val="28"/>
          <w:lang w:val="en-US"/>
        </w:rPr>
        <w:t> </w:t>
      </w:r>
      <w:r w:rsidRPr="00356DDE">
        <w:rPr>
          <w:rFonts w:cs="Times New Roman"/>
          <w:color w:val="000000" w:themeColor="text1"/>
          <w:szCs w:val="28"/>
        </w:rPr>
        <w:t>о</w:t>
      </w:r>
      <w:r w:rsidR="00706F99" w:rsidRPr="00356DDE">
        <w:rPr>
          <w:rFonts w:cs="Times New Roman"/>
          <w:color w:val="000000" w:themeColor="text1"/>
          <w:szCs w:val="28"/>
        </w:rPr>
        <w:t xml:space="preserve">тчитывается </w:t>
      </w:r>
      <w:r w:rsidR="001524FB" w:rsidRPr="00356DDE">
        <w:rPr>
          <w:rFonts w:cs="Times New Roman"/>
          <w:color w:val="000000" w:themeColor="text1"/>
          <w:szCs w:val="28"/>
        </w:rPr>
        <w:t>перед конференцией</w:t>
      </w:r>
      <w:r w:rsidR="00706F99" w:rsidRPr="00356DDE">
        <w:rPr>
          <w:rFonts w:cs="Times New Roman"/>
          <w:color w:val="000000" w:themeColor="text1"/>
          <w:szCs w:val="28"/>
        </w:rPr>
        <w:t>.</w:t>
      </w:r>
    </w:p>
    <w:p w:rsidR="00706F99" w:rsidRPr="00356DDE" w:rsidRDefault="00710AA6" w:rsidP="00F64555">
      <w:pPr>
        <w:widowControl w:val="0"/>
        <w:spacing w:after="0" w:line="360" w:lineRule="auto"/>
        <w:ind w:firstLine="851"/>
        <w:jc w:val="both"/>
        <w:rPr>
          <w:rFonts w:cs="Times New Roman"/>
          <w:color w:val="000000" w:themeColor="text1"/>
          <w:szCs w:val="28"/>
        </w:rPr>
      </w:pPr>
      <w:r w:rsidRPr="00356DDE">
        <w:rPr>
          <w:rFonts w:cs="Times New Roman"/>
          <w:color w:val="000000" w:themeColor="text1"/>
          <w:szCs w:val="28"/>
        </w:rPr>
        <w:t>6.6.</w:t>
      </w:r>
      <w:r w:rsidR="00F46970" w:rsidRPr="00356DDE">
        <w:rPr>
          <w:rFonts w:cs="Times New Roman"/>
          <w:color w:val="000000" w:themeColor="text1"/>
          <w:szCs w:val="28"/>
        </w:rPr>
        <w:t>7</w:t>
      </w:r>
      <w:r w:rsidRPr="00356DDE">
        <w:rPr>
          <w:rFonts w:cs="Times New Roman"/>
          <w:color w:val="000000" w:themeColor="text1"/>
          <w:szCs w:val="28"/>
        </w:rPr>
        <w:t>. </w:t>
      </w:r>
      <w:r w:rsidR="00706F99" w:rsidRPr="00356DDE">
        <w:rPr>
          <w:rFonts w:cs="Times New Roman"/>
          <w:color w:val="000000" w:themeColor="text1"/>
          <w:szCs w:val="28"/>
        </w:rPr>
        <w:t xml:space="preserve">В случае выбытия члена </w:t>
      </w:r>
      <w:r w:rsidR="001524FB" w:rsidRPr="00356DDE">
        <w:rPr>
          <w:rFonts w:cs="Times New Roman"/>
          <w:bCs/>
          <w:color w:val="000000" w:themeColor="text1"/>
          <w:szCs w:val="28"/>
        </w:rPr>
        <w:t>контрольно-ревизионной комиссии</w:t>
      </w:r>
      <w:r w:rsidR="00BC2B61" w:rsidRPr="00356DDE">
        <w:rPr>
          <w:rFonts w:cs="Times New Roman"/>
          <w:bCs/>
          <w:color w:val="000000" w:themeColor="text1"/>
          <w:szCs w:val="28"/>
        </w:rPr>
        <w:t xml:space="preserve"> </w:t>
      </w:r>
      <w:r w:rsidR="00706F99" w:rsidRPr="00356DDE">
        <w:rPr>
          <w:rFonts w:cs="Times New Roman"/>
          <w:color w:val="000000" w:themeColor="text1"/>
          <w:szCs w:val="28"/>
        </w:rPr>
        <w:t xml:space="preserve">в период между конференциями </w:t>
      </w:r>
      <w:r w:rsidR="00493F19" w:rsidRPr="00356DDE">
        <w:rPr>
          <w:rFonts w:cs="Times New Roman"/>
          <w:color w:val="000000" w:themeColor="text1"/>
          <w:szCs w:val="28"/>
        </w:rPr>
        <w:t>профсоюзный комитет</w:t>
      </w:r>
      <w:r w:rsidR="00BC2B61" w:rsidRPr="00356DDE">
        <w:rPr>
          <w:rFonts w:cs="Times New Roman"/>
          <w:color w:val="000000" w:themeColor="text1"/>
          <w:szCs w:val="28"/>
        </w:rPr>
        <w:t xml:space="preserve"> </w:t>
      </w:r>
      <w:r w:rsidR="00493F19" w:rsidRPr="00356DDE">
        <w:rPr>
          <w:rFonts w:cs="Times New Roman"/>
          <w:color w:val="000000" w:themeColor="text1"/>
          <w:szCs w:val="28"/>
        </w:rPr>
        <w:t>кооптирует</w:t>
      </w:r>
      <w:r w:rsidR="00BC2B61" w:rsidRPr="00356DDE">
        <w:rPr>
          <w:rFonts w:cs="Times New Roman"/>
          <w:color w:val="000000" w:themeColor="text1"/>
          <w:szCs w:val="28"/>
        </w:rPr>
        <w:t xml:space="preserve"> </w:t>
      </w:r>
      <w:r w:rsidR="00493F19" w:rsidRPr="00356DDE">
        <w:rPr>
          <w:rFonts w:cs="Times New Roman"/>
          <w:color w:val="000000" w:themeColor="text1"/>
          <w:szCs w:val="28"/>
        </w:rPr>
        <w:t xml:space="preserve">другого </w:t>
      </w:r>
      <w:r w:rsidR="00706F99" w:rsidRPr="00356DDE">
        <w:rPr>
          <w:rFonts w:cs="Times New Roman"/>
          <w:color w:val="000000" w:themeColor="text1"/>
          <w:szCs w:val="28"/>
        </w:rPr>
        <w:t xml:space="preserve">члена </w:t>
      </w:r>
      <w:r w:rsidR="00493F19" w:rsidRPr="00356DDE">
        <w:rPr>
          <w:rFonts w:cs="Times New Roman"/>
          <w:bCs/>
          <w:color w:val="000000" w:themeColor="text1"/>
          <w:szCs w:val="28"/>
        </w:rPr>
        <w:t>контрольно-ревизионной комиссии</w:t>
      </w:r>
      <w:r w:rsidR="00493F19" w:rsidRPr="00356DDE">
        <w:rPr>
          <w:rFonts w:cs="Times New Roman"/>
          <w:color w:val="000000" w:themeColor="text1"/>
          <w:szCs w:val="28"/>
        </w:rPr>
        <w:t xml:space="preserve"> по согласованию с ней</w:t>
      </w:r>
      <w:r w:rsidR="00706F99" w:rsidRPr="00356DDE">
        <w:rPr>
          <w:rFonts w:cs="Times New Roman"/>
          <w:color w:val="000000" w:themeColor="text1"/>
          <w:szCs w:val="28"/>
        </w:rPr>
        <w:t>.</w:t>
      </w:r>
    </w:p>
    <w:p w:rsidR="00C219B5" w:rsidRPr="00F64555" w:rsidRDefault="00C219B5" w:rsidP="00F64555">
      <w:pPr>
        <w:pStyle w:val="Style2"/>
        <w:suppressAutoHyphens/>
        <w:spacing w:line="360" w:lineRule="auto"/>
        <w:rPr>
          <w:rStyle w:val="FontStyle40"/>
          <w:sz w:val="28"/>
          <w:szCs w:val="28"/>
        </w:rPr>
      </w:pPr>
    </w:p>
    <w:p w:rsidR="006F483D" w:rsidRPr="00F64555" w:rsidRDefault="00FC4B9B" w:rsidP="00F64555">
      <w:pPr>
        <w:pStyle w:val="Style2"/>
        <w:suppressAutoHyphens/>
        <w:spacing w:line="360" w:lineRule="auto"/>
        <w:jc w:val="center"/>
        <w:rPr>
          <w:b/>
          <w:sz w:val="28"/>
          <w:szCs w:val="28"/>
        </w:rPr>
      </w:pPr>
      <w:r w:rsidRPr="00F64555">
        <w:rPr>
          <w:rStyle w:val="FontStyle40"/>
          <w:sz w:val="28"/>
          <w:szCs w:val="28"/>
        </w:rPr>
        <w:t>7</w:t>
      </w:r>
      <w:r w:rsidR="00706F99" w:rsidRPr="00F64555">
        <w:rPr>
          <w:rStyle w:val="FontStyle40"/>
          <w:sz w:val="28"/>
          <w:szCs w:val="28"/>
        </w:rPr>
        <w:t>.</w:t>
      </w:r>
      <w:r w:rsidR="00DA7B48" w:rsidRPr="00F64555">
        <w:rPr>
          <w:rStyle w:val="FontStyle40"/>
          <w:sz w:val="28"/>
          <w:szCs w:val="28"/>
          <w:lang w:val="en-US"/>
        </w:rPr>
        <w:t> </w:t>
      </w:r>
      <w:r w:rsidR="00057A01" w:rsidRPr="00F64555">
        <w:rPr>
          <w:rStyle w:val="FontStyle40"/>
          <w:sz w:val="28"/>
          <w:szCs w:val="28"/>
        </w:rPr>
        <w:t>И</w:t>
      </w:r>
      <w:r w:rsidR="00CD77DF" w:rsidRPr="00F64555">
        <w:rPr>
          <w:rStyle w:val="FontStyle40"/>
          <w:sz w:val="28"/>
          <w:szCs w:val="28"/>
        </w:rPr>
        <w:t>СТОЧНИКИ ФОРМИРОВАНИЯ</w:t>
      </w:r>
      <w:r w:rsidR="001554A0">
        <w:rPr>
          <w:rStyle w:val="FontStyle40"/>
          <w:sz w:val="28"/>
          <w:szCs w:val="28"/>
        </w:rPr>
        <w:t xml:space="preserve"> и </w:t>
      </w:r>
      <w:r w:rsidR="00BB3B99" w:rsidRPr="00F64555">
        <w:rPr>
          <w:b/>
          <w:sz w:val="28"/>
          <w:szCs w:val="28"/>
        </w:rPr>
        <w:t xml:space="preserve">ПОРЯДОК ИСПОЛЬЗОВАНИЯ </w:t>
      </w:r>
      <w:r w:rsidR="00390E8B" w:rsidRPr="00F64555">
        <w:rPr>
          <w:rStyle w:val="FontStyle39"/>
          <w:b/>
          <w:bCs/>
          <w:sz w:val="28"/>
          <w:szCs w:val="28"/>
        </w:rPr>
        <w:t xml:space="preserve">ИМУЩЕСТВА </w:t>
      </w:r>
      <w:r w:rsidR="00390E8B" w:rsidRPr="00F64555">
        <w:rPr>
          <w:b/>
          <w:sz w:val="28"/>
          <w:szCs w:val="28"/>
        </w:rPr>
        <w:t>ПРОФСОЮЗНОЙ ОРГАНИЗАЦИИ</w:t>
      </w:r>
    </w:p>
    <w:p w:rsidR="006F483D" w:rsidRPr="00F64555" w:rsidRDefault="006F483D" w:rsidP="00F64555">
      <w:pPr>
        <w:pStyle w:val="Style2"/>
        <w:suppressAutoHyphens/>
        <w:spacing w:line="360" w:lineRule="auto"/>
        <w:rPr>
          <w:b/>
          <w:sz w:val="28"/>
          <w:szCs w:val="28"/>
        </w:rPr>
      </w:pPr>
    </w:p>
    <w:p w:rsidR="00FC4B9B" w:rsidRPr="00F64555" w:rsidRDefault="001C4596" w:rsidP="00F64555">
      <w:pPr>
        <w:pStyle w:val="Style2"/>
        <w:suppressAutoHyphens/>
        <w:spacing w:line="360" w:lineRule="auto"/>
        <w:ind w:firstLine="851"/>
        <w:rPr>
          <w:b/>
          <w:bCs/>
          <w:sz w:val="28"/>
          <w:szCs w:val="28"/>
        </w:rPr>
      </w:pPr>
      <w:r w:rsidRPr="00F64555">
        <w:rPr>
          <w:sz w:val="28"/>
          <w:szCs w:val="28"/>
        </w:rPr>
        <w:t>7.1. П</w:t>
      </w:r>
      <w:r w:rsidR="00FC4B9B" w:rsidRPr="00F64555">
        <w:rPr>
          <w:sz w:val="28"/>
          <w:szCs w:val="28"/>
        </w:rPr>
        <w:t xml:space="preserve">рофсоюзная 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</w:t>
      </w:r>
      <w:r w:rsidR="00CD77DF" w:rsidRPr="00F64555">
        <w:rPr>
          <w:sz w:val="28"/>
          <w:szCs w:val="28"/>
        </w:rPr>
        <w:t xml:space="preserve">организации, в том числе издательства, типографии, средства массовой информации, </w:t>
      </w:r>
      <w:r w:rsidR="00FC4B9B" w:rsidRPr="00F64555">
        <w:rPr>
          <w:sz w:val="28"/>
          <w:szCs w:val="28"/>
        </w:rPr>
        <w:t>денежные средства, акции, другие ценные бумаги и иное имущество</w:t>
      </w:r>
      <w:r w:rsidR="00CD77DF" w:rsidRPr="00F64555">
        <w:rPr>
          <w:sz w:val="28"/>
          <w:szCs w:val="28"/>
        </w:rPr>
        <w:t xml:space="preserve">, необходимое для </w:t>
      </w:r>
      <w:r w:rsidR="00FC4B9B" w:rsidRPr="00F64555">
        <w:rPr>
          <w:sz w:val="28"/>
          <w:szCs w:val="28"/>
        </w:rPr>
        <w:t xml:space="preserve">обеспечения </w:t>
      </w:r>
      <w:r w:rsidR="00CD77DF" w:rsidRPr="00F64555">
        <w:rPr>
          <w:sz w:val="28"/>
          <w:szCs w:val="28"/>
        </w:rPr>
        <w:t>её уставной деятельности</w:t>
      </w:r>
      <w:r w:rsidR="00FC4B9B" w:rsidRPr="00F64555">
        <w:rPr>
          <w:sz w:val="28"/>
          <w:szCs w:val="28"/>
        </w:rPr>
        <w:t>.</w:t>
      </w:r>
    </w:p>
    <w:p w:rsidR="00136CCD" w:rsidRPr="00F64555" w:rsidRDefault="001C4596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136CCD" w:rsidRPr="00F64555">
        <w:rPr>
          <w:rFonts w:ascii="Times New Roman" w:hAnsi="Times New Roman" w:cs="Times New Roman"/>
          <w:sz w:val="28"/>
          <w:szCs w:val="28"/>
        </w:rPr>
        <w:t>профсоюзной организации охраняется законом.</w:t>
      </w:r>
    </w:p>
    <w:p w:rsidR="00CD77DF" w:rsidRPr="00F64555" w:rsidRDefault="00D0386D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7.2. </w:t>
      </w:r>
      <w:r w:rsidR="00CD77DF" w:rsidRPr="00F64555">
        <w:rPr>
          <w:rFonts w:ascii="Times New Roman" w:hAnsi="Times New Roman" w:cs="Times New Roman"/>
          <w:sz w:val="28"/>
          <w:szCs w:val="28"/>
        </w:rPr>
        <w:t xml:space="preserve">Финансовый контроль за средствами </w:t>
      </w:r>
      <w:r w:rsidR="00B409C4" w:rsidRPr="00F64555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CD77DF" w:rsidRPr="00F64555">
        <w:rPr>
          <w:rFonts w:ascii="Times New Roman" w:hAnsi="Times New Roman" w:cs="Times New Roman"/>
          <w:sz w:val="28"/>
          <w:szCs w:val="28"/>
        </w:rPr>
        <w:t xml:space="preserve"> </w:t>
      </w:r>
      <w:r w:rsidR="00CD77DF" w:rsidRPr="00F64555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 не осуществляется, за исключением контроля за средствами от предпринимательской деятельности.</w:t>
      </w:r>
    </w:p>
    <w:p w:rsidR="00CD77DF" w:rsidRPr="00F64555" w:rsidRDefault="00CD77DF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 xml:space="preserve">Ограничение независимой финансовой деятельности </w:t>
      </w:r>
      <w:r w:rsidR="00B409C4" w:rsidRPr="00F64555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Pr="00F64555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CD77DF" w:rsidRPr="00F64555" w:rsidRDefault="00CD77DF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B409C4" w:rsidRPr="00F64555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Pr="00F64555">
        <w:rPr>
          <w:rFonts w:ascii="Times New Roman" w:hAnsi="Times New Roman" w:cs="Times New Roman"/>
          <w:sz w:val="28"/>
          <w:szCs w:val="28"/>
        </w:rPr>
        <w:t>может быть отчуждено только по решению суда.</w:t>
      </w:r>
    </w:p>
    <w:p w:rsidR="00DA7B48" w:rsidRPr="00F64555" w:rsidRDefault="00290182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7.3. </w:t>
      </w:r>
      <w:r w:rsidR="001C4596" w:rsidRPr="00F64555">
        <w:rPr>
          <w:rFonts w:ascii="Times New Roman" w:hAnsi="Times New Roman" w:cs="Times New Roman"/>
          <w:sz w:val="28"/>
          <w:szCs w:val="28"/>
        </w:rPr>
        <w:t>П</w:t>
      </w:r>
      <w:r w:rsidR="00B409C4" w:rsidRPr="00F64555">
        <w:rPr>
          <w:rFonts w:ascii="Times New Roman" w:hAnsi="Times New Roman" w:cs="Times New Roman"/>
          <w:sz w:val="28"/>
          <w:szCs w:val="28"/>
        </w:rPr>
        <w:t>рофсоюзная организация не отвечае</w:t>
      </w:r>
      <w:r w:rsidR="00CD77DF" w:rsidRPr="00F64555">
        <w:rPr>
          <w:rFonts w:ascii="Times New Roman" w:hAnsi="Times New Roman" w:cs="Times New Roman"/>
          <w:sz w:val="28"/>
          <w:szCs w:val="28"/>
        </w:rPr>
        <w:t xml:space="preserve">т по обязательствам организаций, органов государственной власти и органов местного самоуправления, которые в свою очередь не отвечают по </w:t>
      </w:r>
      <w:r w:rsidR="00B409C4" w:rsidRPr="00F64555">
        <w:rPr>
          <w:rFonts w:ascii="Times New Roman" w:hAnsi="Times New Roman" w:cs="Times New Roman"/>
          <w:sz w:val="28"/>
          <w:szCs w:val="28"/>
        </w:rPr>
        <w:t>её обязательствам</w:t>
      </w:r>
      <w:r w:rsidR="00CD77DF" w:rsidRPr="00F64555">
        <w:rPr>
          <w:rFonts w:ascii="Times New Roman" w:hAnsi="Times New Roman" w:cs="Times New Roman"/>
          <w:sz w:val="28"/>
          <w:szCs w:val="28"/>
        </w:rPr>
        <w:t>.</w:t>
      </w:r>
    </w:p>
    <w:p w:rsidR="00706F99" w:rsidRPr="00F64555" w:rsidRDefault="00DA7B48" w:rsidP="00F64555">
      <w:pPr>
        <w:pStyle w:val="ConsPlusNormal"/>
        <w:spacing w:line="360" w:lineRule="auto"/>
        <w:ind w:firstLine="851"/>
        <w:jc w:val="both"/>
        <w:rPr>
          <w:rStyle w:val="FontStyle39"/>
          <w:sz w:val="28"/>
          <w:szCs w:val="28"/>
        </w:rPr>
      </w:pPr>
      <w:r w:rsidRPr="00F64555">
        <w:rPr>
          <w:rStyle w:val="FontStyle39"/>
          <w:bCs/>
          <w:sz w:val="28"/>
          <w:szCs w:val="28"/>
        </w:rPr>
        <w:t>7.4</w:t>
      </w:r>
      <w:r w:rsidR="00706F99" w:rsidRPr="00F64555">
        <w:rPr>
          <w:rStyle w:val="FontStyle39"/>
          <w:bCs/>
          <w:sz w:val="28"/>
          <w:szCs w:val="28"/>
        </w:rPr>
        <w:t>. </w:t>
      </w:r>
      <w:r w:rsidR="001E1B80" w:rsidRPr="00F64555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BB3B99" w:rsidRPr="00F64555">
        <w:rPr>
          <w:rFonts w:ascii="Times New Roman" w:hAnsi="Times New Roman" w:cs="Times New Roman"/>
          <w:sz w:val="28"/>
          <w:szCs w:val="28"/>
        </w:rPr>
        <w:t xml:space="preserve">и денежные средства </w:t>
      </w:r>
      <w:r w:rsidR="00F01622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F6455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E1B80" w:rsidRPr="00F64555">
        <w:rPr>
          <w:rFonts w:ascii="Times New Roman" w:hAnsi="Times New Roman" w:cs="Times New Roman"/>
          <w:sz w:val="28"/>
          <w:szCs w:val="28"/>
        </w:rPr>
        <w:t>формируется на основе</w:t>
      </w:r>
      <w:r w:rsidR="00706F99" w:rsidRPr="00F64555">
        <w:rPr>
          <w:rStyle w:val="FontStyle39"/>
          <w:sz w:val="28"/>
          <w:szCs w:val="28"/>
        </w:rPr>
        <w:t>:</w:t>
      </w:r>
    </w:p>
    <w:p w:rsidR="00706F99" w:rsidRPr="00F64555" w:rsidRDefault="00290182" w:rsidP="00F64555">
      <w:pPr>
        <w:pStyle w:val="Style2"/>
        <w:suppressAutoHyphens/>
        <w:spacing w:line="360" w:lineRule="auto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- членских взносов</w:t>
      </w:r>
      <w:r w:rsidR="00706F99" w:rsidRPr="00F64555">
        <w:rPr>
          <w:rStyle w:val="FontStyle39"/>
          <w:sz w:val="28"/>
          <w:szCs w:val="28"/>
        </w:rPr>
        <w:t>;</w:t>
      </w:r>
    </w:p>
    <w:p w:rsidR="00290182" w:rsidRPr="00F64555" w:rsidRDefault="00290182" w:rsidP="00F64555">
      <w:pPr>
        <w:pStyle w:val="Style2"/>
        <w:suppressAutoHyphens/>
        <w:spacing w:line="360" w:lineRule="auto"/>
        <w:rPr>
          <w:rStyle w:val="FontStyle39"/>
          <w:sz w:val="28"/>
          <w:szCs w:val="28"/>
        </w:rPr>
      </w:pPr>
      <w:r w:rsidRPr="00F64555">
        <w:rPr>
          <w:sz w:val="28"/>
          <w:szCs w:val="28"/>
        </w:rPr>
        <w:t>- добровольных взносов и пожертвований;</w:t>
      </w:r>
    </w:p>
    <w:p w:rsidR="009638CF" w:rsidRPr="00F64555" w:rsidRDefault="00DA7B48" w:rsidP="00F64555">
      <w:pPr>
        <w:spacing w:after="0" w:line="360" w:lineRule="auto"/>
        <w:jc w:val="both"/>
        <w:rPr>
          <w:rFonts w:eastAsia="Calibri" w:cs="Times New Roman"/>
          <w:bCs/>
          <w:szCs w:val="28"/>
        </w:rPr>
      </w:pPr>
      <w:r w:rsidRPr="00F64555">
        <w:rPr>
          <w:rFonts w:eastAsia="Calibri" w:cs="Times New Roman"/>
          <w:bCs/>
          <w:szCs w:val="28"/>
        </w:rPr>
        <w:t>-</w:t>
      </w:r>
      <w:r w:rsidRPr="00F64555">
        <w:rPr>
          <w:rFonts w:eastAsia="Calibri" w:cs="Times New Roman"/>
          <w:bCs/>
          <w:szCs w:val="28"/>
          <w:lang w:val="en-US"/>
        </w:rPr>
        <w:t> </w:t>
      </w:r>
      <w:r w:rsidRPr="00F64555">
        <w:rPr>
          <w:rFonts w:eastAsia="Calibri" w:cs="Times New Roman"/>
          <w:bCs/>
          <w:szCs w:val="28"/>
        </w:rPr>
        <w:t xml:space="preserve">поступлений, предусмотренных </w:t>
      </w:r>
      <w:r w:rsidR="009638CF" w:rsidRPr="00F64555">
        <w:rPr>
          <w:rFonts w:cs="Times New Roman"/>
          <w:szCs w:val="28"/>
        </w:rPr>
        <w:t>коллективным договором, соглашением</w:t>
      </w:r>
      <w:r w:rsidRPr="00F64555">
        <w:rPr>
          <w:rFonts w:eastAsia="Calibri" w:cs="Times New Roman"/>
          <w:bCs/>
          <w:szCs w:val="28"/>
        </w:rPr>
        <w:t xml:space="preserve"> от работодателя, в том числе,</w:t>
      </w:r>
      <w:r w:rsidR="00390E8B" w:rsidRPr="00F64555">
        <w:rPr>
          <w:rFonts w:eastAsia="Calibri" w:cs="Times New Roman"/>
          <w:bCs/>
          <w:szCs w:val="28"/>
        </w:rPr>
        <w:t xml:space="preserve"> на проведение социально-культурных, оздоровительных и иных мероприяти</w:t>
      </w:r>
      <w:r w:rsidRPr="00F64555">
        <w:rPr>
          <w:rFonts w:eastAsia="Calibri" w:cs="Times New Roman"/>
          <w:bCs/>
          <w:szCs w:val="28"/>
        </w:rPr>
        <w:t>й</w:t>
      </w:r>
      <w:r w:rsidR="009638CF" w:rsidRPr="00F64555">
        <w:rPr>
          <w:rFonts w:eastAsia="Calibri" w:cs="Times New Roman"/>
          <w:bCs/>
          <w:szCs w:val="28"/>
        </w:rPr>
        <w:t xml:space="preserve"> в </w:t>
      </w:r>
      <w:r w:rsidR="009638CF" w:rsidRPr="00F64555">
        <w:rPr>
          <w:rFonts w:cs="Times New Roman"/>
          <w:szCs w:val="28"/>
        </w:rPr>
        <w:t>СПбПУ</w:t>
      </w:r>
      <w:r w:rsidRPr="00F64555">
        <w:rPr>
          <w:rFonts w:eastAsia="Calibri" w:cs="Times New Roman"/>
          <w:bCs/>
          <w:szCs w:val="28"/>
        </w:rPr>
        <w:t>;</w:t>
      </w:r>
    </w:p>
    <w:p w:rsidR="009638CF" w:rsidRPr="00F64555" w:rsidRDefault="009638CF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предоставления работодателем в бесплатное пользование необходимых для деятельности профсоюзной организации оборудования, помещений, транспортных средств и средств связи в соответствии с коллективным договором, соглашением;</w:t>
      </w:r>
    </w:p>
    <w:p w:rsidR="009638CF" w:rsidRPr="00F64555" w:rsidRDefault="009638CF" w:rsidP="00F64555">
      <w:pPr>
        <w:spacing w:after="0" w:line="360" w:lineRule="auto"/>
        <w:jc w:val="both"/>
        <w:rPr>
          <w:rFonts w:eastAsia="Calibri" w:cs="Times New Roman"/>
          <w:bCs/>
          <w:szCs w:val="28"/>
        </w:rPr>
      </w:pPr>
      <w:r w:rsidRPr="00F64555">
        <w:rPr>
          <w:rFonts w:cs="Times New Roman"/>
          <w:szCs w:val="28"/>
        </w:rPr>
        <w:t>- предоставления работодателем в бесплатное пользование находящиеся на балансе СПбПУ либо арендуемых им зданий, сооружений, помещений и других объектов, а также баз отдыха, спортивных и оздоровительных центров, необходимых для организации отдыха, ведения культурно-просветительной, физкультурно-оздоровительной работы с работниками и членами их семей;</w:t>
      </w:r>
    </w:p>
    <w:p w:rsidR="00DA7B48" w:rsidRPr="00F64555" w:rsidRDefault="00DA7B4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 xml:space="preserve">- гражданско-правовых сделок; </w:t>
      </w:r>
    </w:p>
    <w:p w:rsidR="001A145A" w:rsidRPr="00F64555" w:rsidRDefault="00DA7B48" w:rsidP="00F64555">
      <w:pPr>
        <w:spacing w:after="0" w:line="360" w:lineRule="auto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- других</w:t>
      </w:r>
      <w:r w:rsidR="00057CE4" w:rsidRPr="00F64555">
        <w:rPr>
          <w:rFonts w:cs="Times New Roman"/>
          <w:szCs w:val="28"/>
        </w:rPr>
        <w:t>,</w:t>
      </w:r>
      <w:r w:rsidRPr="00F64555">
        <w:rPr>
          <w:rFonts w:cs="Times New Roman"/>
          <w:szCs w:val="28"/>
        </w:rPr>
        <w:t xml:space="preserve"> не запрещенных законом поступлений.</w:t>
      </w:r>
    </w:p>
    <w:p w:rsidR="002A657E" w:rsidRPr="00F64555" w:rsidRDefault="004E0E14" w:rsidP="00F64555">
      <w:pPr>
        <w:pStyle w:val="Style2"/>
        <w:suppressAutoHyphens/>
        <w:spacing w:line="360" w:lineRule="auto"/>
        <w:ind w:firstLine="851"/>
        <w:rPr>
          <w:rStyle w:val="FontStyle39"/>
          <w:sz w:val="28"/>
          <w:szCs w:val="28"/>
        </w:rPr>
      </w:pPr>
      <w:r w:rsidRPr="00F64555">
        <w:rPr>
          <w:rStyle w:val="FontStyle39"/>
          <w:sz w:val="28"/>
          <w:szCs w:val="28"/>
        </w:rPr>
        <w:t>7.5</w:t>
      </w:r>
      <w:r w:rsidR="009638CF" w:rsidRPr="00F64555">
        <w:rPr>
          <w:rStyle w:val="FontStyle39"/>
          <w:sz w:val="28"/>
          <w:szCs w:val="28"/>
        </w:rPr>
        <w:t>. Порядок использова</w:t>
      </w:r>
      <w:r w:rsidR="00706F99" w:rsidRPr="00F64555">
        <w:rPr>
          <w:rStyle w:val="FontStyle39"/>
          <w:sz w:val="28"/>
          <w:szCs w:val="28"/>
        </w:rPr>
        <w:t xml:space="preserve">ния </w:t>
      </w:r>
      <w:r w:rsidR="00BE5E6E" w:rsidRPr="00F64555">
        <w:rPr>
          <w:sz w:val="28"/>
          <w:szCs w:val="28"/>
        </w:rPr>
        <w:t>имущества и денежных средств</w:t>
      </w:r>
      <w:r w:rsidR="00CB341D" w:rsidRPr="00F64555">
        <w:rPr>
          <w:sz w:val="28"/>
          <w:szCs w:val="28"/>
        </w:rPr>
        <w:t xml:space="preserve"> </w:t>
      </w:r>
      <w:r w:rsidR="00F01622">
        <w:rPr>
          <w:sz w:val="28"/>
          <w:szCs w:val="28"/>
        </w:rPr>
        <w:t>профсоюзной</w:t>
      </w:r>
      <w:r w:rsidR="00BE5E6E" w:rsidRPr="00F64555">
        <w:rPr>
          <w:sz w:val="28"/>
          <w:szCs w:val="28"/>
        </w:rPr>
        <w:t xml:space="preserve"> организации </w:t>
      </w:r>
      <w:r w:rsidR="00BE5E6E" w:rsidRPr="00F64555">
        <w:rPr>
          <w:rStyle w:val="FontStyle39"/>
          <w:sz w:val="28"/>
          <w:szCs w:val="28"/>
        </w:rPr>
        <w:t>определяется профсоюзным комитетом</w:t>
      </w:r>
      <w:r w:rsidR="00706F99" w:rsidRPr="00F64555">
        <w:rPr>
          <w:rStyle w:val="FontStyle39"/>
          <w:sz w:val="28"/>
          <w:szCs w:val="28"/>
        </w:rPr>
        <w:t xml:space="preserve">. </w:t>
      </w:r>
    </w:p>
    <w:p w:rsidR="002A657E" w:rsidRPr="00F64555" w:rsidRDefault="002A657E" w:rsidP="00F64555">
      <w:pPr>
        <w:pStyle w:val="Style2"/>
        <w:suppressAutoHyphens/>
        <w:spacing w:line="360" w:lineRule="auto"/>
        <w:rPr>
          <w:rStyle w:val="FontStyle39"/>
          <w:sz w:val="28"/>
          <w:szCs w:val="28"/>
        </w:rPr>
      </w:pPr>
    </w:p>
    <w:p w:rsidR="004E0E14" w:rsidRPr="00F64555" w:rsidRDefault="008A311F" w:rsidP="00F64555">
      <w:pPr>
        <w:pStyle w:val="Style2"/>
        <w:suppressAutoHyphens/>
        <w:spacing w:line="360" w:lineRule="auto"/>
        <w:jc w:val="center"/>
        <w:rPr>
          <w:sz w:val="28"/>
          <w:szCs w:val="28"/>
        </w:rPr>
      </w:pPr>
      <w:r w:rsidRPr="00F64555">
        <w:rPr>
          <w:b/>
          <w:sz w:val="28"/>
          <w:szCs w:val="28"/>
        </w:rPr>
        <w:lastRenderedPageBreak/>
        <w:t>8. ЧЛЕНСКИ</w:t>
      </w:r>
      <w:r w:rsidR="002A657E" w:rsidRPr="00F64555">
        <w:rPr>
          <w:b/>
          <w:sz w:val="28"/>
          <w:szCs w:val="28"/>
        </w:rPr>
        <w:t>Е ПРОФСОЮЗНЫЕ</w:t>
      </w:r>
      <w:r w:rsidRPr="00F64555">
        <w:rPr>
          <w:b/>
          <w:sz w:val="28"/>
          <w:szCs w:val="28"/>
        </w:rPr>
        <w:t xml:space="preserve"> ВЗНОС</w:t>
      </w:r>
      <w:r w:rsidR="002A657E" w:rsidRPr="00F64555">
        <w:rPr>
          <w:b/>
          <w:sz w:val="28"/>
          <w:szCs w:val="28"/>
        </w:rPr>
        <w:t>Ы, ПОРЯДОК ИХ УПЛАТЫ</w:t>
      </w:r>
    </w:p>
    <w:p w:rsidR="008A311F" w:rsidRPr="00F64555" w:rsidRDefault="008A311F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145A" w:rsidRPr="00F64555" w:rsidRDefault="002A657E" w:rsidP="00F64555">
      <w:pPr>
        <w:spacing w:after="0" w:line="360" w:lineRule="auto"/>
        <w:ind w:firstLine="851"/>
        <w:jc w:val="both"/>
        <w:rPr>
          <w:rFonts w:eastAsia="Calibri" w:cs="Times New Roman"/>
          <w:bCs/>
          <w:szCs w:val="28"/>
        </w:rPr>
      </w:pPr>
      <w:r w:rsidRPr="00F64555">
        <w:rPr>
          <w:rFonts w:eastAsia="Times New Roman" w:cs="Times New Roman"/>
          <w:szCs w:val="28"/>
          <w:lang w:eastAsia="ru-RU"/>
        </w:rPr>
        <w:t>8</w:t>
      </w:r>
      <w:r w:rsidR="00193DAB" w:rsidRPr="00F64555">
        <w:rPr>
          <w:rFonts w:eastAsia="Times New Roman" w:cs="Times New Roman"/>
          <w:szCs w:val="28"/>
          <w:lang w:eastAsia="ru-RU"/>
        </w:rPr>
        <w:t>.</w:t>
      </w:r>
      <w:r w:rsidR="004E0E14" w:rsidRPr="00F64555">
        <w:rPr>
          <w:rFonts w:eastAsia="Calibri" w:cs="Times New Roman"/>
          <w:bCs/>
          <w:szCs w:val="28"/>
        </w:rPr>
        <w:t>1. Члены п</w:t>
      </w:r>
      <w:r w:rsidR="001A145A" w:rsidRPr="00F64555">
        <w:rPr>
          <w:rFonts w:eastAsia="Calibri" w:cs="Times New Roman"/>
          <w:bCs/>
          <w:szCs w:val="28"/>
        </w:rPr>
        <w:t>рофсо</w:t>
      </w:r>
      <w:r w:rsidR="004E0E14" w:rsidRPr="00F64555">
        <w:rPr>
          <w:rFonts w:eastAsia="Calibri" w:cs="Times New Roman"/>
          <w:bCs/>
          <w:szCs w:val="28"/>
        </w:rPr>
        <w:t xml:space="preserve">юза уплачивают </w:t>
      </w:r>
      <w:r w:rsidR="008A311F" w:rsidRPr="00F64555">
        <w:rPr>
          <w:rFonts w:eastAsia="Calibri" w:cs="Times New Roman"/>
          <w:bCs/>
          <w:szCs w:val="28"/>
        </w:rPr>
        <w:t xml:space="preserve">членские профсоюзные взносы в размере </w:t>
      </w:r>
      <w:r w:rsidR="001A145A" w:rsidRPr="00F64555">
        <w:rPr>
          <w:rFonts w:eastAsia="Calibri" w:cs="Times New Roman"/>
          <w:bCs/>
          <w:szCs w:val="28"/>
        </w:rPr>
        <w:t>одного процента от ежемесячной заработной платы и других доходов, связанных с т</w:t>
      </w:r>
      <w:r w:rsidR="008A311F" w:rsidRPr="00F64555">
        <w:rPr>
          <w:rFonts w:eastAsia="Calibri" w:cs="Times New Roman"/>
          <w:bCs/>
          <w:szCs w:val="28"/>
        </w:rPr>
        <w:t>рудовой деятельностью</w:t>
      </w:r>
      <w:r w:rsidR="001A145A" w:rsidRPr="00F64555">
        <w:rPr>
          <w:rFonts w:eastAsia="Calibri" w:cs="Times New Roman"/>
          <w:bCs/>
          <w:szCs w:val="28"/>
        </w:rPr>
        <w:t>.</w:t>
      </w:r>
    </w:p>
    <w:p w:rsidR="001A145A" w:rsidRPr="00F64555" w:rsidRDefault="002A657E" w:rsidP="00F64555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 w:cs="Times New Roman"/>
          <w:bCs/>
          <w:szCs w:val="28"/>
        </w:rPr>
      </w:pPr>
      <w:r w:rsidRPr="00F64555">
        <w:rPr>
          <w:rFonts w:eastAsia="Calibri" w:cs="Times New Roman"/>
          <w:bCs/>
          <w:szCs w:val="28"/>
        </w:rPr>
        <w:t>8</w:t>
      </w:r>
      <w:r w:rsidR="001A145A" w:rsidRPr="00F64555">
        <w:rPr>
          <w:rFonts w:eastAsia="Calibri" w:cs="Times New Roman"/>
          <w:bCs/>
          <w:szCs w:val="28"/>
        </w:rPr>
        <w:t>.</w:t>
      </w:r>
      <w:r w:rsidRPr="00F64555">
        <w:rPr>
          <w:rFonts w:eastAsia="Calibri" w:cs="Times New Roman"/>
          <w:bCs/>
          <w:szCs w:val="28"/>
        </w:rPr>
        <w:t>2.</w:t>
      </w:r>
      <w:r w:rsidR="001C4596" w:rsidRPr="00F64555">
        <w:rPr>
          <w:rFonts w:eastAsia="Calibri" w:cs="Times New Roman"/>
          <w:bCs/>
          <w:szCs w:val="28"/>
        </w:rPr>
        <w:t> П</w:t>
      </w:r>
      <w:r w:rsidR="001A145A" w:rsidRPr="00F64555">
        <w:rPr>
          <w:rFonts w:eastAsia="Calibri" w:cs="Times New Roman"/>
          <w:bCs/>
          <w:szCs w:val="28"/>
        </w:rPr>
        <w:t xml:space="preserve">рофсоюзная организация имеет право </w:t>
      </w:r>
      <w:r w:rsidRPr="00F64555">
        <w:rPr>
          <w:rFonts w:eastAsia="Calibri" w:cs="Times New Roman"/>
          <w:bCs/>
          <w:szCs w:val="28"/>
        </w:rPr>
        <w:t>изменять</w:t>
      </w:r>
      <w:r w:rsidR="001A145A" w:rsidRPr="00F64555">
        <w:rPr>
          <w:rFonts w:eastAsia="Calibri" w:cs="Times New Roman"/>
          <w:bCs/>
          <w:szCs w:val="28"/>
        </w:rPr>
        <w:t xml:space="preserve"> размер ежемесячного членского профсоюзного взноса, но не менее ра</w:t>
      </w:r>
      <w:r w:rsidR="008A311F" w:rsidRPr="00F64555">
        <w:rPr>
          <w:rFonts w:eastAsia="Calibri" w:cs="Times New Roman"/>
          <w:bCs/>
          <w:szCs w:val="28"/>
        </w:rPr>
        <w:t xml:space="preserve">змера, установленного </w:t>
      </w:r>
      <w:r w:rsidR="001A145A" w:rsidRPr="00F64555">
        <w:rPr>
          <w:rFonts w:eastAsia="Calibri" w:cs="Times New Roman"/>
          <w:bCs/>
          <w:szCs w:val="28"/>
        </w:rPr>
        <w:t xml:space="preserve">Уставом. </w:t>
      </w:r>
    </w:p>
    <w:p w:rsidR="001A145A" w:rsidRPr="00F64555" w:rsidRDefault="002A657E" w:rsidP="00F64555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 w:cs="Times New Roman"/>
          <w:bCs/>
          <w:szCs w:val="28"/>
        </w:rPr>
      </w:pPr>
      <w:r w:rsidRPr="00F64555">
        <w:rPr>
          <w:rFonts w:eastAsia="Calibri" w:cs="Times New Roman"/>
          <w:bCs/>
          <w:szCs w:val="28"/>
        </w:rPr>
        <w:t>8</w:t>
      </w:r>
      <w:r w:rsidR="001A145A" w:rsidRPr="00F64555">
        <w:rPr>
          <w:rFonts w:eastAsia="Calibri" w:cs="Times New Roman"/>
          <w:bCs/>
          <w:szCs w:val="28"/>
        </w:rPr>
        <w:t>.</w:t>
      </w:r>
      <w:r w:rsidRPr="00F64555">
        <w:rPr>
          <w:rFonts w:eastAsia="Calibri" w:cs="Times New Roman"/>
          <w:bCs/>
          <w:szCs w:val="28"/>
        </w:rPr>
        <w:t>3.</w:t>
      </w:r>
      <w:r w:rsidR="001C4596" w:rsidRPr="00F64555">
        <w:rPr>
          <w:rFonts w:eastAsia="Calibri" w:cs="Times New Roman"/>
          <w:bCs/>
          <w:szCs w:val="28"/>
        </w:rPr>
        <w:t> П</w:t>
      </w:r>
      <w:r w:rsidR="001A145A" w:rsidRPr="00F64555">
        <w:rPr>
          <w:rFonts w:eastAsia="Calibri" w:cs="Times New Roman"/>
          <w:bCs/>
          <w:szCs w:val="28"/>
        </w:rPr>
        <w:t>рофсоюзная организация имеет право устанавливать льготный размер членского профсоюзного взноса для лиц, не имею</w:t>
      </w:r>
      <w:r w:rsidR="008A311F" w:rsidRPr="00F64555">
        <w:rPr>
          <w:rFonts w:eastAsia="Calibri" w:cs="Times New Roman"/>
          <w:bCs/>
          <w:szCs w:val="28"/>
        </w:rPr>
        <w:t>щих заработной платы</w:t>
      </w:r>
      <w:r w:rsidR="001A145A" w:rsidRPr="00F64555">
        <w:rPr>
          <w:rFonts w:eastAsia="Calibri" w:cs="Times New Roman"/>
          <w:bCs/>
          <w:szCs w:val="28"/>
        </w:rPr>
        <w:t>.</w:t>
      </w:r>
    </w:p>
    <w:p w:rsidR="001A145A" w:rsidRPr="00F64555" w:rsidRDefault="008E0E98" w:rsidP="00F64555">
      <w:pPr>
        <w:spacing w:after="0" w:line="360" w:lineRule="auto"/>
        <w:ind w:firstLine="851"/>
        <w:jc w:val="both"/>
        <w:rPr>
          <w:rFonts w:eastAsia="Calibri" w:cs="Times New Roman"/>
          <w:bCs/>
          <w:szCs w:val="28"/>
        </w:rPr>
      </w:pPr>
      <w:r w:rsidRPr="00F64555">
        <w:rPr>
          <w:rFonts w:eastAsia="Calibri" w:cs="Times New Roman"/>
          <w:bCs/>
          <w:szCs w:val="28"/>
        </w:rPr>
        <w:t>8</w:t>
      </w:r>
      <w:r w:rsidR="001A145A" w:rsidRPr="00F64555">
        <w:rPr>
          <w:rFonts w:eastAsia="Calibri" w:cs="Times New Roman"/>
          <w:bCs/>
          <w:szCs w:val="28"/>
        </w:rPr>
        <w:t>.</w:t>
      </w:r>
      <w:r w:rsidRPr="00F64555">
        <w:rPr>
          <w:rFonts w:eastAsia="Calibri" w:cs="Times New Roman"/>
          <w:bCs/>
          <w:szCs w:val="28"/>
        </w:rPr>
        <w:t>4.</w:t>
      </w:r>
      <w:r w:rsidR="001A145A" w:rsidRPr="00F64555">
        <w:rPr>
          <w:rFonts w:eastAsia="Calibri" w:cs="Times New Roman"/>
          <w:bCs/>
          <w:szCs w:val="28"/>
        </w:rPr>
        <w:t> Членские профсоюзные взносы уплачиваются п</w:t>
      </w:r>
      <w:r w:rsidR="00F01622">
        <w:rPr>
          <w:rFonts w:eastAsia="Calibri" w:cs="Times New Roman"/>
          <w:bCs/>
          <w:szCs w:val="28"/>
        </w:rPr>
        <w:t xml:space="preserve">утем безналичного перечисления </w:t>
      </w:r>
      <w:r w:rsidR="001A145A" w:rsidRPr="00F64555">
        <w:rPr>
          <w:rFonts w:eastAsia="Calibri" w:cs="Times New Roman"/>
          <w:bCs/>
          <w:szCs w:val="28"/>
        </w:rPr>
        <w:t>либо наличными средствами.</w:t>
      </w:r>
    </w:p>
    <w:p w:rsidR="00FD77F6" w:rsidRPr="00F64555" w:rsidRDefault="00FD77F6" w:rsidP="00F64555">
      <w:pPr>
        <w:spacing w:after="0" w:line="360" w:lineRule="auto"/>
        <w:ind w:firstLine="851"/>
        <w:jc w:val="both"/>
        <w:rPr>
          <w:rFonts w:eastAsia="Calibri" w:cs="Times New Roman"/>
          <w:bCs/>
          <w:szCs w:val="28"/>
        </w:rPr>
      </w:pPr>
      <w:r w:rsidRPr="00F64555">
        <w:rPr>
          <w:rFonts w:eastAsia="Calibri" w:cs="Times New Roman"/>
          <w:bCs/>
          <w:szCs w:val="28"/>
        </w:rPr>
        <w:t>8</w:t>
      </w:r>
      <w:r w:rsidR="001A145A" w:rsidRPr="00F64555">
        <w:rPr>
          <w:rFonts w:eastAsia="Calibri" w:cs="Times New Roman"/>
          <w:bCs/>
          <w:szCs w:val="28"/>
        </w:rPr>
        <w:t>.</w:t>
      </w:r>
      <w:r w:rsidRPr="00F64555">
        <w:rPr>
          <w:rFonts w:eastAsia="Calibri" w:cs="Times New Roman"/>
          <w:bCs/>
          <w:szCs w:val="28"/>
        </w:rPr>
        <w:t>5. </w:t>
      </w:r>
      <w:r w:rsidR="001A145A" w:rsidRPr="00F64555">
        <w:rPr>
          <w:rFonts w:eastAsia="Calibri" w:cs="Times New Roman"/>
          <w:bCs/>
          <w:szCs w:val="28"/>
        </w:rPr>
        <w:t xml:space="preserve">Безналичное перечисление </w:t>
      </w:r>
      <w:r w:rsidR="009135D0" w:rsidRPr="00F64555">
        <w:rPr>
          <w:rFonts w:eastAsia="Calibri" w:cs="Times New Roman"/>
          <w:bCs/>
          <w:szCs w:val="28"/>
        </w:rPr>
        <w:t>на счет профсоюзной организации</w:t>
      </w:r>
      <w:r w:rsidR="001554A0">
        <w:rPr>
          <w:rFonts w:eastAsia="Calibri" w:cs="Times New Roman"/>
          <w:bCs/>
          <w:szCs w:val="28"/>
        </w:rPr>
        <w:t xml:space="preserve"> </w:t>
      </w:r>
      <w:r w:rsidR="001A145A" w:rsidRPr="00F64555">
        <w:rPr>
          <w:rFonts w:eastAsia="Calibri" w:cs="Times New Roman"/>
          <w:bCs/>
          <w:szCs w:val="28"/>
        </w:rPr>
        <w:t>членских профсоюзных взносо</w:t>
      </w:r>
      <w:r w:rsidR="002A657E" w:rsidRPr="00F64555">
        <w:rPr>
          <w:rFonts w:eastAsia="Calibri" w:cs="Times New Roman"/>
          <w:bCs/>
          <w:szCs w:val="28"/>
        </w:rPr>
        <w:t>в из заработной платы</w:t>
      </w:r>
      <w:r w:rsidR="001A145A" w:rsidRPr="00F64555">
        <w:rPr>
          <w:rFonts w:eastAsia="Calibri" w:cs="Times New Roman"/>
          <w:bCs/>
          <w:szCs w:val="28"/>
        </w:rPr>
        <w:t xml:space="preserve"> осуществляется </w:t>
      </w:r>
      <w:r w:rsidR="002A657E" w:rsidRPr="00F64555">
        <w:rPr>
          <w:rFonts w:eastAsia="Calibri" w:cs="Times New Roman"/>
          <w:bCs/>
          <w:szCs w:val="28"/>
        </w:rPr>
        <w:t xml:space="preserve">работодателем </w:t>
      </w:r>
      <w:r w:rsidR="001A145A" w:rsidRPr="00F64555">
        <w:rPr>
          <w:rFonts w:eastAsia="Calibri" w:cs="Times New Roman"/>
          <w:bCs/>
          <w:szCs w:val="28"/>
        </w:rPr>
        <w:t>ежемесячно и бесплатно при налич</w:t>
      </w:r>
      <w:r w:rsidR="002A657E" w:rsidRPr="00F64555">
        <w:rPr>
          <w:rFonts w:eastAsia="Calibri" w:cs="Times New Roman"/>
          <w:bCs/>
          <w:szCs w:val="28"/>
        </w:rPr>
        <w:t>ии письменных заявлений членов п</w:t>
      </w:r>
      <w:r w:rsidR="001A145A" w:rsidRPr="00F64555">
        <w:rPr>
          <w:rFonts w:eastAsia="Calibri" w:cs="Times New Roman"/>
          <w:bCs/>
          <w:szCs w:val="28"/>
        </w:rPr>
        <w:t>рофсоюза в соответствии с коллективным договором, соглашением.</w:t>
      </w:r>
    </w:p>
    <w:p w:rsidR="008A311F" w:rsidRDefault="00FD77F6" w:rsidP="00F6455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64555">
        <w:rPr>
          <w:rFonts w:cs="Times New Roman"/>
          <w:szCs w:val="28"/>
        </w:rPr>
        <w:t>8.6. Р</w:t>
      </w:r>
      <w:r w:rsidR="008A311F" w:rsidRPr="00F64555">
        <w:rPr>
          <w:rFonts w:cs="Times New Roman"/>
          <w:szCs w:val="28"/>
        </w:rPr>
        <w:t xml:space="preserve">аботодатель ежемесячно </w:t>
      </w:r>
      <w:r w:rsidR="00805262" w:rsidRPr="00F64555">
        <w:rPr>
          <w:rFonts w:cs="Times New Roman"/>
          <w:szCs w:val="28"/>
        </w:rPr>
        <w:t>и бесплатно перечисляет на счет</w:t>
      </w:r>
      <w:r w:rsidRPr="00F64555">
        <w:rPr>
          <w:rFonts w:eastAsia="Calibri" w:cs="Times New Roman"/>
          <w:bCs/>
          <w:szCs w:val="28"/>
        </w:rPr>
        <w:t xml:space="preserve"> профсоюзной организации </w:t>
      </w:r>
      <w:r w:rsidR="008A311F" w:rsidRPr="00F64555">
        <w:rPr>
          <w:rFonts w:cs="Times New Roman"/>
          <w:szCs w:val="28"/>
        </w:rPr>
        <w:t>членские профсоюзные взносы из заработной платы работников</w:t>
      </w:r>
      <w:r w:rsidRPr="00F64555">
        <w:rPr>
          <w:rFonts w:cs="Times New Roman"/>
          <w:szCs w:val="28"/>
        </w:rPr>
        <w:t>, являющихся членами профсоюза, на основании их письменных заявлений</w:t>
      </w:r>
      <w:r w:rsidR="008A311F" w:rsidRPr="00F64555">
        <w:rPr>
          <w:rFonts w:cs="Times New Roman"/>
          <w:szCs w:val="28"/>
        </w:rPr>
        <w:t xml:space="preserve">. </w:t>
      </w:r>
    </w:p>
    <w:p w:rsidR="001554A0" w:rsidRDefault="001554A0" w:rsidP="00F64555">
      <w:pPr>
        <w:pStyle w:val="Style2"/>
        <w:suppressAutoHyphens/>
        <w:spacing w:line="360" w:lineRule="auto"/>
        <w:jc w:val="center"/>
        <w:rPr>
          <w:rStyle w:val="FontStyle39"/>
          <w:b/>
          <w:sz w:val="28"/>
          <w:szCs w:val="28"/>
        </w:rPr>
      </w:pPr>
    </w:p>
    <w:p w:rsidR="00545CB7" w:rsidRPr="00F64555" w:rsidRDefault="00552C46" w:rsidP="00F64555">
      <w:pPr>
        <w:pStyle w:val="Style2"/>
        <w:suppressAutoHyphens/>
        <w:spacing w:line="360" w:lineRule="auto"/>
        <w:jc w:val="center"/>
        <w:rPr>
          <w:b/>
          <w:sz w:val="28"/>
          <w:szCs w:val="28"/>
        </w:rPr>
      </w:pPr>
      <w:r w:rsidRPr="00F64555">
        <w:rPr>
          <w:rStyle w:val="FontStyle39"/>
          <w:b/>
          <w:sz w:val="28"/>
          <w:szCs w:val="28"/>
        </w:rPr>
        <w:t>9. ПОРЯДОК РЕОРГАНИЗАЦИИ, ПРЕКРАЩЕНИЯ ДЕЯТЕЛЬНОСТИ И ЛИК</w:t>
      </w:r>
      <w:r w:rsidR="00690FDF" w:rsidRPr="00F64555">
        <w:rPr>
          <w:rStyle w:val="FontStyle39"/>
          <w:b/>
          <w:sz w:val="28"/>
          <w:szCs w:val="28"/>
        </w:rPr>
        <w:t>В</w:t>
      </w:r>
      <w:r w:rsidRPr="00F64555">
        <w:rPr>
          <w:rStyle w:val="FontStyle39"/>
          <w:b/>
          <w:sz w:val="28"/>
          <w:szCs w:val="28"/>
        </w:rPr>
        <w:t>ИДАЦИИ</w:t>
      </w:r>
      <w:r w:rsidR="00690FDF" w:rsidRPr="00F64555">
        <w:rPr>
          <w:b/>
          <w:sz w:val="28"/>
          <w:szCs w:val="28"/>
        </w:rPr>
        <w:t>ПРОФСОЮЗНОЙ ОРГАНИЗАЦИИ</w:t>
      </w:r>
    </w:p>
    <w:p w:rsidR="002A10C3" w:rsidRPr="00F64555" w:rsidRDefault="002A10C3" w:rsidP="00F64555">
      <w:pPr>
        <w:pStyle w:val="Style2"/>
        <w:spacing w:line="360" w:lineRule="auto"/>
        <w:rPr>
          <w:sz w:val="28"/>
          <w:szCs w:val="28"/>
        </w:rPr>
      </w:pPr>
    </w:p>
    <w:p w:rsidR="006F7110" w:rsidRPr="00F64555" w:rsidRDefault="00545CB7" w:rsidP="00F64555">
      <w:pPr>
        <w:pStyle w:val="Style2"/>
        <w:spacing w:line="360" w:lineRule="auto"/>
        <w:ind w:firstLine="851"/>
        <w:rPr>
          <w:sz w:val="28"/>
          <w:szCs w:val="28"/>
        </w:rPr>
      </w:pPr>
      <w:r w:rsidRPr="00F64555">
        <w:rPr>
          <w:sz w:val="28"/>
          <w:szCs w:val="28"/>
        </w:rPr>
        <w:t>9.1. </w:t>
      </w:r>
      <w:r w:rsidR="00977EB2" w:rsidRPr="00F64555">
        <w:rPr>
          <w:sz w:val="28"/>
          <w:szCs w:val="28"/>
        </w:rPr>
        <w:t xml:space="preserve">Реорганизация </w:t>
      </w:r>
      <w:r w:rsidR="00687AAE" w:rsidRPr="00F64555">
        <w:rPr>
          <w:rFonts w:eastAsia="Calibri"/>
          <w:bCs/>
          <w:sz w:val="28"/>
          <w:szCs w:val="28"/>
        </w:rPr>
        <w:t>профсоюзной организации</w:t>
      </w:r>
      <w:r w:rsidR="00CB341D" w:rsidRPr="00F64555">
        <w:rPr>
          <w:rFonts w:eastAsia="Calibri"/>
          <w:bCs/>
          <w:sz w:val="28"/>
          <w:szCs w:val="28"/>
        </w:rPr>
        <w:t xml:space="preserve"> </w:t>
      </w:r>
      <w:r w:rsidR="003C2AF5" w:rsidRPr="00F64555">
        <w:rPr>
          <w:rStyle w:val="blk"/>
          <w:sz w:val="28"/>
          <w:szCs w:val="28"/>
        </w:rPr>
        <w:t xml:space="preserve">(слияние, присоединение, разделение, выделение, преобразование) </w:t>
      </w:r>
      <w:r w:rsidR="00977EB2" w:rsidRPr="00F64555">
        <w:rPr>
          <w:sz w:val="28"/>
          <w:szCs w:val="28"/>
        </w:rPr>
        <w:t>ос</w:t>
      </w:r>
      <w:r w:rsidR="00687AAE" w:rsidRPr="00F64555">
        <w:rPr>
          <w:sz w:val="28"/>
          <w:szCs w:val="28"/>
        </w:rPr>
        <w:t>уществляется по решению конференции.</w:t>
      </w:r>
    </w:p>
    <w:p w:rsidR="006F7110" w:rsidRPr="00F64555" w:rsidRDefault="009B1577" w:rsidP="00F64555">
      <w:pPr>
        <w:pStyle w:val="Style2"/>
        <w:spacing w:line="360" w:lineRule="auto"/>
        <w:ind w:firstLine="851"/>
        <w:rPr>
          <w:sz w:val="28"/>
          <w:szCs w:val="28"/>
        </w:rPr>
      </w:pPr>
      <w:r w:rsidRPr="00F64555">
        <w:rPr>
          <w:rFonts w:eastAsia="Calibri"/>
          <w:bCs/>
          <w:sz w:val="28"/>
          <w:szCs w:val="28"/>
        </w:rPr>
        <w:t>Профсоюзная организация</w:t>
      </w:r>
      <w:r w:rsidR="006F7110" w:rsidRPr="00F64555">
        <w:rPr>
          <w:rFonts w:eastAsia="Calibri"/>
          <w:bCs/>
          <w:sz w:val="28"/>
          <w:szCs w:val="28"/>
        </w:rPr>
        <w:t xml:space="preserve"> </w:t>
      </w:r>
      <w:r w:rsidRPr="00F64555">
        <w:rPr>
          <w:rStyle w:val="blk"/>
          <w:sz w:val="28"/>
          <w:szCs w:val="28"/>
        </w:rPr>
        <w:t>может быть преобразована в</w:t>
      </w:r>
      <w:r w:rsidR="001D5051" w:rsidRPr="00F64555">
        <w:rPr>
          <w:rStyle w:val="blk"/>
          <w:sz w:val="28"/>
          <w:szCs w:val="28"/>
        </w:rPr>
        <w:t xml:space="preserve"> </w:t>
      </w:r>
      <w:r w:rsidR="006F7110" w:rsidRPr="00F64555">
        <w:rPr>
          <w:rStyle w:val="blk"/>
          <w:sz w:val="28"/>
          <w:szCs w:val="28"/>
        </w:rPr>
        <w:t xml:space="preserve">юридическое лицо другой организационно-правовой формы в соответствии с </w:t>
      </w:r>
      <w:r w:rsidR="006F7110" w:rsidRPr="00F64555">
        <w:rPr>
          <w:rStyle w:val="blk"/>
          <w:sz w:val="28"/>
          <w:szCs w:val="28"/>
        </w:rPr>
        <w:lastRenderedPageBreak/>
        <w:t>законодательством Российской Федерации.</w:t>
      </w:r>
    </w:p>
    <w:p w:rsidR="006F7110" w:rsidRPr="00F64555" w:rsidRDefault="006F7110" w:rsidP="00F64555">
      <w:pPr>
        <w:pStyle w:val="Style2"/>
        <w:spacing w:line="360" w:lineRule="auto"/>
        <w:ind w:firstLine="851"/>
        <w:rPr>
          <w:sz w:val="28"/>
          <w:szCs w:val="28"/>
        </w:rPr>
      </w:pPr>
      <w:r w:rsidRPr="00F64555">
        <w:rPr>
          <w:sz w:val="28"/>
          <w:szCs w:val="28"/>
        </w:rPr>
        <w:t xml:space="preserve">Государственная регистрация юридического лица, создаваемого в результате реорганизации профсоюзной организации, осуществляется в порядке, предусмотренном Федеральным законом </w:t>
      </w:r>
      <w:r w:rsidR="008249AD" w:rsidRPr="00F64555">
        <w:rPr>
          <w:sz w:val="28"/>
          <w:szCs w:val="28"/>
        </w:rPr>
        <w:t xml:space="preserve">от 08.08.2001 № 129-ФЗ     </w:t>
      </w:r>
      <w:r w:rsidRPr="00F64555">
        <w:rPr>
          <w:sz w:val="28"/>
          <w:szCs w:val="28"/>
        </w:rPr>
        <w:t>"О государственной регистрации юридических лиц и индивидуальных предпринимателей".</w:t>
      </w:r>
    </w:p>
    <w:p w:rsidR="006F7110" w:rsidRPr="00F64555" w:rsidRDefault="006F7110" w:rsidP="00F64555">
      <w:pPr>
        <w:pStyle w:val="Style2"/>
        <w:spacing w:line="360" w:lineRule="auto"/>
        <w:ind w:firstLine="851"/>
        <w:rPr>
          <w:sz w:val="28"/>
          <w:szCs w:val="28"/>
        </w:rPr>
      </w:pPr>
      <w:r w:rsidRPr="00F64555">
        <w:rPr>
          <w:sz w:val="28"/>
          <w:szCs w:val="28"/>
        </w:rPr>
        <w:t xml:space="preserve">Права и обязанности </w:t>
      </w:r>
      <w:r w:rsidRPr="00F64555">
        <w:rPr>
          <w:rFonts w:eastAsia="Calibri"/>
          <w:bCs/>
          <w:sz w:val="28"/>
          <w:szCs w:val="28"/>
        </w:rPr>
        <w:t>профсоюзной организации</w:t>
      </w:r>
      <w:r w:rsidRPr="00F64555">
        <w:rPr>
          <w:sz w:val="28"/>
          <w:szCs w:val="28"/>
        </w:rPr>
        <w:t>, переходят после ее реорганизации к вновь возникшему (-им) юридическому (-им) лицу (-</w:t>
      </w:r>
      <w:proofErr w:type="spellStart"/>
      <w:r w:rsidRPr="00F64555">
        <w:rPr>
          <w:sz w:val="28"/>
          <w:szCs w:val="28"/>
        </w:rPr>
        <w:t>ам</w:t>
      </w:r>
      <w:proofErr w:type="spellEnd"/>
      <w:r w:rsidRPr="00F64555">
        <w:rPr>
          <w:sz w:val="28"/>
          <w:szCs w:val="28"/>
        </w:rPr>
        <w:t>) в порядке, предусмотренном Гражданским кодексом Российской Федерации.</w:t>
      </w:r>
    </w:p>
    <w:p w:rsidR="00415022" w:rsidRPr="00F64555" w:rsidRDefault="007521E7" w:rsidP="00F645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>9.2. </w:t>
      </w:r>
      <w:r w:rsidR="00415022" w:rsidRPr="00F64555">
        <w:rPr>
          <w:rFonts w:ascii="Times New Roman" w:hAnsi="Times New Roman" w:cs="Times New Roman"/>
          <w:sz w:val="28"/>
          <w:szCs w:val="28"/>
        </w:rPr>
        <w:t>Основания</w:t>
      </w:r>
      <w:r w:rsidR="00F06584" w:rsidRPr="00F64555">
        <w:rPr>
          <w:rFonts w:ascii="Times New Roman" w:hAnsi="Times New Roman" w:cs="Times New Roman"/>
          <w:sz w:val="28"/>
          <w:szCs w:val="28"/>
        </w:rPr>
        <w:t>м</w:t>
      </w:r>
      <w:r w:rsidRPr="00F64555">
        <w:rPr>
          <w:rFonts w:ascii="Times New Roman" w:hAnsi="Times New Roman" w:cs="Times New Roman"/>
          <w:sz w:val="28"/>
          <w:szCs w:val="28"/>
        </w:rPr>
        <w:t>и</w:t>
      </w:r>
      <w:r w:rsidR="006F7110" w:rsidRPr="00F64555">
        <w:rPr>
          <w:rFonts w:ascii="Times New Roman" w:hAnsi="Times New Roman" w:cs="Times New Roman"/>
          <w:sz w:val="28"/>
          <w:szCs w:val="28"/>
        </w:rPr>
        <w:t xml:space="preserve"> </w:t>
      </w:r>
      <w:r w:rsidR="00F06584" w:rsidRPr="00F64555">
        <w:rPr>
          <w:rFonts w:ascii="Times New Roman" w:hAnsi="Times New Roman" w:cs="Times New Roman"/>
          <w:sz w:val="28"/>
          <w:szCs w:val="28"/>
        </w:rPr>
        <w:t xml:space="preserve">для обращения </w:t>
      </w:r>
      <w:r w:rsidR="00805262" w:rsidRPr="00F64555">
        <w:rPr>
          <w:rFonts w:ascii="Times New Roman" w:hAnsi="Times New Roman" w:cs="Times New Roman"/>
          <w:sz w:val="28"/>
          <w:szCs w:val="28"/>
        </w:rPr>
        <w:t>в суд с заявлением о признании</w:t>
      </w:r>
      <w:r w:rsidRPr="00F645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64555">
        <w:rPr>
          <w:rFonts w:ascii="Times New Roman" w:eastAsia="Calibri" w:hAnsi="Times New Roman" w:cs="Times New Roman"/>
          <w:bCs/>
          <w:sz w:val="28"/>
          <w:szCs w:val="28"/>
        </w:rPr>
        <w:t>профсоюзной организации</w:t>
      </w:r>
      <w:proofErr w:type="gramEnd"/>
      <w:r w:rsidR="006F7110" w:rsidRPr="00F645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5022" w:rsidRPr="00F64555">
        <w:rPr>
          <w:rFonts w:ascii="Times New Roman" w:hAnsi="Times New Roman" w:cs="Times New Roman"/>
          <w:sz w:val="28"/>
          <w:szCs w:val="28"/>
        </w:rPr>
        <w:t>прекратившей</w:t>
      </w:r>
      <w:r w:rsidR="00F06584" w:rsidRPr="00F64555">
        <w:rPr>
          <w:rFonts w:ascii="Times New Roman" w:hAnsi="Times New Roman" w:cs="Times New Roman"/>
          <w:sz w:val="28"/>
          <w:szCs w:val="28"/>
        </w:rPr>
        <w:t xml:space="preserve"> свою деятельность в качестве юрид</w:t>
      </w:r>
      <w:r w:rsidR="00415022" w:rsidRPr="00F64555">
        <w:rPr>
          <w:rFonts w:ascii="Times New Roman" w:hAnsi="Times New Roman" w:cs="Times New Roman"/>
          <w:sz w:val="28"/>
          <w:szCs w:val="28"/>
        </w:rPr>
        <w:t>ического лица и об исключении её</w:t>
      </w:r>
      <w:r w:rsidR="00F06584" w:rsidRPr="00F64555">
        <w:rPr>
          <w:rFonts w:ascii="Times New Roman" w:hAnsi="Times New Roman" w:cs="Times New Roman"/>
          <w:sz w:val="28"/>
          <w:szCs w:val="28"/>
        </w:rPr>
        <w:t xml:space="preserve"> из единого государст</w:t>
      </w:r>
      <w:r w:rsidR="00415022" w:rsidRPr="00F64555">
        <w:rPr>
          <w:rFonts w:ascii="Times New Roman" w:hAnsi="Times New Roman" w:cs="Times New Roman"/>
          <w:sz w:val="28"/>
          <w:szCs w:val="28"/>
        </w:rPr>
        <w:t>венного реестра юридических лиц являются:</w:t>
      </w:r>
    </w:p>
    <w:p w:rsidR="00415022" w:rsidRPr="00F64555" w:rsidRDefault="00415022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 xml:space="preserve">- неоднократное непредставление </w:t>
      </w:r>
      <w:r w:rsidR="00805262" w:rsidRPr="00F64555">
        <w:rPr>
          <w:rFonts w:ascii="Times New Roman" w:eastAsia="Calibri" w:hAnsi="Times New Roman" w:cs="Times New Roman"/>
          <w:bCs/>
          <w:sz w:val="28"/>
          <w:szCs w:val="28"/>
        </w:rPr>
        <w:t>профсоюзной организацией</w:t>
      </w:r>
      <w:r w:rsidRPr="00F64555">
        <w:rPr>
          <w:rFonts w:ascii="Times New Roman" w:hAnsi="Times New Roman" w:cs="Times New Roman"/>
          <w:sz w:val="28"/>
          <w:szCs w:val="28"/>
        </w:rPr>
        <w:t xml:space="preserve"> в установленный срок обновленных сведений, необходимых для внесения изменений в единый государственный реестр юридических лиц</w:t>
      </w:r>
      <w:r w:rsidR="00432FF0" w:rsidRPr="00F64555">
        <w:rPr>
          <w:rFonts w:ascii="Times New Roman" w:hAnsi="Times New Roman" w:cs="Times New Roman"/>
          <w:sz w:val="28"/>
          <w:szCs w:val="28"/>
        </w:rPr>
        <w:t>;</w:t>
      </w:r>
    </w:p>
    <w:p w:rsidR="00415022" w:rsidRPr="008A6BFB" w:rsidRDefault="00415022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 xml:space="preserve">- неоднократное непредставление </w:t>
      </w:r>
      <w:r w:rsidR="00805262" w:rsidRPr="00F64555">
        <w:rPr>
          <w:rFonts w:ascii="Times New Roman" w:eastAsia="Calibri" w:hAnsi="Times New Roman" w:cs="Times New Roman"/>
          <w:bCs/>
          <w:sz w:val="28"/>
          <w:szCs w:val="28"/>
        </w:rPr>
        <w:t>профсоюзной организацией</w:t>
      </w:r>
      <w:r w:rsidR="006F7110" w:rsidRPr="00F645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64555">
        <w:rPr>
          <w:rFonts w:ascii="Times New Roman" w:hAnsi="Times New Roman" w:cs="Times New Roman"/>
          <w:sz w:val="28"/>
          <w:szCs w:val="28"/>
        </w:rPr>
        <w:t xml:space="preserve">в установленный срок сведений, предусмотренных </w:t>
      </w:r>
      <w:r w:rsidR="006F7110" w:rsidRPr="00F64555">
        <w:rPr>
          <w:rFonts w:ascii="Times New Roman" w:hAnsi="Times New Roman" w:cs="Times New Roman"/>
          <w:sz w:val="28"/>
          <w:szCs w:val="28"/>
        </w:rPr>
        <w:t xml:space="preserve">абзацем восьмым части первой статьи 29 </w:t>
      </w:r>
      <w:r w:rsidR="006F7110" w:rsidRPr="008A6BF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8A6BFB">
        <w:rPr>
          <w:rFonts w:ascii="Times New Roman" w:hAnsi="Times New Roman" w:cs="Times New Roman"/>
          <w:sz w:val="28"/>
          <w:szCs w:val="28"/>
        </w:rPr>
        <w:t xml:space="preserve"> "Об общественных объединениях".</w:t>
      </w:r>
    </w:p>
    <w:p w:rsidR="006A1BE0" w:rsidRPr="006A1BE0" w:rsidRDefault="00415022" w:rsidP="006A1BE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9.3. </w:t>
      </w:r>
      <w:r w:rsidR="006A1BE0" w:rsidRPr="006A1BE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9.3. Ликвидация профсоюзной организации осуществляется по решению конференции либо по решению суда по основаниям и в порядке, которые предусмотрены Гражданским кодексом Российской Федерации, Федеральным законом от 12.01.1996 № 7-ФЗ "О некоммерческих организациях" и другими федеральными законами.</w:t>
      </w:r>
    </w:p>
    <w:p w:rsidR="007430EB" w:rsidRDefault="006A1BE0" w:rsidP="006A1BE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BE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9.4. В случае ликвидации профсоюзной организации ее средства и имущество, оставшееся после удовлетворения требований кредиторов, направляется на цели, в интересах которых она была создана, и (или) на благотворительные цели</w:t>
      </w:r>
    </w:p>
    <w:p w:rsidR="008A6BFB" w:rsidRDefault="008A6BFB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BFB" w:rsidRPr="00F64555" w:rsidRDefault="008A6BFB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748" w:rsidRPr="00F64555" w:rsidRDefault="0094386B" w:rsidP="00F6455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55">
        <w:rPr>
          <w:rFonts w:ascii="Times New Roman" w:hAnsi="Times New Roman" w:cs="Times New Roman"/>
          <w:b/>
          <w:sz w:val="28"/>
          <w:szCs w:val="28"/>
        </w:rPr>
        <w:lastRenderedPageBreak/>
        <w:t>10. ПОРЯДОК ВНЕСЕНИЯ ДОПОЛНЕНИЙ И ИЗМЕНЕНИЙ В УСТАВ</w:t>
      </w:r>
    </w:p>
    <w:p w:rsidR="006E5748" w:rsidRPr="00F64555" w:rsidRDefault="006E5748" w:rsidP="00F6455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A4" w:rsidRPr="00F64555" w:rsidRDefault="00085AA4" w:rsidP="00356DDE">
      <w:pPr>
        <w:spacing w:after="0" w:line="360" w:lineRule="auto"/>
        <w:ind w:firstLine="851"/>
        <w:jc w:val="both"/>
        <w:rPr>
          <w:rFonts w:cs="Times New Roman"/>
          <w:color w:val="1D1B11" w:themeColor="background2" w:themeShade="1A"/>
          <w:spacing w:val="-5"/>
          <w:szCs w:val="28"/>
        </w:rPr>
      </w:pPr>
      <w:r w:rsidRPr="00F64555">
        <w:rPr>
          <w:rFonts w:cs="Times New Roman"/>
          <w:color w:val="1D1B11" w:themeColor="background2" w:themeShade="1A"/>
          <w:spacing w:val="-5"/>
          <w:szCs w:val="28"/>
        </w:rPr>
        <w:t>10.1. Изменения в настоящий Устав принимаются и утверждаются Конференцией Профорганизации. Решение об утверждении изменений в Устав принимается Конференцией Профорганизации не менее чем 2/3 голосов присутствующих на Конференции делегатов при наличии кворума.</w:t>
      </w:r>
    </w:p>
    <w:p w:rsidR="00085AA4" w:rsidRPr="00F64555" w:rsidRDefault="00085AA4" w:rsidP="00F0162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F6455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10.2. Изменения, вносимые в Устав, подлежат государственной регистрации в соответствии с Федеральным законом от 08.08.2001 № 129-ФЗ     "О государственной регистрации юридических лиц и индивидуальных предпринимателей" с учетом установленного Федеральным законом «О профессиональных союзах, их правах и гарантиях деятельности» уведомительного порядка государственной регистрации профсоюзов и приобретают юридическую силу со дня такой регистрации.</w:t>
      </w:r>
    </w:p>
    <w:p w:rsidR="00085AA4" w:rsidRPr="00F64555" w:rsidRDefault="00085AA4" w:rsidP="00F01622">
      <w:pPr>
        <w:spacing w:line="360" w:lineRule="auto"/>
        <w:ind w:firstLine="851"/>
        <w:jc w:val="both"/>
        <w:rPr>
          <w:rFonts w:cs="Times New Roman"/>
          <w:color w:val="1D1B11" w:themeColor="background2" w:themeShade="1A"/>
          <w:spacing w:val="-5"/>
          <w:szCs w:val="28"/>
        </w:rPr>
      </w:pPr>
      <w:r w:rsidRPr="00F64555">
        <w:rPr>
          <w:rFonts w:cs="Times New Roman"/>
          <w:color w:val="1D1B11" w:themeColor="background2" w:themeShade="1A"/>
          <w:spacing w:val="-5"/>
          <w:szCs w:val="28"/>
        </w:rPr>
        <w:t xml:space="preserve">10.3. Изменения в Устав, относящиеся к порядку ведения текущей Конференции, порядку избрания и полномочий руководящих органов Профорганизации, вступают в силу немедленно после принятия соответствующих изменений. </w:t>
      </w:r>
    </w:p>
    <w:sectPr w:rsidR="00085AA4" w:rsidRPr="00F64555" w:rsidSect="00AB700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276" w:header="680" w:footer="680" w:gutter="0"/>
      <w:pgBorders w:display="firstPage"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C5" w:rsidRDefault="008E2FC5" w:rsidP="000836E0">
      <w:pPr>
        <w:spacing w:after="0" w:line="240" w:lineRule="auto"/>
      </w:pPr>
      <w:r>
        <w:separator/>
      </w:r>
    </w:p>
  </w:endnote>
  <w:endnote w:type="continuationSeparator" w:id="0">
    <w:p w:rsidR="008E2FC5" w:rsidRDefault="008E2FC5" w:rsidP="0008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97" w:rsidRDefault="00344A97">
    <w:pPr>
      <w:pStyle w:val="a5"/>
    </w:pPr>
  </w:p>
  <w:p w:rsidR="00344A97" w:rsidRDefault="00344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C5" w:rsidRDefault="008E2FC5" w:rsidP="000836E0">
      <w:pPr>
        <w:spacing w:after="0" w:line="240" w:lineRule="auto"/>
      </w:pPr>
      <w:r>
        <w:separator/>
      </w:r>
    </w:p>
  </w:footnote>
  <w:footnote w:type="continuationSeparator" w:id="0">
    <w:p w:rsidR="008E2FC5" w:rsidRDefault="008E2FC5" w:rsidP="0008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4050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44A97" w:rsidRPr="00DA2405" w:rsidRDefault="006D3BFD" w:rsidP="001C6DE7">
        <w:pPr>
          <w:pStyle w:val="a3"/>
          <w:tabs>
            <w:tab w:val="clear" w:pos="4677"/>
          </w:tabs>
          <w:jc w:val="center"/>
          <w:rPr>
            <w:sz w:val="24"/>
          </w:rPr>
        </w:pPr>
        <w:r w:rsidRPr="00B75184">
          <w:rPr>
            <w:sz w:val="24"/>
          </w:rPr>
          <w:fldChar w:fldCharType="begin"/>
        </w:r>
        <w:r w:rsidR="00344A97" w:rsidRPr="00B75184">
          <w:rPr>
            <w:sz w:val="24"/>
          </w:rPr>
          <w:instrText>PAGE   \* MERGEFORMAT</w:instrText>
        </w:r>
        <w:r w:rsidRPr="00B75184">
          <w:rPr>
            <w:sz w:val="24"/>
          </w:rPr>
          <w:fldChar w:fldCharType="separate"/>
        </w:r>
        <w:r w:rsidR="001B6630">
          <w:rPr>
            <w:noProof/>
            <w:sz w:val="24"/>
          </w:rPr>
          <w:t>21</w:t>
        </w:r>
        <w:r w:rsidRPr="00B75184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97" w:rsidRDefault="00344A97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1D0"/>
    <w:multiLevelType w:val="hybridMultilevel"/>
    <w:tmpl w:val="4ED499F2"/>
    <w:lvl w:ilvl="0" w:tplc="D772B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6795B"/>
    <w:multiLevelType w:val="multilevel"/>
    <w:tmpl w:val="AF6EAF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71308FB"/>
    <w:multiLevelType w:val="hybridMultilevel"/>
    <w:tmpl w:val="682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1E4"/>
    <w:multiLevelType w:val="multilevel"/>
    <w:tmpl w:val="078C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7623B0"/>
    <w:multiLevelType w:val="hybridMultilevel"/>
    <w:tmpl w:val="BD0E7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7E70A0"/>
    <w:multiLevelType w:val="singleLevel"/>
    <w:tmpl w:val="FE3A9ABA"/>
    <w:lvl w:ilvl="0">
      <w:start w:val="2"/>
      <w:numFmt w:val="decimal"/>
      <w:lvlText w:val="8.%1."/>
      <w:legacy w:legacy="1" w:legacySpace="0" w:legacyIndent="32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6" w15:restartNumberingAfterBreak="0">
    <w:nsid w:val="37F4508A"/>
    <w:multiLevelType w:val="singleLevel"/>
    <w:tmpl w:val="29B43834"/>
    <w:lvl w:ilvl="0">
      <w:start w:val="1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1A675E"/>
    <w:multiLevelType w:val="hybridMultilevel"/>
    <w:tmpl w:val="80887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2B2973"/>
    <w:multiLevelType w:val="hybridMultilevel"/>
    <w:tmpl w:val="A1D60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B663A2"/>
    <w:multiLevelType w:val="multilevel"/>
    <w:tmpl w:val="607AA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87F0CCD"/>
    <w:multiLevelType w:val="hybridMultilevel"/>
    <w:tmpl w:val="72CC63F8"/>
    <w:lvl w:ilvl="0" w:tplc="94BEC8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66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A14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22C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2C5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8C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E50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84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8BB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024D3"/>
    <w:multiLevelType w:val="hybridMultilevel"/>
    <w:tmpl w:val="AB5C76E0"/>
    <w:lvl w:ilvl="0" w:tplc="084490B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E0"/>
    <w:rsid w:val="00001241"/>
    <w:rsid w:val="0000185A"/>
    <w:rsid w:val="00001D4A"/>
    <w:rsid w:val="00004894"/>
    <w:rsid w:val="00010A30"/>
    <w:rsid w:val="000128F1"/>
    <w:rsid w:val="00014610"/>
    <w:rsid w:val="000151FA"/>
    <w:rsid w:val="0001556D"/>
    <w:rsid w:val="00015DC3"/>
    <w:rsid w:val="00024D8A"/>
    <w:rsid w:val="000251A5"/>
    <w:rsid w:val="000266A7"/>
    <w:rsid w:val="00026F8A"/>
    <w:rsid w:val="00032234"/>
    <w:rsid w:val="00034776"/>
    <w:rsid w:val="00036856"/>
    <w:rsid w:val="0004050A"/>
    <w:rsid w:val="00042041"/>
    <w:rsid w:val="00042D4D"/>
    <w:rsid w:val="0004329C"/>
    <w:rsid w:val="000456AA"/>
    <w:rsid w:val="00045EC4"/>
    <w:rsid w:val="000466FC"/>
    <w:rsid w:val="00046ED1"/>
    <w:rsid w:val="00047FDF"/>
    <w:rsid w:val="00051CAC"/>
    <w:rsid w:val="00052EE6"/>
    <w:rsid w:val="00055B3D"/>
    <w:rsid w:val="0005670F"/>
    <w:rsid w:val="00056B06"/>
    <w:rsid w:val="00057A01"/>
    <w:rsid w:val="00057CE4"/>
    <w:rsid w:val="000612E7"/>
    <w:rsid w:val="000630E8"/>
    <w:rsid w:val="00064474"/>
    <w:rsid w:val="0006663D"/>
    <w:rsid w:val="00066BD8"/>
    <w:rsid w:val="000723C4"/>
    <w:rsid w:val="00072577"/>
    <w:rsid w:val="00072A3F"/>
    <w:rsid w:val="000759AD"/>
    <w:rsid w:val="00075F95"/>
    <w:rsid w:val="00077181"/>
    <w:rsid w:val="00077C8E"/>
    <w:rsid w:val="0008156F"/>
    <w:rsid w:val="00082D73"/>
    <w:rsid w:val="000836E0"/>
    <w:rsid w:val="00083EDA"/>
    <w:rsid w:val="00084317"/>
    <w:rsid w:val="00085AA4"/>
    <w:rsid w:val="00086FA9"/>
    <w:rsid w:val="00093178"/>
    <w:rsid w:val="0009347F"/>
    <w:rsid w:val="00093953"/>
    <w:rsid w:val="00095D1C"/>
    <w:rsid w:val="00095D4D"/>
    <w:rsid w:val="000975E3"/>
    <w:rsid w:val="000A483C"/>
    <w:rsid w:val="000A5710"/>
    <w:rsid w:val="000A6386"/>
    <w:rsid w:val="000A65BF"/>
    <w:rsid w:val="000A72FA"/>
    <w:rsid w:val="000B0FDB"/>
    <w:rsid w:val="000B1BD9"/>
    <w:rsid w:val="000B7B01"/>
    <w:rsid w:val="000C14F4"/>
    <w:rsid w:val="000C1CB3"/>
    <w:rsid w:val="000C2424"/>
    <w:rsid w:val="000C352C"/>
    <w:rsid w:val="000C3CD7"/>
    <w:rsid w:val="000C7102"/>
    <w:rsid w:val="000D0A13"/>
    <w:rsid w:val="000D41DE"/>
    <w:rsid w:val="000D47A3"/>
    <w:rsid w:val="000D5093"/>
    <w:rsid w:val="000D6536"/>
    <w:rsid w:val="000E0745"/>
    <w:rsid w:val="000E1800"/>
    <w:rsid w:val="000E66B6"/>
    <w:rsid w:val="000F104C"/>
    <w:rsid w:val="000F4797"/>
    <w:rsid w:val="000F4939"/>
    <w:rsid w:val="000F6898"/>
    <w:rsid w:val="000F6C75"/>
    <w:rsid w:val="000F7A36"/>
    <w:rsid w:val="0010026B"/>
    <w:rsid w:val="0010375B"/>
    <w:rsid w:val="00106407"/>
    <w:rsid w:val="00110766"/>
    <w:rsid w:val="00111011"/>
    <w:rsid w:val="00112EEA"/>
    <w:rsid w:val="00113627"/>
    <w:rsid w:val="001167EA"/>
    <w:rsid w:val="0011788E"/>
    <w:rsid w:val="00117B6F"/>
    <w:rsid w:val="00117B9F"/>
    <w:rsid w:val="00125409"/>
    <w:rsid w:val="001261D9"/>
    <w:rsid w:val="00136CCD"/>
    <w:rsid w:val="00142285"/>
    <w:rsid w:val="0014241F"/>
    <w:rsid w:val="0014337E"/>
    <w:rsid w:val="00143418"/>
    <w:rsid w:val="00143D78"/>
    <w:rsid w:val="0014537B"/>
    <w:rsid w:val="0015184C"/>
    <w:rsid w:val="001524FB"/>
    <w:rsid w:val="00154539"/>
    <w:rsid w:val="00154C13"/>
    <w:rsid w:val="001554A0"/>
    <w:rsid w:val="001558EA"/>
    <w:rsid w:val="00161A0F"/>
    <w:rsid w:val="001665D5"/>
    <w:rsid w:val="00166751"/>
    <w:rsid w:val="001672EB"/>
    <w:rsid w:val="001708CA"/>
    <w:rsid w:val="00172CF9"/>
    <w:rsid w:val="00173506"/>
    <w:rsid w:val="00173B63"/>
    <w:rsid w:val="00174DB8"/>
    <w:rsid w:val="001753E4"/>
    <w:rsid w:val="001774C7"/>
    <w:rsid w:val="00182E2A"/>
    <w:rsid w:val="00185AEA"/>
    <w:rsid w:val="001864DB"/>
    <w:rsid w:val="00186D99"/>
    <w:rsid w:val="001879E9"/>
    <w:rsid w:val="001909FC"/>
    <w:rsid w:val="0019146F"/>
    <w:rsid w:val="001923FE"/>
    <w:rsid w:val="00193DAB"/>
    <w:rsid w:val="001946ED"/>
    <w:rsid w:val="00194C3F"/>
    <w:rsid w:val="001951CE"/>
    <w:rsid w:val="0019590B"/>
    <w:rsid w:val="001A145A"/>
    <w:rsid w:val="001A1BD3"/>
    <w:rsid w:val="001A6614"/>
    <w:rsid w:val="001B222B"/>
    <w:rsid w:val="001B3E56"/>
    <w:rsid w:val="001B492F"/>
    <w:rsid w:val="001B502B"/>
    <w:rsid w:val="001B5203"/>
    <w:rsid w:val="001B563F"/>
    <w:rsid w:val="001B6630"/>
    <w:rsid w:val="001B6B4B"/>
    <w:rsid w:val="001C1E46"/>
    <w:rsid w:val="001C4156"/>
    <w:rsid w:val="001C4596"/>
    <w:rsid w:val="001C4EB5"/>
    <w:rsid w:val="001C5021"/>
    <w:rsid w:val="001C588F"/>
    <w:rsid w:val="001C69E7"/>
    <w:rsid w:val="001C6DE7"/>
    <w:rsid w:val="001C7044"/>
    <w:rsid w:val="001C713C"/>
    <w:rsid w:val="001C78C9"/>
    <w:rsid w:val="001D04C7"/>
    <w:rsid w:val="001D219D"/>
    <w:rsid w:val="001D2FD6"/>
    <w:rsid w:val="001D40F6"/>
    <w:rsid w:val="001D5051"/>
    <w:rsid w:val="001D651C"/>
    <w:rsid w:val="001E1B80"/>
    <w:rsid w:val="001E24FF"/>
    <w:rsid w:val="001E275E"/>
    <w:rsid w:val="001E2BD8"/>
    <w:rsid w:val="001E4129"/>
    <w:rsid w:val="001E43AB"/>
    <w:rsid w:val="001E6379"/>
    <w:rsid w:val="001E665C"/>
    <w:rsid w:val="001E6ACA"/>
    <w:rsid w:val="001F2FAA"/>
    <w:rsid w:val="001F3190"/>
    <w:rsid w:val="001F4D85"/>
    <w:rsid w:val="001F649F"/>
    <w:rsid w:val="0020133F"/>
    <w:rsid w:val="002028A1"/>
    <w:rsid w:val="002029DC"/>
    <w:rsid w:val="00204D35"/>
    <w:rsid w:val="00204E28"/>
    <w:rsid w:val="00205381"/>
    <w:rsid w:val="002057D3"/>
    <w:rsid w:val="00205900"/>
    <w:rsid w:val="002112D5"/>
    <w:rsid w:val="0021141A"/>
    <w:rsid w:val="0021192A"/>
    <w:rsid w:val="00213149"/>
    <w:rsid w:val="00215170"/>
    <w:rsid w:val="0021696B"/>
    <w:rsid w:val="002216CD"/>
    <w:rsid w:val="00221BA7"/>
    <w:rsid w:val="002236DE"/>
    <w:rsid w:val="00223850"/>
    <w:rsid w:val="00224903"/>
    <w:rsid w:val="00225149"/>
    <w:rsid w:val="0022585F"/>
    <w:rsid w:val="00225F04"/>
    <w:rsid w:val="0022777E"/>
    <w:rsid w:val="002300F1"/>
    <w:rsid w:val="00231117"/>
    <w:rsid w:val="00231B41"/>
    <w:rsid w:val="00234972"/>
    <w:rsid w:val="002411C5"/>
    <w:rsid w:val="00242151"/>
    <w:rsid w:val="00250848"/>
    <w:rsid w:val="00254018"/>
    <w:rsid w:val="0025426C"/>
    <w:rsid w:val="00254C00"/>
    <w:rsid w:val="0025523B"/>
    <w:rsid w:val="0025564E"/>
    <w:rsid w:val="0025662A"/>
    <w:rsid w:val="0025665A"/>
    <w:rsid w:val="00257A67"/>
    <w:rsid w:val="0026027F"/>
    <w:rsid w:val="00260BB9"/>
    <w:rsid w:val="0026422C"/>
    <w:rsid w:val="00264E24"/>
    <w:rsid w:val="00266E44"/>
    <w:rsid w:val="002701EC"/>
    <w:rsid w:val="00274B6C"/>
    <w:rsid w:val="00275DEB"/>
    <w:rsid w:val="002769F9"/>
    <w:rsid w:val="00280ADE"/>
    <w:rsid w:val="00281E1A"/>
    <w:rsid w:val="0028230B"/>
    <w:rsid w:val="0028243C"/>
    <w:rsid w:val="002826D7"/>
    <w:rsid w:val="002832D0"/>
    <w:rsid w:val="00283DDA"/>
    <w:rsid w:val="00284B01"/>
    <w:rsid w:val="002864E4"/>
    <w:rsid w:val="00287500"/>
    <w:rsid w:val="00290182"/>
    <w:rsid w:val="00291775"/>
    <w:rsid w:val="00292279"/>
    <w:rsid w:val="00296BA9"/>
    <w:rsid w:val="002A10C3"/>
    <w:rsid w:val="002A167E"/>
    <w:rsid w:val="002A657E"/>
    <w:rsid w:val="002A7A49"/>
    <w:rsid w:val="002B60B6"/>
    <w:rsid w:val="002B6995"/>
    <w:rsid w:val="002C0095"/>
    <w:rsid w:val="002C0982"/>
    <w:rsid w:val="002C3A80"/>
    <w:rsid w:val="002C5ACD"/>
    <w:rsid w:val="002C6139"/>
    <w:rsid w:val="002C74F9"/>
    <w:rsid w:val="002D007D"/>
    <w:rsid w:val="002D2B34"/>
    <w:rsid w:val="002D37E4"/>
    <w:rsid w:val="002D3B35"/>
    <w:rsid w:val="002D55FB"/>
    <w:rsid w:val="002D7FE4"/>
    <w:rsid w:val="002E1C8E"/>
    <w:rsid w:val="002E4D93"/>
    <w:rsid w:val="002E5E35"/>
    <w:rsid w:val="002E7197"/>
    <w:rsid w:val="002F05CD"/>
    <w:rsid w:val="002F0E7C"/>
    <w:rsid w:val="002F1240"/>
    <w:rsid w:val="002F424D"/>
    <w:rsid w:val="003001A4"/>
    <w:rsid w:val="003022D6"/>
    <w:rsid w:val="00302666"/>
    <w:rsid w:val="003038AC"/>
    <w:rsid w:val="00303C65"/>
    <w:rsid w:val="003064DE"/>
    <w:rsid w:val="003110B1"/>
    <w:rsid w:val="00315959"/>
    <w:rsid w:val="00315CCC"/>
    <w:rsid w:val="00321B60"/>
    <w:rsid w:val="00323248"/>
    <w:rsid w:val="003267BC"/>
    <w:rsid w:val="00326D03"/>
    <w:rsid w:val="00327AC5"/>
    <w:rsid w:val="00330FA8"/>
    <w:rsid w:val="00331746"/>
    <w:rsid w:val="00333BC7"/>
    <w:rsid w:val="00333E00"/>
    <w:rsid w:val="0033603C"/>
    <w:rsid w:val="00336F20"/>
    <w:rsid w:val="003424F0"/>
    <w:rsid w:val="003434AE"/>
    <w:rsid w:val="00344A97"/>
    <w:rsid w:val="003463DE"/>
    <w:rsid w:val="003479B0"/>
    <w:rsid w:val="003504F2"/>
    <w:rsid w:val="0035060B"/>
    <w:rsid w:val="003515B4"/>
    <w:rsid w:val="00351685"/>
    <w:rsid w:val="00353745"/>
    <w:rsid w:val="00354E36"/>
    <w:rsid w:val="00355996"/>
    <w:rsid w:val="00356DDE"/>
    <w:rsid w:val="003578FA"/>
    <w:rsid w:val="00361870"/>
    <w:rsid w:val="00361ED5"/>
    <w:rsid w:val="00366516"/>
    <w:rsid w:val="00366E81"/>
    <w:rsid w:val="00371692"/>
    <w:rsid w:val="003721A2"/>
    <w:rsid w:val="00372DF4"/>
    <w:rsid w:val="00373328"/>
    <w:rsid w:val="00373505"/>
    <w:rsid w:val="00374140"/>
    <w:rsid w:val="00376309"/>
    <w:rsid w:val="003815CF"/>
    <w:rsid w:val="003821A6"/>
    <w:rsid w:val="00382954"/>
    <w:rsid w:val="00382B5C"/>
    <w:rsid w:val="00384162"/>
    <w:rsid w:val="003851D7"/>
    <w:rsid w:val="003906A2"/>
    <w:rsid w:val="00390E8B"/>
    <w:rsid w:val="0039382D"/>
    <w:rsid w:val="003946CF"/>
    <w:rsid w:val="00395152"/>
    <w:rsid w:val="00396BA9"/>
    <w:rsid w:val="00397DF3"/>
    <w:rsid w:val="003A14AB"/>
    <w:rsid w:val="003A3C93"/>
    <w:rsid w:val="003A47AC"/>
    <w:rsid w:val="003A5F52"/>
    <w:rsid w:val="003A686B"/>
    <w:rsid w:val="003B075E"/>
    <w:rsid w:val="003B10B7"/>
    <w:rsid w:val="003B29F1"/>
    <w:rsid w:val="003C0E17"/>
    <w:rsid w:val="003C2AF5"/>
    <w:rsid w:val="003C49E7"/>
    <w:rsid w:val="003C4E67"/>
    <w:rsid w:val="003C7476"/>
    <w:rsid w:val="003D027E"/>
    <w:rsid w:val="003D0B2D"/>
    <w:rsid w:val="003D0C06"/>
    <w:rsid w:val="003D0E92"/>
    <w:rsid w:val="003D2BE8"/>
    <w:rsid w:val="003D3053"/>
    <w:rsid w:val="003D3304"/>
    <w:rsid w:val="003D33A6"/>
    <w:rsid w:val="003D6345"/>
    <w:rsid w:val="003D66C8"/>
    <w:rsid w:val="003E0495"/>
    <w:rsid w:val="003E2A55"/>
    <w:rsid w:val="003E2A90"/>
    <w:rsid w:val="003E3128"/>
    <w:rsid w:val="003E750B"/>
    <w:rsid w:val="003F0993"/>
    <w:rsid w:val="003F200C"/>
    <w:rsid w:val="003F3EA3"/>
    <w:rsid w:val="003F4185"/>
    <w:rsid w:val="00400388"/>
    <w:rsid w:val="0040342A"/>
    <w:rsid w:val="00406037"/>
    <w:rsid w:val="0040629D"/>
    <w:rsid w:val="00406BB3"/>
    <w:rsid w:val="004120FC"/>
    <w:rsid w:val="00412601"/>
    <w:rsid w:val="00413DA7"/>
    <w:rsid w:val="00413E6D"/>
    <w:rsid w:val="00415022"/>
    <w:rsid w:val="0041669B"/>
    <w:rsid w:val="00424AE1"/>
    <w:rsid w:val="00425FB6"/>
    <w:rsid w:val="00427C45"/>
    <w:rsid w:val="0043051B"/>
    <w:rsid w:val="0043082F"/>
    <w:rsid w:val="00430988"/>
    <w:rsid w:val="004313E5"/>
    <w:rsid w:val="00431419"/>
    <w:rsid w:val="00431FB6"/>
    <w:rsid w:val="00432FF0"/>
    <w:rsid w:val="0043405B"/>
    <w:rsid w:val="00434838"/>
    <w:rsid w:val="00434D40"/>
    <w:rsid w:val="00435989"/>
    <w:rsid w:val="00435DF7"/>
    <w:rsid w:val="0043781B"/>
    <w:rsid w:val="00440A50"/>
    <w:rsid w:val="00441987"/>
    <w:rsid w:val="00443F56"/>
    <w:rsid w:val="004451B9"/>
    <w:rsid w:val="004452E6"/>
    <w:rsid w:val="0044688E"/>
    <w:rsid w:val="00447229"/>
    <w:rsid w:val="00447452"/>
    <w:rsid w:val="00447A5E"/>
    <w:rsid w:val="00453E14"/>
    <w:rsid w:val="004556A1"/>
    <w:rsid w:val="004652BD"/>
    <w:rsid w:val="00470238"/>
    <w:rsid w:val="0047106F"/>
    <w:rsid w:val="00472237"/>
    <w:rsid w:val="0047227E"/>
    <w:rsid w:val="004730E6"/>
    <w:rsid w:val="004754F7"/>
    <w:rsid w:val="00483CAE"/>
    <w:rsid w:val="00487789"/>
    <w:rsid w:val="0048782E"/>
    <w:rsid w:val="00487C9C"/>
    <w:rsid w:val="00492572"/>
    <w:rsid w:val="00492962"/>
    <w:rsid w:val="00493F19"/>
    <w:rsid w:val="00496302"/>
    <w:rsid w:val="004A0DD0"/>
    <w:rsid w:val="004A4FCF"/>
    <w:rsid w:val="004A738B"/>
    <w:rsid w:val="004B041C"/>
    <w:rsid w:val="004B196C"/>
    <w:rsid w:val="004B23D2"/>
    <w:rsid w:val="004C2C8A"/>
    <w:rsid w:val="004C504D"/>
    <w:rsid w:val="004C5FB9"/>
    <w:rsid w:val="004C693B"/>
    <w:rsid w:val="004C770B"/>
    <w:rsid w:val="004C7F4A"/>
    <w:rsid w:val="004D459D"/>
    <w:rsid w:val="004D7105"/>
    <w:rsid w:val="004D7869"/>
    <w:rsid w:val="004D7ECE"/>
    <w:rsid w:val="004E0E14"/>
    <w:rsid w:val="004E200D"/>
    <w:rsid w:val="004E2859"/>
    <w:rsid w:val="004E66DA"/>
    <w:rsid w:val="004F0B59"/>
    <w:rsid w:val="004F5B86"/>
    <w:rsid w:val="004F6861"/>
    <w:rsid w:val="00501FDB"/>
    <w:rsid w:val="00502451"/>
    <w:rsid w:val="00502FBE"/>
    <w:rsid w:val="00505601"/>
    <w:rsid w:val="00506BDA"/>
    <w:rsid w:val="0051474B"/>
    <w:rsid w:val="00517986"/>
    <w:rsid w:val="005216A9"/>
    <w:rsid w:val="00522147"/>
    <w:rsid w:val="005224C9"/>
    <w:rsid w:val="00522EF9"/>
    <w:rsid w:val="00523E80"/>
    <w:rsid w:val="00523F97"/>
    <w:rsid w:val="0052535B"/>
    <w:rsid w:val="005272BB"/>
    <w:rsid w:val="0053274C"/>
    <w:rsid w:val="00532A91"/>
    <w:rsid w:val="00544007"/>
    <w:rsid w:val="00544414"/>
    <w:rsid w:val="00544917"/>
    <w:rsid w:val="00545CB7"/>
    <w:rsid w:val="00546755"/>
    <w:rsid w:val="005473A3"/>
    <w:rsid w:val="00547961"/>
    <w:rsid w:val="00547DDF"/>
    <w:rsid w:val="00552C46"/>
    <w:rsid w:val="0055438D"/>
    <w:rsid w:val="00554B92"/>
    <w:rsid w:val="005611A4"/>
    <w:rsid w:val="00564064"/>
    <w:rsid w:val="0057168B"/>
    <w:rsid w:val="00573DE1"/>
    <w:rsid w:val="00574870"/>
    <w:rsid w:val="00574ABF"/>
    <w:rsid w:val="00575C0A"/>
    <w:rsid w:val="005764E4"/>
    <w:rsid w:val="00582388"/>
    <w:rsid w:val="005839F6"/>
    <w:rsid w:val="00590592"/>
    <w:rsid w:val="00590F35"/>
    <w:rsid w:val="00591166"/>
    <w:rsid w:val="0059240C"/>
    <w:rsid w:val="00593A73"/>
    <w:rsid w:val="00593CB3"/>
    <w:rsid w:val="00595408"/>
    <w:rsid w:val="00595F8A"/>
    <w:rsid w:val="005969AC"/>
    <w:rsid w:val="00596CDB"/>
    <w:rsid w:val="0059763B"/>
    <w:rsid w:val="005A0346"/>
    <w:rsid w:val="005A043A"/>
    <w:rsid w:val="005A164C"/>
    <w:rsid w:val="005A2711"/>
    <w:rsid w:val="005A352D"/>
    <w:rsid w:val="005A6213"/>
    <w:rsid w:val="005A62E9"/>
    <w:rsid w:val="005A6C41"/>
    <w:rsid w:val="005B11CB"/>
    <w:rsid w:val="005B464B"/>
    <w:rsid w:val="005B4D35"/>
    <w:rsid w:val="005B569D"/>
    <w:rsid w:val="005B6539"/>
    <w:rsid w:val="005C127D"/>
    <w:rsid w:val="005C2415"/>
    <w:rsid w:val="005C3D3D"/>
    <w:rsid w:val="005C778D"/>
    <w:rsid w:val="005D2D46"/>
    <w:rsid w:val="005D4EBD"/>
    <w:rsid w:val="005D5A05"/>
    <w:rsid w:val="005E0336"/>
    <w:rsid w:val="005E1163"/>
    <w:rsid w:val="005E1D3F"/>
    <w:rsid w:val="005E210F"/>
    <w:rsid w:val="005E25EC"/>
    <w:rsid w:val="005E2A82"/>
    <w:rsid w:val="005E2CBD"/>
    <w:rsid w:val="005E3064"/>
    <w:rsid w:val="005E3305"/>
    <w:rsid w:val="005E33D3"/>
    <w:rsid w:val="005E35AA"/>
    <w:rsid w:val="005E41A3"/>
    <w:rsid w:val="005E457A"/>
    <w:rsid w:val="005E72A4"/>
    <w:rsid w:val="005F0120"/>
    <w:rsid w:val="005F12D7"/>
    <w:rsid w:val="005F40FD"/>
    <w:rsid w:val="005F4345"/>
    <w:rsid w:val="005F4CA1"/>
    <w:rsid w:val="00600315"/>
    <w:rsid w:val="006004B1"/>
    <w:rsid w:val="00602E17"/>
    <w:rsid w:val="00604C0A"/>
    <w:rsid w:val="006057AF"/>
    <w:rsid w:val="00606D58"/>
    <w:rsid w:val="00611E84"/>
    <w:rsid w:val="00615C0A"/>
    <w:rsid w:val="006173CA"/>
    <w:rsid w:val="006245BA"/>
    <w:rsid w:val="00624966"/>
    <w:rsid w:val="00630350"/>
    <w:rsid w:val="00631FC8"/>
    <w:rsid w:val="00632209"/>
    <w:rsid w:val="00632834"/>
    <w:rsid w:val="00634819"/>
    <w:rsid w:val="00635687"/>
    <w:rsid w:val="00641595"/>
    <w:rsid w:val="0064415D"/>
    <w:rsid w:val="006467C4"/>
    <w:rsid w:val="006505C4"/>
    <w:rsid w:val="006508AD"/>
    <w:rsid w:val="00652C0E"/>
    <w:rsid w:val="00653A99"/>
    <w:rsid w:val="00654652"/>
    <w:rsid w:val="00655DAB"/>
    <w:rsid w:val="00656745"/>
    <w:rsid w:val="006571CE"/>
    <w:rsid w:val="006577DD"/>
    <w:rsid w:val="00660C53"/>
    <w:rsid w:val="0066277A"/>
    <w:rsid w:val="00665EA4"/>
    <w:rsid w:val="006668BE"/>
    <w:rsid w:val="00670627"/>
    <w:rsid w:val="0067084B"/>
    <w:rsid w:val="006736CD"/>
    <w:rsid w:val="00674BBF"/>
    <w:rsid w:val="00674D2D"/>
    <w:rsid w:val="006758E7"/>
    <w:rsid w:val="006759FF"/>
    <w:rsid w:val="00680336"/>
    <w:rsid w:val="00681FD8"/>
    <w:rsid w:val="00682027"/>
    <w:rsid w:val="00683980"/>
    <w:rsid w:val="00687AAE"/>
    <w:rsid w:val="006909EA"/>
    <w:rsid w:val="00690A6F"/>
    <w:rsid w:val="00690FDF"/>
    <w:rsid w:val="006932A5"/>
    <w:rsid w:val="00693495"/>
    <w:rsid w:val="0069455C"/>
    <w:rsid w:val="00695269"/>
    <w:rsid w:val="006A0C3B"/>
    <w:rsid w:val="006A1673"/>
    <w:rsid w:val="006A1BE0"/>
    <w:rsid w:val="006A2DEB"/>
    <w:rsid w:val="006A3D74"/>
    <w:rsid w:val="006A5994"/>
    <w:rsid w:val="006A5D03"/>
    <w:rsid w:val="006A60FA"/>
    <w:rsid w:val="006B1834"/>
    <w:rsid w:val="006B19E0"/>
    <w:rsid w:val="006B2BC7"/>
    <w:rsid w:val="006B7907"/>
    <w:rsid w:val="006C231B"/>
    <w:rsid w:val="006C6699"/>
    <w:rsid w:val="006C6923"/>
    <w:rsid w:val="006C7C52"/>
    <w:rsid w:val="006C7F1B"/>
    <w:rsid w:val="006D056A"/>
    <w:rsid w:val="006D29D0"/>
    <w:rsid w:val="006D3398"/>
    <w:rsid w:val="006D3B3C"/>
    <w:rsid w:val="006D3BFD"/>
    <w:rsid w:val="006D4223"/>
    <w:rsid w:val="006D4D54"/>
    <w:rsid w:val="006E0FD6"/>
    <w:rsid w:val="006E4322"/>
    <w:rsid w:val="006E5748"/>
    <w:rsid w:val="006F03B9"/>
    <w:rsid w:val="006F157E"/>
    <w:rsid w:val="006F2765"/>
    <w:rsid w:val="006F319A"/>
    <w:rsid w:val="006F483D"/>
    <w:rsid w:val="006F4E49"/>
    <w:rsid w:val="006F658F"/>
    <w:rsid w:val="006F7110"/>
    <w:rsid w:val="006F7C61"/>
    <w:rsid w:val="00705950"/>
    <w:rsid w:val="00706F99"/>
    <w:rsid w:val="00710AA6"/>
    <w:rsid w:val="00711731"/>
    <w:rsid w:val="0071436E"/>
    <w:rsid w:val="007148AC"/>
    <w:rsid w:val="00715B85"/>
    <w:rsid w:val="00721D01"/>
    <w:rsid w:val="007228B2"/>
    <w:rsid w:val="0072478A"/>
    <w:rsid w:val="00726083"/>
    <w:rsid w:val="007270BD"/>
    <w:rsid w:val="00727CDE"/>
    <w:rsid w:val="007325C0"/>
    <w:rsid w:val="00732F74"/>
    <w:rsid w:val="00733A78"/>
    <w:rsid w:val="00733D31"/>
    <w:rsid w:val="007377A1"/>
    <w:rsid w:val="0074026A"/>
    <w:rsid w:val="007402AC"/>
    <w:rsid w:val="00740F6D"/>
    <w:rsid w:val="007430EB"/>
    <w:rsid w:val="007438F2"/>
    <w:rsid w:val="0074540C"/>
    <w:rsid w:val="007478C8"/>
    <w:rsid w:val="00751B92"/>
    <w:rsid w:val="007521E7"/>
    <w:rsid w:val="00752FC7"/>
    <w:rsid w:val="007548E0"/>
    <w:rsid w:val="0075599D"/>
    <w:rsid w:val="00755C15"/>
    <w:rsid w:val="0075628E"/>
    <w:rsid w:val="00756B5A"/>
    <w:rsid w:val="00756C3F"/>
    <w:rsid w:val="00757CAF"/>
    <w:rsid w:val="00760C0D"/>
    <w:rsid w:val="007629B9"/>
    <w:rsid w:val="00763D87"/>
    <w:rsid w:val="00763E4A"/>
    <w:rsid w:val="007668F8"/>
    <w:rsid w:val="00767F66"/>
    <w:rsid w:val="007704D3"/>
    <w:rsid w:val="00770A37"/>
    <w:rsid w:val="00773C7C"/>
    <w:rsid w:val="00774209"/>
    <w:rsid w:val="00774DDC"/>
    <w:rsid w:val="00776637"/>
    <w:rsid w:val="00776A08"/>
    <w:rsid w:val="0077716B"/>
    <w:rsid w:val="00777BC1"/>
    <w:rsid w:val="007821D0"/>
    <w:rsid w:val="0078244E"/>
    <w:rsid w:val="0078353F"/>
    <w:rsid w:val="00790240"/>
    <w:rsid w:val="00793538"/>
    <w:rsid w:val="0079741C"/>
    <w:rsid w:val="00797DAC"/>
    <w:rsid w:val="007A4F2F"/>
    <w:rsid w:val="007A5A92"/>
    <w:rsid w:val="007A6056"/>
    <w:rsid w:val="007A72BA"/>
    <w:rsid w:val="007B1958"/>
    <w:rsid w:val="007B2158"/>
    <w:rsid w:val="007B5D21"/>
    <w:rsid w:val="007C0A26"/>
    <w:rsid w:val="007C2D0A"/>
    <w:rsid w:val="007C47C0"/>
    <w:rsid w:val="007C6957"/>
    <w:rsid w:val="007C7BC8"/>
    <w:rsid w:val="007D161A"/>
    <w:rsid w:val="007D74F9"/>
    <w:rsid w:val="007E3891"/>
    <w:rsid w:val="007E67CB"/>
    <w:rsid w:val="007E6EB9"/>
    <w:rsid w:val="007F069C"/>
    <w:rsid w:val="007F39F2"/>
    <w:rsid w:val="007F3BC4"/>
    <w:rsid w:val="007F73B3"/>
    <w:rsid w:val="007F7634"/>
    <w:rsid w:val="007F7828"/>
    <w:rsid w:val="00800F71"/>
    <w:rsid w:val="00804D29"/>
    <w:rsid w:val="00805262"/>
    <w:rsid w:val="00812BBF"/>
    <w:rsid w:val="00812C44"/>
    <w:rsid w:val="00815BBB"/>
    <w:rsid w:val="0082069E"/>
    <w:rsid w:val="008249AD"/>
    <w:rsid w:val="00824E45"/>
    <w:rsid w:val="00825AF1"/>
    <w:rsid w:val="00826911"/>
    <w:rsid w:val="00832BEF"/>
    <w:rsid w:val="00833CA2"/>
    <w:rsid w:val="00834967"/>
    <w:rsid w:val="008362E4"/>
    <w:rsid w:val="008409DB"/>
    <w:rsid w:val="008421C2"/>
    <w:rsid w:val="008427B3"/>
    <w:rsid w:val="00842D3A"/>
    <w:rsid w:val="008441FB"/>
    <w:rsid w:val="00846A3C"/>
    <w:rsid w:val="00846D15"/>
    <w:rsid w:val="00852AE5"/>
    <w:rsid w:val="00852F2C"/>
    <w:rsid w:val="0085563B"/>
    <w:rsid w:val="00855DDB"/>
    <w:rsid w:val="008567C6"/>
    <w:rsid w:val="00856FCC"/>
    <w:rsid w:val="00857A18"/>
    <w:rsid w:val="00863B6A"/>
    <w:rsid w:val="00863D57"/>
    <w:rsid w:val="008642FB"/>
    <w:rsid w:val="008646DF"/>
    <w:rsid w:val="00867A45"/>
    <w:rsid w:val="0087110D"/>
    <w:rsid w:val="0087172B"/>
    <w:rsid w:val="00871B9B"/>
    <w:rsid w:val="00872DA2"/>
    <w:rsid w:val="00875E86"/>
    <w:rsid w:val="00876D5C"/>
    <w:rsid w:val="008807C8"/>
    <w:rsid w:val="00881F5F"/>
    <w:rsid w:val="008848B3"/>
    <w:rsid w:val="008868D1"/>
    <w:rsid w:val="00887E10"/>
    <w:rsid w:val="008914C2"/>
    <w:rsid w:val="00892437"/>
    <w:rsid w:val="008935A0"/>
    <w:rsid w:val="008954C9"/>
    <w:rsid w:val="00897A4C"/>
    <w:rsid w:val="008A005E"/>
    <w:rsid w:val="008A2CFF"/>
    <w:rsid w:val="008A311F"/>
    <w:rsid w:val="008A5452"/>
    <w:rsid w:val="008A5B2F"/>
    <w:rsid w:val="008A66F2"/>
    <w:rsid w:val="008A6BFB"/>
    <w:rsid w:val="008B204C"/>
    <w:rsid w:val="008B231C"/>
    <w:rsid w:val="008B3E54"/>
    <w:rsid w:val="008B40B0"/>
    <w:rsid w:val="008B5679"/>
    <w:rsid w:val="008C184B"/>
    <w:rsid w:val="008C29D8"/>
    <w:rsid w:val="008C5A01"/>
    <w:rsid w:val="008D16FE"/>
    <w:rsid w:val="008D3DB2"/>
    <w:rsid w:val="008D66D4"/>
    <w:rsid w:val="008D6B66"/>
    <w:rsid w:val="008E0E98"/>
    <w:rsid w:val="008E11A8"/>
    <w:rsid w:val="008E29DB"/>
    <w:rsid w:val="008E2FC5"/>
    <w:rsid w:val="008E3FBD"/>
    <w:rsid w:val="008E41CA"/>
    <w:rsid w:val="008E5C0C"/>
    <w:rsid w:val="008E5CB2"/>
    <w:rsid w:val="008E5D3D"/>
    <w:rsid w:val="008E5EEC"/>
    <w:rsid w:val="008F1A7D"/>
    <w:rsid w:val="008F406F"/>
    <w:rsid w:val="008F6294"/>
    <w:rsid w:val="008F7A6A"/>
    <w:rsid w:val="009018DA"/>
    <w:rsid w:val="009051AA"/>
    <w:rsid w:val="00905771"/>
    <w:rsid w:val="00906C0A"/>
    <w:rsid w:val="00907396"/>
    <w:rsid w:val="009078F3"/>
    <w:rsid w:val="00910A85"/>
    <w:rsid w:val="009135D0"/>
    <w:rsid w:val="0091586E"/>
    <w:rsid w:val="00916B48"/>
    <w:rsid w:val="0091717A"/>
    <w:rsid w:val="009205CC"/>
    <w:rsid w:val="00920CD3"/>
    <w:rsid w:val="0092105B"/>
    <w:rsid w:val="00922496"/>
    <w:rsid w:val="00922BA4"/>
    <w:rsid w:val="00922DC9"/>
    <w:rsid w:val="009256BA"/>
    <w:rsid w:val="00930CBA"/>
    <w:rsid w:val="00931FBB"/>
    <w:rsid w:val="00932AA9"/>
    <w:rsid w:val="009330AE"/>
    <w:rsid w:val="00936848"/>
    <w:rsid w:val="00937548"/>
    <w:rsid w:val="00941BF9"/>
    <w:rsid w:val="0094386B"/>
    <w:rsid w:val="00943F45"/>
    <w:rsid w:val="00945789"/>
    <w:rsid w:val="00952AC8"/>
    <w:rsid w:val="00953090"/>
    <w:rsid w:val="009532A6"/>
    <w:rsid w:val="00953D3E"/>
    <w:rsid w:val="00956D3D"/>
    <w:rsid w:val="00962938"/>
    <w:rsid w:val="009638CF"/>
    <w:rsid w:val="00965175"/>
    <w:rsid w:val="009652AF"/>
    <w:rsid w:val="0096541F"/>
    <w:rsid w:val="00965675"/>
    <w:rsid w:val="00970D30"/>
    <w:rsid w:val="009710D7"/>
    <w:rsid w:val="009738B3"/>
    <w:rsid w:val="00976C8F"/>
    <w:rsid w:val="009777C3"/>
    <w:rsid w:val="00977EB2"/>
    <w:rsid w:val="00980FC7"/>
    <w:rsid w:val="009822B2"/>
    <w:rsid w:val="0098362C"/>
    <w:rsid w:val="00985BEF"/>
    <w:rsid w:val="00985CAB"/>
    <w:rsid w:val="00985F53"/>
    <w:rsid w:val="00987013"/>
    <w:rsid w:val="009935FA"/>
    <w:rsid w:val="009939A2"/>
    <w:rsid w:val="00993EF8"/>
    <w:rsid w:val="00993F07"/>
    <w:rsid w:val="00997007"/>
    <w:rsid w:val="009A0693"/>
    <w:rsid w:val="009A0910"/>
    <w:rsid w:val="009A1840"/>
    <w:rsid w:val="009A2D2C"/>
    <w:rsid w:val="009A384E"/>
    <w:rsid w:val="009A5624"/>
    <w:rsid w:val="009B0294"/>
    <w:rsid w:val="009B1058"/>
    <w:rsid w:val="009B1577"/>
    <w:rsid w:val="009B18F2"/>
    <w:rsid w:val="009B5389"/>
    <w:rsid w:val="009B6D6F"/>
    <w:rsid w:val="009C10A7"/>
    <w:rsid w:val="009C2513"/>
    <w:rsid w:val="009C3FB3"/>
    <w:rsid w:val="009C4949"/>
    <w:rsid w:val="009C50FA"/>
    <w:rsid w:val="009C5CB6"/>
    <w:rsid w:val="009C7982"/>
    <w:rsid w:val="009D01D0"/>
    <w:rsid w:val="009D0361"/>
    <w:rsid w:val="009D2FC4"/>
    <w:rsid w:val="009D4B4D"/>
    <w:rsid w:val="009D4F9E"/>
    <w:rsid w:val="009D5BF0"/>
    <w:rsid w:val="009D7261"/>
    <w:rsid w:val="009D732D"/>
    <w:rsid w:val="009D741C"/>
    <w:rsid w:val="009E106F"/>
    <w:rsid w:val="009E6144"/>
    <w:rsid w:val="009E6DB0"/>
    <w:rsid w:val="009F103F"/>
    <w:rsid w:val="009F1844"/>
    <w:rsid w:val="009F2DD7"/>
    <w:rsid w:val="009F5BF0"/>
    <w:rsid w:val="009F65F4"/>
    <w:rsid w:val="009F67C2"/>
    <w:rsid w:val="009F7324"/>
    <w:rsid w:val="009F77C0"/>
    <w:rsid w:val="00A015FC"/>
    <w:rsid w:val="00A0556E"/>
    <w:rsid w:val="00A06331"/>
    <w:rsid w:val="00A06B8F"/>
    <w:rsid w:val="00A07350"/>
    <w:rsid w:val="00A074D4"/>
    <w:rsid w:val="00A074ED"/>
    <w:rsid w:val="00A101A2"/>
    <w:rsid w:val="00A102D7"/>
    <w:rsid w:val="00A14BDC"/>
    <w:rsid w:val="00A17441"/>
    <w:rsid w:val="00A22F41"/>
    <w:rsid w:val="00A2475E"/>
    <w:rsid w:val="00A2790B"/>
    <w:rsid w:val="00A34A47"/>
    <w:rsid w:val="00A36E07"/>
    <w:rsid w:val="00A41754"/>
    <w:rsid w:val="00A41D11"/>
    <w:rsid w:val="00A42695"/>
    <w:rsid w:val="00A43200"/>
    <w:rsid w:val="00A43C17"/>
    <w:rsid w:val="00A4529A"/>
    <w:rsid w:val="00A4727A"/>
    <w:rsid w:val="00A47877"/>
    <w:rsid w:val="00A50480"/>
    <w:rsid w:val="00A52F80"/>
    <w:rsid w:val="00A5604B"/>
    <w:rsid w:val="00A56F44"/>
    <w:rsid w:val="00A57958"/>
    <w:rsid w:val="00A617DA"/>
    <w:rsid w:val="00A619EC"/>
    <w:rsid w:val="00A61FC5"/>
    <w:rsid w:val="00A62102"/>
    <w:rsid w:val="00A6282B"/>
    <w:rsid w:val="00A62BE0"/>
    <w:rsid w:val="00A63DBC"/>
    <w:rsid w:val="00A6406A"/>
    <w:rsid w:val="00A643C8"/>
    <w:rsid w:val="00A66579"/>
    <w:rsid w:val="00A66C63"/>
    <w:rsid w:val="00A71C2B"/>
    <w:rsid w:val="00A71C6F"/>
    <w:rsid w:val="00A76800"/>
    <w:rsid w:val="00A84F93"/>
    <w:rsid w:val="00A87F73"/>
    <w:rsid w:val="00A91D42"/>
    <w:rsid w:val="00A91EFD"/>
    <w:rsid w:val="00A948E7"/>
    <w:rsid w:val="00A94B39"/>
    <w:rsid w:val="00A9723E"/>
    <w:rsid w:val="00A97B3C"/>
    <w:rsid w:val="00AA1E41"/>
    <w:rsid w:val="00AA265C"/>
    <w:rsid w:val="00AA2B80"/>
    <w:rsid w:val="00AA5320"/>
    <w:rsid w:val="00AA7858"/>
    <w:rsid w:val="00AB351A"/>
    <w:rsid w:val="00AB54D0"/>
    <w:rsid w:val="00AB7001"/>
    <w:rsid w:val="00AC054E"/>
    <w:rsid w:val="00AC0CA5"/>
    <w:rsid w:val="00AC1F5E"/>
    <w:rsid w:val="00AC21FC"/>
    <w:rsid w:val="00AC318C"/>
    <w:rsid w:val="00AC356B"/>
    <w:rsid w:val="00AC70B0"/>
    <w:rsid w:val="00AC7D7E"/>
    <w:rsid w:val="00AD0348"/>
    <w:rsid w:val="00AD0376"/>
    <w:rsid w:val="00AD0E14"/>
    <w:rsid w:val="00AD2082"/>
    <w:rsid w:val="00AD3E0C"/>
    <w:rsid w:val="00AD720D"/>
    <w:rsid w:val="00AE0D26"/>
    <w:rsid w:val="00AE1C6A"/>
    <w:rsid w:val="00AE392C"/>
    <w:rsid w:val="00AE4F78"/>
    <w:rsid w:val="00AE7F45"/>
    <w:rsid w:val="00AF081E"/>
    <w:rsid w:val="00AF16C1"/>
    <w:rsid w:val="00AF351F"/>
    <w:rsid w:val="00AF436A"/>
    <w:rsid w:val="00AF4AD0"/>
    <w:rsid w:val="00AF6AD4"/>
    <w:rsid w:val="00B02B6C"/>
    <w:rsid w:val="00B05419"/>
    <w:rsid w:val="00B06612"/>
    <w:rsid w:val="00B10198"/>
    <w:rsid w:val="00B110D8"/>
    <w:rsid w:val="00B1148E"/>
    <w:rsid w:val="00B15CE0"/>
    <w:rsid w:val="00B16EF9"/>
    <w:rsid w:val="00B175E5"/>
    <w:rsid w:val="00B21329"/>
    <w:rsid w:val="00B243CD"/>
    <w:rsid w:val="00B3022B"/>
    <w:rsid w:val="00B31BB0"/>
    <w:rsid w:val="00B409C4"/>
    <w:rsid w:val="00B42C30"/>
    <w:rsid w:val="00B4523B"/>
    <w:rsid w:val="00B46A14"/>
    <w:rsid w:val="00B5006B"/>
    <w:rsid w:val="00B50B52"/>
    <w:rsid w:val="00B50E13"/>
    <w:rsid w:val="00B51AFE"/>
    <w:rsid w:val="00B5330D"/>
    <w:rsid w:val="00B550CC"/>
    <w:rsid w:val="00B55F92"/>
    <w:rsid w:val="00B60C82"/>
    <w:rsid w:val="00B61034"/>
    <w:rsid w:val="00B62D14"/>
    <w:rsid w:val="00B62F18"/>
    <w:rsid w:val="00B66749"/>
    <w:rsid w:val="00B66A59"/>
    <w:rsid w:val="00B67A61"/>
    <w:rsid w:val="00B70E72"/>
    <w:rsid w:val="00B7243B"/>
    <w:rsid w:val="00B7395E"/>
    <w:rsid w:val="00B75184"/>
    <w:rsid w:val="00B76B5C"/>
    <w:rsid w:val="00B83E03"/>
    <w:rsid w:val="00B85B6B"/>
    <w:rsid w:val="00B85C96"/>
    <w:rsid w:val="00B90954"/>
    <w:rsid w:val="00B9229B"/>
    <w:rsid w:val="00B9391C"/>
    <w:rsid w:val="00B957BA"/>
    <w:rsid w:val="00B958EB"/>
    <w:rsid w:val="00B9637A"/>
    <w:rsid w:val="00BA0FC7"/>
    <w:rsid w:val="00BA1667"/>
    <w:rsid w:val="00BA1951"/>
    <w:rsid w:val="00BA2A21"/>
    <w:rsid w:val="00BA5157"/>
    <w:rsid w:val="00BA72D1"/>
    <w:rsid w:val="00BA7D60"/>
    <w:rsid w:val="00BB0596"/>
    <w:rsid w:val="00BB23C3"/>
    <w:rsid w:val="00BB2A47"/>
    <w:rsid w:val="00BB3B99"/>
    <w:rsid w:val="00BB3D57"/>
    <w:rsid w:val="00BB461E"/>
    <w:rsid w:val="00BB7B26"/>
    <w:rsid w:val="00BC15F2"/>
    <w:rsid w:val="00BC1AD8"/>
    <w:rsid w:val="00BC24BC"/>
    <w:rsid w:val="00BC266A"/>
    <w:rsid w:val="00BC2B61"/>
    <w:rsid w:val="00BC4028"/>
    <w:rsid w:val="00BC4BAF"/>
    <w:rsid w:val="00BD1A1F"/>
    <w:rsid w:val="00BD2879"/>
    <w:rsid w:val="00BD4F82"/>
    <w:rsid w:val="00BD60A0"/>
    <w:rsid w:val="00BD6B4F"/>
    <w:rsid w:val="00BE017D"/>
    <w:rsid w:val="00BE0678"/>
    <w:rsid w:val="00BE102A"/>
    <w:rsid w:val="00BE130A"/>
    <w:rsid w:val="00BE1822"/>
    <w:rsid w:val="00BE214D"/>
    <w:rsid w:val="00BE2C56"/>
    <w:rsid w:val="00BE413C"/>
    <w:rsid w:val="00BE434E"/>
    <w:rsid w:val="00BE454A"/>
    <w:rsid w:val="00BE4F9B"/>
    <w:rsid w:val="00BE525D"/>
    <w:rsid w:val="00BE5E6E"/>
    <w:rsid w:val="00BF3792"/>
    <w:rsid w:val="00BF7627"/>
    <w:rsid w:val="00BF7AB7"/>
    <w:rsid w:val="00C01A49"/>
    <w:rsid w:val="00C01AF7"/>
    <w:rsid w:val="00C01B8B"/>
    <w:rsid w:val="00C01FA5"/>
    <w:rsid w:val="00C02280"/>
    <w:rsid w:val="00C02E2F"/>
    <w:rsid w:val="00C054E4"/>
    <w:rsid w:val="00C05551"/>
    <w:rsid w:val="00C05B6D"/>
    <w:rsid w:val="00C06738"/>
    <w:rsid w:val="00C1213D"/>
    <w:rsid w:val="00C1281B"/>
    <w:rsid w:val="00C12A73"/>
    <w:rsid w:val="00C14F8A"/>
    <w:rsid w:val="00C16678"/>
    <w:rsid w:val="00C17C4E"/>
    <w:rsid w:val="00C219B5"/>
    <w:rsid w:val="00C22B51"/>
    <w:rsid w:val="00C23848"/>
    <w:rsid w:val="00C24D23"/>
    <w:rsid w:val="00C257B8"/>
    <w:rsid w:val="00C25B26"/>
    <w:rsid w:val="00C26063"/>
    <w:rsid w:val="00C2608D"/>
    <w:rsid w:val="00C2678B"/>
    <w:rsid w:val="00C316F3"/>
    <w:rsid w:val="00C31877"/>
    <w:rsid w:val="00C32069"/>
    <w:rsid w:val="00C32247"/>
    <w:rsid w:val="00C324DB"/>
    <w:rsid w:val="00C37A27"/>
    <w:rsid w:val="00C41350"/>
    <w:rsid w:val="00C42072"/>
    <w:rsid w:val="00C509D8"/>
    <w:rsid w:val="00C52DAD"/>
    <w:rsid w:val="00C55C25"/>
    <w:rsid w:val="00C55E86"/>
    <w:rsid w:val="00C622FD"/>
    <w:rsid w:val="00C63643"/>
    <w:rsid w:val="00C63B57"/>
    <w:rsid w:val="00C670BF"/>
    <w:rsid w:val="00C7014C"/>
    <w:rsid w:val="00C71DEA"/>
    <w:rsid w:val="00C7297C"/>
    <w:rsid w:val="00C73635"/>
    <w:rsid w:val="00C7512E"/>
    <w:rsid w:val="00C753A6"/>
    <w:rsid w:val="00C753C4"/>
    <w:rsid w:val="00C76924"/>
    <w:rsid w:val="00C84C8F"/>
    <w:rsid w:val="00C853C5"/>
    <w:rsid w:val="00C85484"/>
    <w:rsid w:val="00C85D92"/>
    <w:rsid w:val="00C86F37"/>
    <w:rsid w:val="00C90F61"/>
    <w:rsid w:val="00C96879"/>
    <w:rsid w:val="00CA0D6B"/>
    <w:rsid w:val="00CA1E44"/>
    <w:rsid w:val="00CA2C0B"/>
    <w:rsid w:val="00CA3E60"/>
    <w:rsid w:val="00CA5CC3"/>
    <w:rsid w:val="00CA60F7"/>
    <w:rsid w:val="00CA7550"/>
    <w:rsid w:val="00CA7B57"/>
    <w:rsid w:val="00CB12AB"/>
    <w:rsid w:val="00CB341D"/>
    <w:rsid w:val="00CB3740"/>
    <w:rsid w:val="00CB532D"/>
    <w:rsid w:val="00CB71FA"/>
    <w:rsid w:val="00CB7320"/>
    <w:rsid w:val="00CB7477"/>
    <w:rsid w:val="00CC2B89"/>
    <w:rsid w:val="00CC2FA7"/>
    <w:rsid w:val="00CC6130"/>
    <w:rsid w:val="00CD20F3"/>
    <w:rsid w:val="00CD3779"/>
    <w:rsid w:val="00CD37A7"/>
    <w:rsid w:val="00CD50B7"/>
    <w:rsid w:val="00CD77DF"/>
    <w:rsid w:val="00CE19DE"/>
    <w:rsid w:val="00CE25C7"/>
    <w:rsid w:val="00CE2989"/>
    <w:rsid w:val="00CE5076"/>
    <w:rsid w:val="00CE50AD"/>
    <w:rsid w:val="00CE72C1"/>
    <w:rsid w:val="00CF25E2"/>
    <w:rsid w:val="00CF2800"/>
    <w:rsid w:val="00CF4EF4"/>
    <w:rsid w:val="00CF7C38"/>
    <w:rsid w:val="00D00FDE"/>
    <w:rsid w:val="00D0386D"/>
    <w:rsid w:val="00D0524E"/>
    <w:rsid w:val="00D05F32"/>
    <w:rsid w:val="00D10111"/>
    <w:rsid w:val="00D10661"/>
    <w:rsid w:val="00D10B7A"/>
    <w:rsid w:val="00D11568"/>
    <w:rsid w:val="00D11897"/>
    <w:rsid w:val="00D16994"/>
    <w:rsid w:val="00D209EA"/>
    <w:rsid w:val="00D2374D"/>
    <w:rsid w:val="00D23807"/>
    <w:rsid w:val="00D25A9D"/>
    <w:rsid w:val="00D30768"/>
    <w:rsid w:val="00D30D7B"/>
    <w:rsid w:val="00D32F4C"/>
    <w:rsid w:val="00D333CA"/>
    <w:rsid w:val="00D33E8E"/>
    <w:rsid w:val="00D3421F"/>
    <w:rsid w:val="00D34DAA"/>
    <w:rsid w:val="00D34EBB"/>
    <w:rsid w:val="00D3549C"/>
    <w:rsid w:val="00D377D2"/>
    <w:rsid w:val="00D41A09"/>
    <w:rsid w:val="00D435E7"/>
    <w:rsid w:val="00D444BB"/>
    <w:rsid w:val="00D46F94"/>
    <w:rsid w:val="00D5222E"/>
    <w:rsid w:val="00D5304E"/>
    <w:rsid w:val="00D55982"/>
    <w:rsid w:val="00D56019"/>
    <w:rsid w:val="00D57867"/>
    <w:rsid w:val="00D57D5D"/>
    <w:rsid w:val="00D65D4F"/>
    <w:rsid w:val="00D67F2F"/>
    <w:rsid w:val="00D70CBD"/>
    <w:rsid w:val="00D7106B"/>
    <w:rsid w:val="00D73DB5"/>
    <w:rsid w:val="00D80C7F"/>
    <w:rsid w:val="00D82A0C"/>
    <w:rsid w:val="00D82B8E"/>
    <w:rsid w:val="00D84BE8"/>
    <w:rsid w:val="00D859C3"/>
    <w:rsid w:val="00D87EA6"/>
    <w:rsid w:val="00D901CA"/>
    <w:rsid w:val="00D91C34"/>
    <w:rsid w:val="00D92C95"/>
    <w:rsid w:val="00D92FFC"/>
    <w:rsid w:val="00D939F8"/>
    <w:rsid w:val="00D93A8B"/>
    <w:rsid w:val="00D94665"/>
    <w:rsid w:val="00D96C42"/>
    <w:rsid w:val="00D976AA"/>
    <w:rsid w:val="00D978CE"/>
    <w:rsid w:val="00DA0ACC"/>
    <w:rsid w:val="00DA23F5"/>
    <w:rsid w:val="00DA2405"/>
    <w:rsid w:val="00DA2865"/>
    <w:rsid w:val="00DA38DA"/>
    <w:rsid w:val="00DA5A85"/>
    <w:rsid w:val="00DA6A1C"/>
    <w:rsid w:val="00DA764E"/>
    <w:rsid w:val="00DA7B48"/>
    <w:rsid w:val="00DB0263"/>
    <w:rsid w:val="00DB07A3"/>
    <w:rsid w:val="00DB169B"/>
    <w:rsid w:val="00DB21DC"/>
    <w:rsid w:val="00DB4EFE"/>
    <w:rsid w:val="00DB60A0"/>
    <w:rsid w:val="00DB7663"/>
    <w:rsid w:val="00DB7BAE"/>
    <w:rsid w:val="00DC1E48"/>
    <w:rsid w:val="00DC25EA"/>
    <w:rsid w:val="00DC2B82"/>
    <w:rsid w:val="00DC2C57"/>
    <w:rsid w:val="00DC3DB3"/>
    <w:rsid w:val="00DC56F7"/>
    <w:rsid w:val="00DD1E1F"/>
    <w:rsid w:val="00DD5B45"/>
    <w:rsid w:val="00DD75D5"/>
    <w:rsid w:val="00DE033A"/>
    <w:rsid w:val="00DE39F2"/>
    <w:rsid w:val="00DE4F47"/>
    <w:rsid w:val="00DE58BA"/>
    <w:rsid w:val="00DE6DCB"/>
    <w:rsid w:val="00DF06EC"/>
    <w:rsid w:val="00DF0BDE"/>
    <w:rsid w:val="00DF106F"/>
    <w:rsid w:val="00DF2930"/>
    <w:rsid w:val="00DF5876"/>
    <w:rsid w:val="00DF5DD9"/>
    <w:rsid w:val="00DF6085"/>
    <w:rsid w:val="00DF7DA7"/>
    <w:rsid w:val="00E01C8E"/>
    <w:rsid w:val="00E04533"/>
    <w:rsid w:val="00E05446"/>
    <w:rsid w:val="00E05CA5"/>
    <w:rsid w:val="00E07EAB"/>
    <w:rsid w:val="00E14D43"/>
    <w:rsid w:val="00E14F7E"/>
    <w:rsid w:val="00E15D54"/>
    <w:rsid w:val="00E20D56"/>
    <w:rsid w:val="00E2194D"/>
    <w:rsid w:val="00E21F6B"/>
    <w:rsid w:val="00E227E3"/>
    <w:rsid w:val="00E22DD2"/>
    <w:rsid w:val="00E24266"/>
    <w:rsid w:val="00E25089"/>
    <w:rsid w:val="00E27D53"/>
    <w:rsid w:val="00E31562"/>
    <w:rsid w:val="00E31E14"/>
    <w:rsid w:val="00E33607"/>
    <w:rsid w:val="00E353C5"/>
    <w:rsid w:val="00E373BC"/>
    <w:rsid w:val="00E37432"/>
    <w:rsid w:val="00E40834"/>
    <w:rsid w:val="00E42012"/>
    <w:rsid w:val="00E44FFA"/>
    <w:rsid w:val="00E45407"/>
    <w:rsid w:val="00E46EA0"/>
    <w:rsid w:val="00E505E4"/>
    <w:rsid w:val="00E51EFB"/>
    <w:rsid w:val="00E52965"/>
    <w:rsid w:val="00E567A7"/>
    <w:rsid w:val="00E62EA8"/>
    <w:rsid w:val="00E62EBF"/>
    <w:rsid w:val="00E636AA"/>
    <w:rsid w:val="00E65A6A"/>
    <w:rsid w:val="00E6608B"/>
    <w:rsid w:val="00E67CE0"/>
    <w:rsid w:val="00E723E8"/>
    <w:rsid w:val="00E73723"/>
    <w:rsid w:val="00E758BF"/>
    <w:rsid w:val="00E75B85"/>
    <w:rsid w:val="00E76EB0"/>
    <w:rsid w:val="00E77015"/>
    <w:rsid w:val="00E77E25"/>
    <w:rsid w:val="00E80901"/>
    <w:rsid w:val="00E80CAE"/>
    <w:rsid w:val="00E8118B"/>
    <w:rsid w:val="00E859A9"/>
    <w:rsid w:val="00E85BB8"/>
    <w:rsid w:val="00E85EE2"/>
    <w:rsid w:val="00E870CD"/>
    <w:rsid w:val="00E94151"/>
    <w:rsid w:val="00EA395B"/>
    <w:rsid w:val="00EA4E34"/>
    <w:rsid w:val="00EB2DC6"/>
    <w:rsid w:val="00EB3792"/>
    <w:rsid w:val="00EB3B40"/>
    <w:rsid w:val="00EB462F"/>
    <w:rsid w:val="00EB6C22"/>
    <w:rsid w:val="00EC0048"/>
    <w:rsid w:val="00EC00E3"/>
    <w:rsid w:val="00EC361E"/>
    <w:rsid w:val="00EC438B"/>
    <w:rsid w:val="00EC4E02"/>
    <w:rsid w:val="00EC5347"/>
    <w:rsid w:val="00EC64A5"/>
    <w:rsid w:val="00ED17B4"/>
    <w:rsid w:val="00ED38BD"/>
    <w:rsid w:val="00ED6964"/>
    <w:rsid w:val="00ED6BC5"/>
    <w:rsid w:val="00EE28FA"/>
    <w:rsid w:val="00EE38CC"/>
    <w:rsid w:val="00EE4EF1"/>
    <w:rsid w:val="00EE50DE"/>
    <w:rsid w:val="00EF17BB"/>
    <w:rsid w:val="00EF2410"/>
    <w:rsid w:val="00EF3ACA"/>
    <w:rsid w:val="00EF52F1"/>
    <w:rsid w:val="00EF57B3"/>
    <w:rsid w:val="00EF5D4C"/>
    <w:rsid w:val="00EF71AD"/>
    <w:rsid w:val="00F013CE"/>
    <w:rsid w:val="00F01622"/>
    <w:rsid w:val="00F05564"/>
    <w:rsid w:val="00F06584"/>
    <w:rsid w:val="00F07654"/>
    <w:rsid w:val="00F07D76"/>
    <w:rsid w:val="00F13631"/>
    <w:rsid w:val="00F1483D"/>
    <w:rsid w:val="00F1558D"/>
    <w:rsid w:val="00F223DC"/>
    <w:rsid w:val="00F248EF"/>
    <w:rsid w:val="00F255FF"/>
    <w:rsid w:val="00F256ED"/>
    <w:rsid w:val="00F25AFC"/>
    <w:rsid w:val="00F25F41"/>
    <w:rsid w:val="00F31C86"/>
    <w:rsid w:val="00F32E20"/>
    <w:rsid w:val="00F32F1B"/>
    <w:rsid w:val="00F336B9"/>
    <w:rsid w:val="00F36ABE"/>
    <w:rsid w:val="00F435A9"/>
    <w:rsid w:val="00F439E6"/>
    <w:rsid w:val="00F43AAD"/>
    <w:rsid w:val="00F43F09"/>
    <w:rsid w:val="00F442CA"/>
    <w:rsid w:val="00F4649A"/>
    <w:rsid w:val="00F46970"/>
    <w:rsid w:val="00F470FD"/>
    <w:rsid w:val="00F4757D"/>
    <w:rsid w:val="00F47BB0"/>
    <w:rsid w:val="00F5052F"/>
    <w:rsid w:val="00F5135C"/>
    <w:rsid w:val="00F54D69"/>
    <w:rsid w:val="00F60BA0"/>
    <w:rsid w:val="00F612A1"/>
    <w:rsid w:val="00F61E87"/>
    <w:rsid w:val="00F62BA1"/>
    <w:rsid w:val="00F63568"/>
    <w:rsid w:val="00F63A76"/>
    <w:rsid w:val="00F642F3"/>
    <w:rsid w:val="00F64555"/>
    <w:rsid w:val="00F664F0"/>
    <w:rsid w:val="00F66769"/>
    <w:rsid w:val="00F66E89"/>
    <w:rsid w:val="00F67F34"/>
    <w:rsid w:val="00F702BD"/>
    <w:rsid w:val="00F703EA"/>
    <w:rsid w:val="00F72EAA"/>
    <w:rsid w:val="00F736D9"/>
    <w:rsid w:val="00F74362"/>
    <w:rsid w:val="00F76B95"/>
    <w:rsid w:val="00F77E2C"/>
    <w:rsid w:val="00F80AEC"/>
    <w:rsid w:val="00F8202D"/>
    <w:rsid w:val="00F85B29"/>
    <w:rsid w:val="00F865CE"/>
    <w:rsid w:val="00F91331"/>
    <w:rsid w:val="00F91636"/>
    <w:rsid w:val="00F91DD4"/>
    <w:rsid w:val="00F91F5A"/>
    <w:rsid w:val="00F92C2F"/>
    <w:rsid w:val="00F936AE"/>
    <w:rsid w:val="00F9391C"/>
    <w:rsid w:val="00F951D2"/>
    <w:rsid w:val="00FA0CD1"/>
    <w:rsid w:val="00FA1582"/>
    <w:rsid w:val="00FA1945"/>
    <w:rsid w:val="00FA32BF"/>
    <w:rsid w:val="00FA6739"/>
    <w:rsid w:val="00FB30EA"/>
    <w:rsid w:val="00FB67AB"/>
    <w:rsid w:val="00FC1E0A"/>
    <w:rsid w:val="00FC3D94"/>
    <w:rsid w:val="00FC4B9B"/>
    <w:rsid w:val="00FC53E7"/>
    <w:rsid w:val="00FC55EB"/>
    <w:rsid w:val="00FD11FA"/>
    <w:rsid w:val="00FD3B9E"/>
    <w:rsid w:val="00FD3D0F"/>
    <w:rsid w:val="00FD3F41"/>
    <w:rsid w:val="00FD540A"/>
    <w:rsid w:val="00FD571F"/>
    <w:rsid w:val="00FD69EC"/>
    <w:rsid w:val="00FD6EE5"/>
    <w:rsid w:val="00FD7687"/>
    <w:rsid w:val="00FD77F6"/>
    <w:rsid w:val="00FE0B44"/>
    <w:rsid w:val="00FE1208"/>
    <w:rsid w:val="00FE16B9"/>
    <w:rsid w:val="00FE19E3"/>
    <w:rsid w:val="00FE1E40"/>
    <w:rsid w:val="00FE2162"/>
    <w:rsid w:val="00FE286F"/>
    <w:rsid w:val="00FE4001"/>
    <w:rsid w:val="00FE4692"/>
    <w:rsid w:val="00FE46AA"/>
    <w:rsid w:val="00FE5A7C"/>
    <w:rsid w:val="00FE72F0"/>
    <w:rsid w:val="00FE7EDE"/>
    <w:rsid w:val="00FF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BE299-EE77-435E-8141-0897C56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50"/>
  </w:style>
  <w:style w:type="paragraph" w:styleId="1">
    <w:name w:val="heading 1"/>
    <w:basedOn w:val="a"/>
    <w:next w:val="a"/>
    <w:link w:val="10"/>
    <w:qFormat/>
    <w:rsid w:val="00BE130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D54"/>
    <w:pPr>
      <w:keepNext/>
      <w:spacing w:after="0" w:line="240" w:lineRule="auto"/>
      <w:jc w:val="center"/>
      <w:outlineLvl w:val="1"/>
    </w:pPr>
    <w:rPr>
      <w:rFonts w:eastAsia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836E0"/>
  </w:style>
  <w:style w:type="paragraph" w:styleId="a5">
    <w:name w:val="footer"/>
    <w:basedOn w:val="a"/>
    <w:link w:val="a6"/>
    <w:uiPriority w:val="99"/>
    <w:unhideWhenUsed/>
    <w:rsid w:val="0008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6E0"/>
  </w:style>
  <w:style w:type="paragraph" w:styleId="a7">
    <w:name w:val="Balloon Text"/>
    <w:basedOn w:val="a"/>
    <w:link w:val="a8"/>
    <w:uiPriority w:val="99"/>
    <w:semiHidden/>
    <w:unhideWhenUsed/>
    <w:rsid w:val="000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6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036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455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CC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3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4D54"/>
    <w:rPr>
      <w:rFonts w:eastAsia="Times New Roman" w:cs="Times New Roman"/>
      <w:sz w:val="32"/>
      <w:szCs w:val="20"/>
      <w:lang w:eastAsia="ru-RU"/>
    </w:rPr>
  </w:style>
  <w:style w:type="character" w:styleId="ab">
    <w:name w:val="Hyperlink"/>
    <w:uiPriority w:val="99"/>
    <w:rsid w:val="006D4D54"/>
    <w:rPr>
      <w:color w:val="0000FF"/>
      <w:u w:val="single"/>
    </w:rPr>
  </w:style>
  <w:style w:type="paragraph" w:styleId="ac">
    <w:name w:val="caption"/>
    <w:basedOn w:val="a"/>
    <w:next w:val="a"/>
    <w:qFormat/>
    <w:rsid w:val="006D4D54"/>
    <w:pPr>
      <w:spacing w:before="120" w:after="120" w:line="240" w:lineRule="auto"/>
    </w:pPr>
    <w:rPr>
      <w:rFonts w:eastAsia="Times New Roman" w:cs="Times New Roman"/>
      <w:b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6D4D5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6D4D54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13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Strong"/>
    <w:uiPriority w:val="22"/>
    <w:qFormat/>
    <w:rsid w:val="00BE130A"/>
    <w:rPr>
      <w:b/>
      <w:bCs/>
    </w:rPr>
  </w:style>
  <w:style w:type="paragraph" w:styleId="af0">
    <w:name w:val="Normal (Web)"/>
    <w:basedOn w:val="a"/>
    <w:uiPriority w:val="99"/>
    <w:rsid w:val="00BE130A"/>
    <w:pPr>
      <w:spacing w:before="60" w:after="60" w:line="240" w:lineRule="auto"/>
    </w:pPr>
    <w:rPr>
      <w:rFonts w:eastAsia="MS Mincho" w:cs="Times New Roman"/>
      <w:sz w:val="24"/>
      <w:szCs w:val="24"/>
      <w:lang w:eastAsia="ja-JP"/>
    </w:rPr>
  </w:style>
  <w:style w:type="paragraph" w:styleId="11">
    <w:name w:val="toc 1"/>
    <w:basedOn w:val="a"/>
    <w:next w:val="a"/>
    <w:autoRedefine/>
    <w:uiPriority w:val="39"/>
    <w:rsid w:val="00EC5347"/>
    <w:pPr>
      <w:tabs>
        <w:tab w:val="right" w:leader="dot" w:pos="9062"/>
      </w:tabs>
      <w:spacing w:before="240" w:line="240" w:lineRule="auto"/>
    </w:pPr>
    <w:rPr>
      <w:rFonts w:eastAsia="Times New Roman" w:cs="Times New Roman"/>
      <w:noProof/>
      <w:szCs w:val="28"/>
    </w:rPr>
  </w:style>
  <w:style w:type="table" w:customStyle="1" w:styleId="12">
    <w:name w:val="Сетка таблицы1"/>
    <w:basedOn w:val="a1"/>
    <w:next w:val="aa"/>
    <w:rsid w:val="00F439E6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95D4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752FC7"/>
  </w:style>
  <w:style w:type="character" w:customStyle="1" w:styleId="ep">
    <w:name w:val="ep"/>
    <w:basedOn w:val="a0"/>
    <w:rsid w:val="00AC356B"/>
  </w:style>
  <w:style w:type="paragraph" w:styleId="af1">
    <w:name w:val="Body Text"/>
    <w:basedOn w:val="a"/>
    <w:link w:val="af2"/>
    <w:semiHidden/>
    <w:rsid w:val="00084317"/>
    <w:pPr>
      <w:spacing w:after="0" w:line="240" w:lineRule="auto"/>
      <w:ind w:right="-766"/>
      <w:jc w:val="center"/>
    </w:pPr>
    <w:rPr>
      <w:rFonts w:eastAsia="Times New Roman" w:cs="Times New Roman"/>
      <w:b/>
      <w:sz w:val="32"/>
      <w:szCs w:val="20"/>
    </w:rPr>
  </w:style>
  <w:style w:type="character" w:customStyle="1" w:styleId="af2">
    <w:name w:val="Основной текст Знак"/>
    <w:basedOn w:val="a0"/>
    <w:link w:val="af1"/>
    <w:semiHidden/>
    <w:rsid w:val="00084317"/>
    <w:rPr>
      <w:rFonts w:eastAsia="Times New Roman" w:cs="Times New Roman"/>
      <w:b/>
      <w:sz w:val="32"/>
      <w:szCs w:val="20"/>
    </w:rPr>
  </w:style>
  <w:style w:type="paragraph" w:customStyle="1" w:styleId="Style1">
    <w:name w:val="Style1"/>
    <w:basedOn w:val="a"/>
    <w:uiPriority w:val="99"/>
    <w:rsid w:val="00600315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03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00315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90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01CA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820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basedOn w:val="a0"/>
    <w:rsid w:val="003A5F52"/>
  </w:style>
  <w:style w:type="paragraph" w:styleId="af3">
    <w:name w:val="Body Text Indent"/>
    <w:basedOn w:val="a"/>
    <w:link w:val="af4"/>
    <w:uiPriority w:val="99"/>
    <w:semiHidden/>
    <w:unhideWhenUsed/>
    <w:rsid w:val="00366E8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66E81"/>
  </w:style>
  <w:style w:type="paragraph" w:customStyle="1" w:styleId="Style8">
    <w:name w:val="Style8"/>
    <w:basedOn w:val="a"/>
    <w:uiPriority w:val="99"/>
    <w:rsid w:val="00BB2A47"/>
    <w:pPr>
      <w:widowControl w:val="0"/>
      <w:autoSpaceDE w:val="0"/>
      <w:autoSpaceDN w:val="0"/>
      <w:adjustRightInd w:val="0"/>
      <w:spacing w:after="0" w:line="274" w:lineRule="exact"/>
      <w:ind w:hanging="52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B9391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5">
    <w:name w:val="Font Style45"/>
    <w:basedOn w:val="a0"/>
    <w:uiPriority w:val="99"/>
    <w:rsid w:val="00B9391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grame">
    <w:name w:val="grame"/>
    <w:basedOn w:val="a0"/>
    <w:rsid w:val="005F12D7"/>
  </w:style>
  <w:style w:type="character" w:customStyle="1" w:styleId="greypriv">
    <w:name w:val="grey_priv"/>
    <w:basedOn w:val="a0"/>
    <w:rsid w:val="00505601"/>
  </w:style>
  <w:style w:type="paragraph" w:customStyle="1" w:styleId="Style12">
    <w:name w:val="Style12"/>
    <w:basedOn w:val="a"/>
    <w:uiPriority w:val="99"/>
    <w:rsid w:val="00093953"/>
    <w:pPr>
      <w:widowControl w:val="0"/>
      <w:autoSpaceDE w:val="0"/>
      <w:autoSpaceDN w:val="0"/>
      <w:adjustRightInd w:val="0"/>
      <w:spacing w:after="0" w:line="278" w:lineRule="exact"/>
      <w:ind w:hanging="38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380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141A"/>
    <w:pPr>
      <w:widowControl w:val="0"/>
      <w:autoSpaceDE w:val="0"/>
      <w:autoSpaceDN w:val="0"/>
      <w:adjustRightInd w:val="0"/>
      <w:spacing w:after="0" w:line="269" w:lineRule="exact"/>
      <w:ind w:hanging="451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50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5093"/>
  </w:style>
  <w:style w:type="paragraph" w:styleId="23">
    <w:name w:val="Body Text 2"/>
    <w:basedOn w:val="a"/>
    <w:link w:val="24"/>
    <w:uiPriority w:val="99"/>
    <w:unhideWhenUsed/>
    <w:rsid w:val="00431F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31FB6"/>
  </w:style>
  <w:style w:type="character" w:styleId="af5">
    <w:name w:val="FollowedHyperlink"/>
    <w:basedOn w:val="a0"/>
    <w:uiPriority w:val="99"/>
    <w:semiHidden/>
    <w:unhideWhenUsed/>
    <w:rsid w:val="00EC5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3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53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23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73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27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60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45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24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5D28-D423-4EE6-9BCA-F9096A5A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rtc</Company>
  <LinksUpToDate>false</LinksUpToDate>
  <CharactersWithSpaces>39784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Нина Тамм</cp:lastModifiedBy>
  <cp:revision>2</cp:revision>
  <cp:lastPrinted>2023-03-28T07:21:00Z</cp:lastPrinted>
  <dcterms:created xsi:type="dcterms:W3CDTF">2023-06-01T12:37:00Z</dcterms:created>
  <dcterms:modified xsi:type="dcterms:W3CDTF">2023-06-01T12:37:00Z</dcterms:modified>
</cp:coreProperties>
</file>